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14" w:rsidRPr="00926C70" w:rsidRDefault="00665514" w:rsidP="00E5552E">
      <w:pPr>
        <w:spacing w:line="240" w:lineRule="auto"/>
        <w:rPr>
          <w:rFonts w:ascii="Candara" w:eastAsia="Arial Unicode MS" w:hAnsi="Candara" w:cs="Arial Unicode MS"/>
          <w:b/>
          <w:sz w:val="24"/>
          <w:szCs w:val="24"/>
          <w:u w:val="single"/>
        </w:rPr>
      </w:pPr>
      <w:r w:rsidRPr="00926C70">
        <w:rPr>
          <w:rFonts w:ascii="Candara" w:eastAsia="Arial Unicode MS" w:hAnsi="Candara" w:cs="Arial Unicode MS"/>
          <w:b/>
          <w:sz w:val="32"/>
          <w:szCs w:val="20"/>
          <w:u w:val="single"/>
        </w:rPr>
        <w:t xml:space="preserve">DECRETO Nº. </w:t>
      </w:r>
      <w:r w:rsidR="00F6526A" w:rsidRPr="00926C70">
        <w:rPr>
          <w:rFonts w:ascii="Candara" w:eastAsia="Arial Unicode MS" w:hAnsi="Candara" w:cs="Arial Unicode MS"/>
          <w:b/>
          <w:sz w:val="32"/>
          <w:szCs w:val="20"/>
          <w:u w:val="single"/>
        </w:rPr>
        <w:t>431</w:t>
      </w:r>
      <w:r w:rsidR="0010160E" w:rsidRPr="00926C70">
        <w:rPr>
          <w:rFonts w:ascii="Candara" w:eastAsia="Arial Unicode MS" w:hAnsi="Candara" w:cs="Arial Unicode MS"/>
          <w:b/>
          <w:sz w:val="32"/>
          <w:szCs w:val="20"/>
          <w:u w:val="single"/>
        </w:rPr>
        <w:t>/2021</w:t>
      </w:r>
      <w:r w:rsidR="0010160E" w:rsidRPr="00926C70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, de </w:t>
      </w:r>
      <w:r w:rsidR="00F6526A" w:rsidRPr="00926C70">
        <w:rPr>
          <w:rFonts w:ascii="Candara" w:eastAsia="Arial Unicode MS" w:hAnsi="Candara" w:cs="Arial Unicode MS"/>
          <w:b/>
          <w:sz w:val="24"/>
          <w:szCs w:val="24"/>
          <w:u w:val="single"/>
        </w:rPr>
        <w:t>03</w:t>
      </w:r>
      <w:r w:rsidR="00B40214" w:rsidRPr="00926C70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de </w:t>
      </w:r>
      <w:r w:rsidR="00F6526A" w:rsidRPr="00926C70">
        <w:rPr>
          <w:rFonts w:ascii="Candara" w:eastAsia="Arial Unicode MS" w:hAnsi="Candara" w:cs="Arial Unicode MS"/>
          <w:b/>
          <w:sz w:val="24"/>
          <w:szCs w:val="24"/>
          <w:u w:val="single"/>
        </w:rPr>
        <w:t>setembro</w:t>
      </w:r>
      <w:r w:rsidRPr="00926C70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de 2021.</w:t>
      </w:r>
    </w:p>
    <w:p w:rsidR="00E5552E" w:rsidRPr="00926C70" w:rsidRDefault="00E5552E" w:rsidP="00E5552E">
      <w:pPr>
        <w:spacing w:line="240" w:lineRule="auto"/>
        <w:ind w:left="3402"/>
        <w:jc w:val="both"/>
        <w:rPr>
          <w:rFonts w:ascii="Candara" w:eastAsia="Arial Unicode MS" w:hAnsi="Candara" w:cs="Arial Unicode MS"/>
          <w:sz w:val="24"/>
          <w:szCs w:val="24"/>
        </w:rPr>
      </w:pPr>
      <w:r w:rsidRPr="00926C70">
        <w:rPr>
          <w:rFonts w:ascii="Candara" w:eastAsia="Arial Unicode MS" w:hAnsi="Candara" w:cs="Arial Unicode MS"/>
          <w:sz w:val="24"/>
          <w:szCs w:val="24"/>
        </w:rPr>
        <w:t>“</w:t>
      </w:r>
      <w:r w:rsidR="00F6526A" w:rsidRPr="00926C70">
        <w:rPr>
          <w:rFonts w:ascii="Candara" w:eastAsia="Arial Unicode MS" w:hAnsi="Candara" w:cs="Arial Unicode MS"/>
          <w:sz w:val="24"/>
          <w:szCs w:val="24"/>
        </w:rPr>
        <w:t xml:space="preserve">DEFINE O CALENDÁRIO TRIBUTÁRIO </w:t>
      </w:r>
      <w:r w:rsidR="00B46D1F" w:rsidRPr="00926C70">
        <w:rPr>
          <w:rFonts w:ascii="Candara" w:eastAsia="Arial Unicode MS" w:hAnsi="Candara" w:cs="Arial Unicode MS"/>
          <w:sz w:val="24"/>
          <w:szCs w:val="24"/>
        </w:rPr>
        <w:t xml:space="preserve">PARA PAGAMENTO </w:t>
      </w:r>
      <w:r w:rsidR="00926C70" w:rsidRPr="00926C70">
        <w:rPr>
          <w:rFonts w:ascii="Candara" w:eastAsia="Arial Unicode MS" w:hAnsi="Candara" w:cs="Arial Unicode MS"/>
          <w:sz w:val="24"/>
          <w:szCs w:val="24"/>
        </w:rPr>
        <w:t xml:space="preserve">Do </w:t>
      </w:r>
      <w:r w:rsidR="00B46D1F" w:rsidRPr="00926C70">
        <w:rPr>
          <w:rFonts w:ascii="Candara" w:eastAsia="Arial Unicode MS" w:hAnsi="Candara" w:cs="Arial Unicode MS"/>
          <w:sz w:val="24"/>
          <w:szCs w:val="24"/>
        </w:rPr>
        <w:t xml:space="preserve">IPTU DO EXERCÍCIO </w:t>
      </w:r>
      <w:r w:rsidR="00F6526A" w:rsidRPr="00926C70">
        <w:rPr>
          <w:rFonts w:ascii="Candara" w:eastAsia="Arial Unicode MS" w:hAnsi="Candara" w:cs="Arial Unicode MS"/>
          <w:sz w:val="24"/>
          <w:szCs w:val="24"/>
        </w:rPr>
        <w:t xml:space="preserve">DE 2021 </w:t>
      </w:r>
      <w:r w:rsidRPr="00926C70">
        <w:rPr>
          <w:rFonts w:ascii="Candara" w:eastAsia="Arial Unicode MS" w:hAnsi="Candara" w:cs="Arial Unicode MS"/>
          <w:sz w:val="24"/>
          <w:szCs w:val="24"/>
        </w:rPr>
        <w:t xml:space="preserve">E DÁ OUTRAS PROVIDÊNCIAS”. </w:t>
      </w:r>
    </w:p>
    <w:p w:rsidR="00E5552E" w:rsidRPr="00926C70" w:rsidRDefault="00E5552E" w:rsidP="00E5552E">
      <w:pPr>
        <w:spacing w:line="240" w:lineRule="auto"/>
        <w:ind w:firstLine="1985"/>
        <w:jc w:val="both"/>
        <w:rPr>
          <w:rFonts w:ascii="Candara" w:eastAsia="Arial Unicode MS" w:hAnsi="Candara" w:cs="Arial Unicode MS"/>
          <w:sz w:val="24"/>
          <w:szCs w:val="24"/>
        </w:rPr>
      </w:pPr>
      <w:r w:rsidRPr="00926C70">
        <w:rPr>
          <w:rFonts w:ascii="Candara" w:eastAsia="Arial Unicode MS" w:hAnsi="Candara" w:cs="Arial Unicode MS"/>
          <w:sz w:val="24"/>
          <w:szCs w:val="24"/>
        </w:rPr>
        <w:t xml:space="preserve">O Prefeito do Município de São João das Missões (MG), no uso de suas atribuições contidas na Constituição </w:t>
      </w:r>
      <w:r w:rsidR="00F6526A" w:rsidRPr="00926C70">
        <w:rPr>
          <w:rFonts w:ascii="Candara" w:eastAsia="Arial Unicode MS" w:hAnsi="Candara" w:cs="Arial Unicode MS"/>
          <w:sz w:val="24"/>
          <w:szCs w:val="24"/>
        </w:rPr>
        <w:t>Federal, Constituição Estadual,</w:t>
      </w:r>
      <w:r w:rsidRPr="00926C70">
        <w:rPr>
          <w:rFonts w:ascii="Candara" w:eastAsia="Arial Unicode MS" w:hAnsi="Candara" w:cs="Arial Unicode MS"/>
          <w:sz w:val="24"/>
          <w:szCs w:val="24"/>
        </w:rPr>
        <w:t xml:space="preserve"> Lei Orgânica </w:t>
      </w:r>
      <w:r w:rsidR="00F6526A" w:rsidRPr="00926C70">
        <w:rPr>
          <w:rFonts w:ascii="Candara" w:eastAsia="Arial Unicode MS" w:hAnsi="Candara" w:cs="Arial Unicode MS"/>
          <w:sz w:val="24"/>
          <w:szCs w:val="24"/>
        </w:rPr>
        <w:t xml:space="preserve">e Código Tributário </w:t>
      </w:r>
      <w:r w:rsidRPr="00926C70">
        <w:rPr>
          <w:rFonts w:ascii="Candara" w:eastAsia="Arial Unicode MS" w:hAnsi="Candara" w:cs="Arial Unicode MS"/>
          <w:sz w:val="24"/>
          <w:szCs w:val="24"/>
        </w:rPr>
        <w:t xml:space="preserve">Municipal, </w:t>
      </w:r>
    </w:p>
    <w:p w:rsidR="00E5552E" w:rsidRPr="00926C70" w:rsidRDefault="00E5552E" w:rsidP="00E5552E">
      <w:pPr>
        <w:spacing w:line="240" w:lineRule="auto"/>
        <w:ind w:firstLine="1985"/>
        <w:jc w:val="both"/>
        <w:rPr>
          <w:rFonts w:ascii="Candara" w:eastAsia="Arial Unicode MS" w:hAnsi="Candara" w:cs="Arial Unicode MS"/>
          <w:sz w:val="24"/>
          <w:szCs w:val="24"/>
        </w:rPr>
      </w:pPr>
      <w:r w:rsidRPr="00926C70">
        <w:rPr>
          <w:rFonts w:ascii="Candara" w:eastAsia="Arial Unicode MS" w:hAnsi="Candara" w:cs="Arial Unicode MS"/>
          <w:b/>
          <w:sz w:val="24"/>
          <w:szCs w:val="24"/>
        </w:rPr>
        <w:t>DECRETA</w:t>
      </w:r>
      <w:r w:rsidRPr="00926C70">
        <w:rPr>
          <w:rFonts w:ascii="Candara" w:eastAsia="Arial Unicode MS" w:hAnsi="Candara" w:cs="Arial Unicode MS"/>
          <w:sz w:val="24"/>
          <w:szCs w:val="24"/>
        </w:rPr>
        <w:t>:</w:t>
      </w:r>
    </w:p>
    <w:p w:rsidR="0054643D" w:rsidRPr="00926C70" w:rsidRDefault="00E5552E" w:rsidP="00B46D1F">
      <w:pPr>
        <w:pStyle w:val="SemEspaamento"/>
        <w:ind w:firstLine="1985"/>
        <w:jc w:val="both"/>
        <w:rPr>
          <w:rFonts w:ascii="Candara" w:hAnsi="Candara"/>
          <w:sz w:val="24"/>
          <w:szCs w:val="24"/>
        </w:rPr>
      </w:pPr>
      <w:r w:rsidRPr="008E3E54">
        <w:rPr>
          <w:rFonts w:ascii="Candara" w:eastAsia="Arial Unicode MS" w:hAnsi="Candara" w:cs="Arial Unicode MS"/>
          <w:b/>
          <w:sz w:val="24"/>
          <w:szCs w:val="24"/>
        </w:rPr>
        <w:t>Art. 1º -</w:t>
      </w:r>
      <w:r w:rsidRPr="00926C70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54643D" w:rsidRPr="00926C70">
        <w:rPr>
          <w:rFonts w:ascii="Candara" w:eastAsia="Arial Unicode MS" w:hAnsi="Candara" w:cs="Arial Unicode MS"/>
          <w:sz w:val="24"/>
          <w:szCs w:val="24"/>
        </w:rPr>
        <w:t>O Calendário Tributário, é instrumento previsto no art</w:t>
      </w:r>
      <w:r w:rsidR="00F6526A" w:rsidRPr="00926C70">
        <w:rPr>
          <w:rFonts w:ascii="Candara" w:eastAsia="Arial Unicode MS" w:hAnsi="Candara" w:cs="Arial Unicode MS"/>
          <w:sz w:val="24"/>
          <w:szCs w:val="24"/>
        </w:rPr>
        <w:t xml:space="preserve">. 210, da </w:t>
      </w:r>
      <w:r w:rsidR="00F6526A" w:rsidRPr="00926C70">
        <w:rPr>
          <w:rFonts w:ascii="Candara" w:hAnsi="Candara"/>
          <w:sz w:val="24"/>
          <w:szCs w:val="24"/>
        </w:rPr>
        <w:t>Lei Complementar n</w:t>
      </w:r>
      <w:r w:rsidR="00F6526A" w:rsidRPr="00926C70">
        <w:rPr>
          <w:rFonts w:ascii="Candara" w:hAnsi="Candara"/>
          <w:sz w:val="24"/>
          <w:szCs w:val="24"/>
        </w:rPr>
        <w:t xml:space="preserve">º. 195/2005, </w:t>
      </w:r>
      <w:r w:rsidR="00F6526A" w:rsidRPr="00926C70">
        <w:rPr>
          <w:rFonts w:ascii="Candara" w:hAnsi="Candara"/>
          <w:sz w:val="24"/>
          <w:szCs w:val="24"/>
        </w:rPr>
        <w:t xml:space="preserve">de </w:t>
      </w:r>
      <w:r w:rsidR="00F6526A" w:rsidRPr="00926C70">
        <w:rPr>
          <w:rFonts w:ascii="Candara" w:hAnsi="Candara"/>
          <w:sz w:val="24"/>
          <w:szCs w:val="24"/>
        </w:rPr>
        <w:t xml:space="preserve">30 </w:t>
      </w:r>
      <w:r w:rsidR="00F6526A" w:rsidRPr="00926C70">
        <w:rPr>
          <w:rFonts w:ascii="Candara" w:hAnsi="Candara"/>
          <w:sz w:val="24"/>
          <w:szCs w:val="24"/>
        </w:rPr>
        <w:t xml:space="preserve">de dezembro de </w:t>
      </w:r>
      <w:r w:rsidR="00F6526A" w:rsidRPr="00926C70">
        <w:rPr>
          <w:rFonts w:ascii="Candara" w:hAnsi="Candara"/>
          <w:sz w:val="24"/>
          <w:szCs w:val="24"/>
        </w:rPr>
        <w:t>2005</w:t>
      </w:r>
      <w:r w:rsidR="00F6526A" w:rsidRPr="00926C70">
        <w:rPr>
          <w:rFonts w:ascii="Candara" w:hAnsi="Candara"/>
          <w:sz w:val="24"/>
          <w:szCs w:val="24"/>
        </w:rPr>
        <w:t xml:space="preserve">, </w:t>
      </w:r>
      <w:proofErr w:type="gramStart"/>
      <w:r w:rsidR="00F6526A" w:rsidRPr="00926C70">
        <w:rPr>
          <w:rFonts w:ascii="Candara" w:hAnsi="Candara"/>
          <w:sz w:val="24"/>
          <w:szCs w:val="24"/>
        </w:rPr>
        <w:t xml:space="preserve">que </w:t>
      </w:r>
      <w:r w:rsidR="00F6526A" w:rsidRPr="00926C70">
        <w:rPr>
          <w:rFonts w:ascii="Candara" w:hAnsi="Candara"/>
          <w:sz w:val="24"/>
          <w:szCs w:val="24"/>
        </w:rPr>
        <w:t>Institui</w:t>
      </w:r>
      <w:proofErr w:type="gramEnd"/>
      <w:r w:rsidR="00F6526A" w:rsidRPr="00926C70">
        <w:rPr>
          <w:rFonts w:ascii="Candara" w:hAnsi="Candara"/>
          <w:sz w:val="24"/>
          <w:szCs w:val="24"/>
        </w:rPr>
        <w:t xml:space="preserve"> o Código Tributário do Municípi</w:t>
      </w:r>
      <w:r w:rsidR="0054643D" w:rsidRPr="00926C70">
        <w:rPr>
          <w:rFonts w:ascii="Candara" w:hAnsi="Candara"/>
          <w:sz w:val="24"/>
          <w:szCs w:val="24"/>
        </w:rPr>
        <w:t xml:space="preserve">o de São João das Missões – MG. </w:t>
      </w:r>
    </w:p>
    <w:p w:rsidR="0054643D" w:rsidRPr="00926C70" w:rsidRDefault="0054643D" w:rsidP="00926C70">
      <w:pPr>
        <w:pStyle w:val="SemEspaamento"/>
        <w:spacing w:before="240"/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 xml:space="preserve">Art. 2º - </w:t>
      </w:r>
      <w:r w:rsidRPr="00926C70">
        <w:rPr>
          <w:rFonts w:ascii="Candara" w:hAnsi="Candara"/>
          <w:sz w:val="24"/>
          <w:szCs w:val="24"/>
        </w:rPr>
        <w:t>Os prazos fixados na legislação do Município serão contínuos, excluindo-se na sua contagem o dia de início e incluindo-se o de vencimento.</w:t>
      </w:r>
    </w:p>
    <w:p w:rsidR="0054643D" w:rsidRPr="00926C70" w:rsidRDefault="0054643D" w:rsidP="00B46D1F">
      <w:pPr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>Parágrafo único.</w:t>
      </w:r>
      <w:r w:rsidRPr="00926C70">
        <w:rPr>
          <w:rFonts w:ascii="Candara" w:hAnsi="Candara"/>
          <w:sz w:val="24"/>
          <w:szCs w:val="24"/>
        </w:rPr>
        <w:t xml:space="preserve"> A legislação tributária poderá fixar o prazo em dias ou a data certa para o pagamento das obrigações.</w:t>
      </w:r>
    </w:p>
    <w:p w:rsidR="0054643D" w:rsidRPr="00926C70" w:rsidRDefault="0054643D" w:rsidP="00926C70">
      <w:pPr>
        <w:spacing w:before="240"/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 xml:space="preserve">Art. </w:t>
      </w:r>
      <w:r w:rsidRPr="00926C70">
        <w:rPr>
          <w:rFonts w:ascii="Candara" w:hAnsi="Candara"/>
          <w:b/>
          <w:sz w:val="24"/>
          <w:szCs w:val="24"/>
        </w:rPr>
        <w:t>3º</w:t>
      </w:r>
      <w:r w:rsidRPr="00926C70">
        <w:rPr>
          <w:rFonts w:ascii="Candara" w:hAnsi="Candara"/>
          <w:b/>
          <w:sz w:val="24"/>
          <w:szCs w:val="24"/>
        </w:rPr>
        <w:t>.</w:t>
      </w:r>
      <w:r w:rsidRPr="00926C70">
        <w:rPr>
          <w:rFonts w:ascii="Candara" w:hAnsi="Candara"/>
          <w:sz w:val="24"/>
          <w:szCs w:val="24"/>
        </w:rPr>
        <w:t xml:space="preserve"> Os prazos só se iniciam ou vencem em dia de expediente normal do órgão tributário.</w:t>
      </w:r>
    </w:p>
    <w:p w:rsidR="0054643D" w:rsidRPr="00926C70" w:rsidRDefault="0054643D" w:rsidP="00926C70">
      <w:pPr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>Parágrafo único.</w:t>
      </w:r>
      <w:r w:rsidRPr="00926C70">
        <w:rPr>
          <w:rFonts w:ascii="Candara" w:hAnsi="Candara"/>
          <w:sz w:val="24"/>
          <w:szCs w:val="24"/>
        </w:rPr>
        <w:t xml:space="preserve"> Não ocorrendo a hipótese prevista neste artigo, o início ou fim do prazo será transferido, automaticamente, para o primeiro dia útil seguinte.</w:t>
      </w:r>
    </w:p>
    <w:p w:rsidR="003C7042" w:rsidRPr="00926C70" w:rsidRDefault="0054643D" w:rsidP="00B46D1F">
      <w:pPr>
        <w:pStyle w:val="SemEspaamento"/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>Art.</w:t>
      </w:r>
      <w:r w:rsidR="003C7042" w:rsidRPr="00926C70">
        <w:rPr>
          <w:rFonts w:ascii="Candara" w:hAnsi="Candara"/>
          <w:b/>
          <w:sz w:val="24"/>
          <w:szCs w:val="24"/>
        </w:rPr>
        <w:t xml:space="preserve"> 4º -</w:t>
      </w:r>
      <w:r w:rsidR="003C7042" w:rsidRPr="00926C70">
        <w:rPr>
          <w:rFonts w:ascii="Candara" w:hAnsi="Candara"/>
          <w:sz w:val="24"/>
          <w:szCs w:val="24"/>
        </w:rPr>
        <w:t xml:space="preserve"> </w:t>
      </w:r>
      <w:r w:rsidR="00926C70" w:rsidRPr="00926C70">
        <w:rPr>
          <w:rFonts w:ascii="Candara" w:hAnsi="Candara"/>
          <w:sz w:val="24"/>
          <w:szCs w:val="24"/>
        </w:rPr>
        <w:t xml:space="preserve">Fica </w:t>
      </w:r>
      <w:r w:rsidR="003C7042" w:rsidRPr="00926C70">
        <w:rPr>
          <w:rFonts w:ascii="Candara" w:hAnsi="Candara"/>
          <w:sz w:val="24"/>
          <w:szCs w:val="24"/>
        </w:rPr>
        <w:t>definid</w:t>
      </w:r>
      <w:r w:rsidRPr="00926C70">
        <w:rPr>
          <w:rFonts w:ascii="Candara" w:hAnsi="Candara"/>
          <w:sz w:val="24"/>
          <w:szCs w:val="24"/>
        </w:rPr>
        <w:t xml:space="preserve">o o </w:t>
      </w:r>
      <w:r w:rsidR="00926C70" w:rsidRPr="00926C70">
        <w:rPr>
          <w:rFonts w:ascii="Candara" w:hAnsi="Candara"/>
          <w:sz w:val="24"/>
          <w:szCs w:val="24"/>
        </w:rPr>
        <w:t>Calendário Tributário d</w:t>
      </w:r>
      <w:r w:rsidR="003C7042" w:rsidRPr="00926C70">
        <w:rPr>
          <w:rFonts w:ascii="Candara" w:hAnsi="Candara"/>
          <w:sz w:val="24"/>
          <w:szCs w:val="24"/>
        </w:rPr>
        <w:t xml:space="preserve">o exercício de 2021 para o </w:t>
      </w:r>
      <w:r w:rsidR="00926C70" w:rsidRPr="00926C70">
        <w:rPr>
          <w:rFonts w:ascii="Candara" w:hAnsi="Candara"/>
          <w:sz w:val="24"/>
          <w:szCs w:val="24"/>
        </w:rPr>
        <w:t xml:space="preserve">pagamento do </w:t>
      </w:r>
      <w:r w:rsidR="003C7042" w:rsidRPr="00926C70">
        <w:rPr>
          <w:rFonts w:ascii="Candara" w:hAnsi="Candara"/>
          <w:sz w:val="24"/>
          <w:szCs w:val="24"/>
        </w:rPr>
        <w:t xml:space="preserve">Imposto Predial </w:t>
      </w:r>
      <w:r w:rsidR="00926C70" w:rsidRPr="00926C70">
        <w:rPr>
          <w:rFonts w:ascii="Candara" w:hAnsi="Candara"/>
          <w:sz w:val="24"/>
          <w:szCs w:val="24"/>
        </w:rPr>
        <w:t xml:space="preserve">Territorial Urbano </w:t>
      </w:r>
      <w:r w:rsidR="003C7042" w:rsidRPr="00926C70">
        <w:rPr>
          <w:rFonts w:ascii="Candara" w:hAnsi="Candara"/>
          <w:sz w:val="24"/>
          <w:szCs w:val="24"/>
        </w:rPr>
        <w:t xml:space="preserve">– IPTU: </w:t>
      </w:r>
    </w:p>
    <w:p w:rsidR="003C7042" w:rsidRPr="00926C70" w:rsidRDefault="003C7042" w:rsidP="00B46D1F">
      <w:pPr>
        <w:pStyle w:val="SemEspaamento"/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>§1º.</w:t>
      </w:r>
      <w:r w:rsidRPr="00926C70">
        <w:rPr>
          <w:rFonts w:ascii="Candara" w:hAnsi="Candara"/>
          <w:sz w:val="24"/>
          <w:szCs w:val="24"/>
        </w:rPr>
        <w:t xml:space="preserve"> Serão emitidas as guias de recolhimento para quitação dos débitos tributário do IPTU na data de 15 </w:t>
      </w:r>
      <w:r w:rsidR="00B46D1F" w:rsidRPr="00926C70">
        <w:rPr>
          <w:rFonts w:ascii="Candara" w:hAnsi="Candara"/>
          <w:sz w:val="24"/>
          <w:szCs w:val="24"/>
        </w:rPr>
        <w:t>/09/</w:t>
      </w:r>
      <w:r w:rsidRPr="00926C70">
        <w:rPr>
          <w:rFonts w:ascii="Candara" w:hAnsi="Candara"/>
          <w:sz w:val="24"/>
          <w:szCs w:val="24"/>
        </w:rPr>
        <w:t xml:space="preserve">2021. </w:t>
      </w:r>
    </w:p>
    <w:p w:rsidR="003C7042" w:rsidRPr="00926C70" w:rsidRDefault="003C7042" w:rsidP="00B46D1F">
      <w:pPr>
        <w:pStyle w:val="SemEspaamento"/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>§2º.</w:t>
      </w:r>
      <w:r w:rsidRPr="00926C70">
        <w:rPr>
          <w:rFonts w:ascii="Candara" w:hAnsi="Candara"/>
          <w:sz w:val="24"/>
          <w:szCs w:val="24"/>
        </w:rPr>
        <w:t xml:space="preserve"> O contribuinte poderá efetuar o pagamento para quitação dos débitos com o IPTU </w:t>
      </w:r>
      <w:r w:rsidR="00926C70" w:rsidRPr="00926C70">
        <w:rPr>
          <w:rFonts w:ascii="Candara" w:hAnsi="Candara"/>
          <w:sz w:val="24"/>
          <w:szCs w:val="24"/>
        </w:rPr>
        <w:t>até</w:t>
      </w:r>
      <w:r w:rsidRPr="00926C70">
        <w:rPr>
          <w:rFonts w:ascii="Candara" w:hAnsi="Candara"/>
          <w:sz w:val="24"/>
          <w:szCs w:val="24"/>
        </w:rPr>
        <w:t xml:space="preserve"> a data de 30</w:t>
      </w:r>
      <w:r w:rsidR="00B46D1F" w:rsidRPr="00926C70">
        <w:rPr>
          <w:rFonts w:ascii="Candara" w:hAnsi="Candara"/>
          <w:sz w:val="24"/>
          <w:szCs w:val="24"/>
        </w:rPr>
        <w:t>/10/</w:t>
      </w:r>
      <w:r w:rsidRPr="00926C70">
        <w:rPr>
          <w:rFonts w:ascii="Candara" w:hAnsi="Candara"/>
          <w:sz w:val="24"/>
          <w:szCs w:val="24"/>
        </w:rPr>
        <w:t xml:space="preserve">2021, sem a incidência de juros e multas. </w:t>
      </w:r>
    </w:p>
    <w:p w:rsidR="0054643D" w:rsidRPr="00926C70" w:rsidRDefault="003C7042" w:rsidP="00B46D1F">
      <w:pPr>
        <w:pStyle w:val="SemEspaamento"/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>§3º.</w:t>
      </w:r>
      <w:r w:rsidRPr="00926C70">
        <w:rPr>
          <w:rFonts w:ascii="Candara" w:hAnsi="Candara"/>
          <w:sz w:val="24"/>
          <w:szCs w:val="24"/>
        </w:rPr>
        <w:t xml:space="preserve"> Após a data de </w:t>
      </w:r>
      <w:r w:rsidR="00B46D1F" w:rsidRPr="00926C70">
        <w:rPr>
          <w:rFonts w:ascii="Candara" w:hAnsi="Candara"/>
          <w:sz w:val="24"/>
          <w:szCs w:val="24"/>
        </w:rPr>
        <w:t>vencimento</w:t>
      </w:r>
      <w:r w:rsidRPr="00926C70">
        <w:rPr>
          <w:rFonts w:ascii="Candara" w:hAnsi="Candara"/>
          <w:sz w:val="24"/>
          <w:szCs w:val="24"/>
        </w:rPr>
        <w:t xml:space="preserve"> da guia de recolhimento, </w:t>
      </w:r>
      <w:proofErr w:type="gramStart"/>
      <w:r w:rsidR="00B46D1F" w:rsidRPr="00926C70">
        <w:rPr>
          <w:rFonts w:ascii="Candara" w:hAnsi="Candara"/>
          <w:sz w:val="24"/>
          <w:szCs w:val="24"/>
        </w:rPr>
        <w:t>será</w:t>
      </w:r>
      <w:proofErr w:type="gramEnd"/>
      <w:r w:rsidRPr="00926C70">
        <w:rPr>
          <w:rFonts w:ascii="Candara" w:hAnsi="Candara"/>
          <w:sz w:val="24"/>
          <w:szCs w:val="24"/>
        </w:rPr>
        <w:t xml:space="preserve"> necessário a emissão de nova guia d</w:t>
      </w:r>
      <w:bookmarkStart w:id="0" w:name="_GoBack"/>
      <w:bookmarkEnd w:id="0"/>
      <w:r w:rsidRPr="00926C70">
        <w:rPr>
          <w:rFonts w:ascii="Candara" w:hAnsi="Candara"/>
          <w:sz w:val="24"/>
          <w:szCs w:val="24"/>
        </w:rPr>
        <w:t>e recolhimento</w:t>
      </w:r>
      <w:r w:rsidR="00926C70" w:rsidRPr="00926C70">
        <w:rPr>
          <w:rFonts w:ascii="Candara" w:hAnsi="Candara"/>
          <w:sz w:val="24"/>
          <w:szCs w:val="24"/>
        </w:rPr>
        <w:t xml:space="preserve"> </w:t>
      </w:r>
      <w:r w:rsidRPr="00926C70">
        <w:rPr>
          <w:rFonts w:ascii="Candara" w:hAnsi="Candara"/>
          <w:sz w:val="24"/>
          <w:szCs w:val="24"/>
        </w:rPr>
        <w:t xml:space="preserve">junto ao setor de arrecadação e tributos, na sede da </w:t>
      </w:r>
      <w:r w:rsidR="00926C70" w:rsidRPr="00926C70">
        <w:rPr>
          <w:rFonts w:ascii="Candara" w:hAnsi="Candara"/>
          <w:sz w:val="24"/>
          <w:szCs w:val="24"/>
        </w:rPr>
        <w:t xml:space="preserve">Prefeitura Municipal </w:t>
      </w:r>
      <w:r w:rsidRPr="00926C70">
        <w:rPr>
          <w:rFonts w:ascii="Candara" w:hAnsi="Candara"/>
          <w:sz w:val="24"/>
          <w:szCs w:val="24"/>
        </w:rPr>
        <w:t xml:space="preserve">de </w:t>
      </w:r>
      <w:r w:rsidR="00B46D1F" w:rsidRPr="00926C70">
        <w:rPr>
          <w:rFonts w:ascii="Candara" w:hAnsi="Candara"/>
          <w:sz w:val="24"/>
          <w:szCs w:val="24"/>
        </w:rPr>
        <w:t xml:space="preserve">São João </w:t>
      </w:r>
      <w:r w:rsidRPr="00926C70">
        <w:rPr>
          <w:rFonts w:ascii="Candara" w:hAnsi="Candara"/>
          <w:sz w:val="24"/>
          <w:szCs w:val="24"/>
        </w:rPr>
        <w:t xml:space="preserve">das Missões/MG, situada a praça Vicente de Paula, 302, Centro. </w:t>
      </w:r>
    </w:p>
    <w:p w:rsidR="00B46D1F" w:rsidRPr="00926C70" w:rsidRDefault="00B46D1F" w:rsidP="00B46D1F">
      <w:pPr>
        <w:pStyle w:val="SemEspaamento"/>
        <w:ind w:firstLine="1985"/>
        <w:jc w:val="both"/>
        <w:rPr>
          <w:rFonts w:ascii="Candara" w:hAnsi="Candara"/>
          <w:sz w:val="24"/>
          <w:szCs w:val="24"/>
        </w:rPr>
      </w:pPr>
    </w:p>
    <w:p w:rsidR="00E5552E" w:rsidRPr="00926C70" w:rsidRDefault="00B46D1F" w:rsidP="00B46D1F">
      <w:pPr>
        <w:pStyle w:val="SemEspaamento"/>
        <w:ind w:firstLine="1985"/>
        <w:jc w:val="both"/>
        <w:rPr>
          <w:rFonts w:ascii="Candara" w:hAnsi="Candara"/>
          <w:sz w:val="24"/>
          <w:szCs w:val="24"/>
        </w:rPr>
      </w:pPr>
      <w:r w:rsidRPr="00926C70">
        <w:rPr>
          <w:rFonts w:ascii="Candara" w:hAnsi="Candara"/>
          <w:b/>
          <w:sz w:val="24"/>
          <w:szCs w:val="24"/>
        </w:rPr>
        <w:t>Art. 5º -</w:t>
      </w:r>
      <w:r w:rsidR="00E5552E" w:rsidRPr="00926C70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Pr="00926C70">
        <w:rPr>
          <w:rFonts w:ascii="Candara" w:eastAsia="Arial Unicode MS" w:hAnsi="Candara" w:cs="Arial Unicode MS"/>
          <w:sz w:val="24"/>
          <w:szCs w:val="24"/>
        </w:rPr>
        <w:t xml:space="preserve">Este </w:t>
      </w:r>
      <w:r w:rsidR="00E5552E" w:rsidRPr="00926C70">
        <w:rPr>
          <w:rFonts w:ascii="Candara" w:eastAsia="Arial Unicode MS" w:hAnsi="Candara" w:cs="Arial Unicode MS"/>
          <w:sz w:val="24"/>
          <w:szCs w:val="24"/>
        </w:rPr>
        <w:t>Decreto entra em vigor na data de sua publicação.</w:t>
      </w:r>
    </w:p>
    <w:p w:rsidR="00E5552E" w:rsidRPr="00926C70" w:rsidRDefault="00E5552E" w:rsidP="00B46D1F">
      <w:pPr>
        <w:spacing w:before="240" w:line="240" w:lineRule="auto"/>
        <w:ind w:firstLine="1985"/>
        <w:jc w:val="both"/>
        <w:rPr>
          <w:rFonts w:ascii="Candara" w:eastAsia="Arial Unicode MS" w:hAnsi="Candara" w:cs="Arial Unicode MS"/>
          <w:sz w:val="24"/>
          <w:szCs w:val="24"/>
        </w:rPr>
      </w:pPr>
      <w:r w:rsidRPr="00926C70">
        <w:rPr>
          <w:rFonts w:ascii="Candara" w:eastAsia="Arial Unicode MS" w:hAnsi="Candara" w:cs="Arial Unicode MS"/>
          <w:b/>
          <w:sz w:val="24"/>
          <w:szCs w:val="24"/>
        </w:rPr>
        <w:t>GABINETE DO PREFEITO MUNICIPAL DE SÃO JOÃO DAS MISSÕES (MG),</w:t>
      </w:r>
      <w:r w:rsidRPr="00926C70">
        <w:rPr>
          <w:rFonts w:ascii="Candara" w:eastAsia="Arial Unicode MS" w:hAnsi="Candara" w:cs="Arial Unicode MS"/>
          <w:sz w:val="24"/>
          <w:szCs w:val="24"/>
        </w:rPr>
        <w:t xml:space="preserve"> aos </w:t>
      </w:r>
      <w:r w:rsidR="00926C70" w:rsidRPr="00926C70">
        <w:rPr>
          <w:rFonts w:ascii="Candara" w:eastAsia="Arial Unicode MS" w:hAnsi="Candara" w:cs="Arial Unicode MS"/>
          <w:sz w:val="24"/>
          <w:szCs w:val="24"/>
        </w:rPr>
        <w:t>03</w:t>
      </w:r>
      <w:r w:rsidR="00B40214" w:rsidRPr="00926C70">
        <w:rPr>
          <w:rFonts w:ascii="Candara" w:eastAsia="Arial Unicode MS" w:hAnsi="Candara" w:cs="Arial Unicode MS"/>
          <w:sz w:val="24"/>
          <w:szCs w:val="24"/>
        </w:rPr>
        <w:t xml:space="preserve"> dias do mês de </w:t>
      </w:r>
      <w:r w:rsidR="00926C70" w:rsidRPr="00926C70">
        <w:rPr>
          <w:rFonts w:ascii="Candara" w:eastAsia="Arial Unicode MS" w:hAnsi="Candara" w:cs="Arial Unicode MS"/>
          <w:sz w:val="24"/>
          <w:szCs w:val="24"/>
        </w:rPr>
        <w:t>setembro</w:t>
      </w:r>
      <w:r w:rsidRPr="00926C70">
        <w:rPr>
          <w:rFonts w:ascii="Candara" w:eastAsia="Arial Unicode MS" w:hAnsi="Candara" w:cs="Arial Unicode MS"/>
          <w:sz w:val="24"/>
          <w:szCs w:val="24"/>
        </w:rPr>
        <w:t xml:space="preserve"> de 2021.</w:t>
      </w:r>
    </w:p>
    <w:p w:rsidR="00B40214" w:rsidRPr="00926C70" w:rsidRDefault="00B40214" w:rsidP="00E5552E">
      <w:pPr>
        <w:spacing w:line="240" w:lineRule="auto"/>
        <w:ind w:firstLine="1985"/>
        <w:jc w:val="both"/>
        <w:rPr>
          <w:rFonts w:ascii="Candara" w:eastAsia="Arial Unicode MS" w:hAnsi="Candara" w:cs="Arial Unicode MS"/>
          <w:sz w:val="24"/>
          <w:szCs w:val="24"/>
        </w:rPr>
      </w:pPr>
    </w:p>
    <w:p w:rsidR="00926C70" w:rsidRPr="00926C70" w:rsidRDefault="00926C70" w:rsidP="00B46D1F">
      <w:pPr>
        <w:pStyle w:val="SemEspaamento"/>
        <w:jc w:val="center"/>
        <w:rPr>
          <w:rFonts w:ascii="Candara" w:hAnsi="Candara"/>
          <w:sz w:val="24"/>
        </w:rPr>
      </w:pPr>
    </w:p>
    <w:p w:rsidR="00B40214" w:rsidRPr="00926C70" w:rsidRDefault="00B40214" w:rsidP="00B46D1F">
      <w:pPr>
        <w:pStyle w:val="SemEspaamento"/>
        <w:jc w:val="center"/>
        <w:rPr>
          <w:rFonts w:ascii="Candara" w:hAnsi="Candara"/>
          <w:sz w:val="24"/>
        </w:rPr>
      </w:pPr>
      <w:r w:rsidRPr="00926C70">
        <w:rPr>
          <w:rFonts w:ascii="Candara" w:hAnsi="Candara"/>
          <w:sz w:val="24"/>
        </w:rPr>
        <w:t>JAIR CAVALCANTE BARBOSA</w:t>
      </w:r>
    </w:p>
    <w:p w:rsidR="00020F6A" w:rsidRPr="00926C70" w:rsidRDefault="00B40214" w:rsidP="00B46D1F">
      <w:pPr>
        <w:pStyle w:val="SemEspaamento"/>
        <w:jc w:val="center"/>
        <w:rPr>
          <w:rFonts w:ascii="Candara" w:eastAsia="Arial Unicode MS" w:hAnsi="Candara" w:cs="Arial Unicode MS"/>
          <w:szCs w:val="20"/>
        </w:rPr>
      </w:pPr>
      <w:r w:rsidRPr="00926C70">
        <w:rPr>
          <w:rFonts w:ascii="Candara" w:hAnsi="Candara"/>
          <w:sz w:val="24"/>
        </w:rPr>
        <w:t>Prefeito municipal de São João Das Missões</w:t>
      </w:r>
      <w:r w:rsidR="00B46D1F" w:rsidRPr="00926C70">
        <w:rPr>
          <w:rFonts w:ascii="Candara" w:hAnsi="Candara"/>
          <w:sz w:val="24"/>
        </w:rPr>
        <w:t>/MG</w:t>
      </w:r>
    </w:p>
    <w:sectPr w:rsidR="00020F6A" w:rsidRPr="00926C70" w:rsidSect="00926C70">
      <w:headerReference w:type="default" r:id="rId6"/>
      <w:footerReference w:type="default" r:id="rId7"/>
      <w:pgSz w:w="11906" w:h="16838"/>
      <w:pgMar w:top="1266" w:right="1701" w:bottom="993" w:left="1701" w:header="0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3D" w:rsidRDefault="003F0A3D" w:rsidP="00665514">
      <w:pPr>
        <w:spacing w:after="0" w:line="240" w:lineRule="auto"/>
      </w:pPr>
      <w:r>
        <w:separator/>
      </w:r>
    </w:p>
  </w:endnote>
  <w:endnote w:type="continuationSeparator" w:id="0">
    <w:p w:rsidR="003F0A3D" w:rsidRDefault="003F0A3D" w:rsidP="0066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504"/>
    </w:tblGrid>
    <w:tr w:rsidR="00665514" w:rsidRPr="00E11799" w:rsidTr="005616D8">
      <w:trPr>
        <w:jc w:val="center"/>
      </w:trPr>
      <w:tc>
        <w:tcPr>
          <w:tcW w:w="8644" w:type="dxa"/>
          <w:shd w:val="clear" w:color="auto" w:fill="auto"/>
        </w:tcPr>
        <w:p w:rsidR="00665514" w:rsidRPr="00E11799" w:rsidRDefault="00665514" w:rsidP="00665514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</w:t>
          </w:r>
          <w:r w:rsidR="00926C70">
            <w:rPr>
              <w:rFonts w:cs="Courier New"/>
            </w:rPr>
            <w:t>2</w:t>
          </w:r>
          <w:r w:rsidRPr="00E11799">
            <w:rPr>
              <w:rFonts w:cs="Courier New"/>
            </w:rPr>
            <w:t xml:space="preserve"> – </w:t>
          </w:r>
          <w:r w:rsidR="00B46D1F">
            <w:rPr>
              <w:rFonts w:cs="Courier New"/>
            </w:rPr>
            <w:t>Centro</w:t>
          </w:r>
          <w:r w:rsidRPr="00E11799">
            <w:rPr>
              <w:rFonts w:cs="Courier New"/>
            </w:rPr>
            <w:t xml:space="preserve"> - CEP: 39.475-000</w:t>
          </w:r>
        </w:p>
        <w:p w:rsidR="00665514" w:rsidRPr="00E11799" w:rsidRDefault="00665514" w:rsidP="00665514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="00B46D1F" w:rsidRPr="008C2F6B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665514" w:rsidRDefault="006655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3D" w:rsidRDefault="003F0A3D" w:rsidP="00665514">
      <w:pPr>
        <w:spacing w:after="0" w:line="240" w:lineRule="auto"/>
      </w:pPr>
      <w:r>
        <w:separator/>
      </w:r>
    </w:p>
  </w:footnote>
  <w:footnote w:type="continuationSeparator" w:id="0">
    <w:p w:rsidR="003F0A3D" w:rsidRDefault="003F0A3D" w:rsidP="0066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14" w:rsidRDefault="00665514">
    <w:pPr>
      <w:pStyle w:val="Cabealho"/>
    </w:pPr>
  </w:p>
  <w:tbl>
    <w:tblPr>
      <w:tblW w:w="9515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052"/>
      <w:gridCol w:w="7463"/>
    </w:tblGrid>
    <w:tr w:rsidR="00665514" w:rsidTr="00B46D1F">
      <w:trPr>
        <w:trHeight w:val="1289"/>
        <w:jc w:val="center"/>
      </w:trPr>
      <w:tc>
        <w:tcPr>
          <w:tcW w:w="2052" w:type="dxa"/>
          <w:shd w:val="clear" w:color="auto" w:fill="auto"/>
        </w:tcPr>
        <w:p w:rsidR="00665514" w:rsidRDefault="00B40214" w:rsidP="00665514">
          <w:pPr>
            <w:pStyle w:val="Cabealho"/>
          </w:pPr>
          <w:r w:rsidRPr="005D30F4">
            <w:rPr>
              <w:noProof/>
              <w:lang w:eastAsia="pt-BR"/>
            </w:rPr>
            <w:drawing>
              <wp:inline distT="0" distB="0" distL="0" distR="0" wp14:anchorId="1D9C35B7" wp14:editId="0CC58107">
                <wp:extent cx="920353" cy="864235"/>
                <wp:effectExtent l="0" t="0" r="0" b="0"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201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3" w:type="dxa"/>
          <w:shd w:val="clear" w:color="auto" w:fill="auto"/>
          <w:vAlign w:val="center"/>
        </w:tcPr>
        <w:p w:rsidR="00665514" w:rsidRPr="00B46D1F" w:rsidRDefault="00665514" w:rsidP="00665514">
          <w:pPr>
            <w:pStyle w:val="Cabealho"/>
            <w:jc w:val="center"/>
            <w:rPr>
              <w:sz w:val="32"/>
            </w:rPr>
          </w:pPr>
          <w:r w:rsidRPr="00B46D1F">
            <w:rPr>
              <w:sz w:val="32"/>
            </w:rPr>
            <w:t>Prefeitura Municipal de São João das Missões – MG</w:t>
          </w:r>
        </w:p>
        <w:p w:rsidR="00665514" w:rsidRDefault="00665514" w:rsidP="00665514">
          <w:pPr>
            <w:pStyle w:val="Cabealho"/>
            <w:jc w:val="center"/>
          </w:pPr>
        </w:p>
        <w:p w:rsidR="00665514" w:rsidRDefault="00665514" w:rsidP="00665514">
          <w:pPr>
            <w:pStyle w:val="Cabealho"/>
            <w:jc w:val="center"/>
          </w:pPr>
          <w:r w:rsidRPr="00E11799">
            <w:t>CNPJ: 01.612.486/0</w:t>
          </w:r>
          <w:r>
            <w:t>0</w:t>
          </w:r>
          <w:r w:rsidRPr="00E11799">
            <w:t>01-81</w:t>
          </w:r>
        </w:p>
      </w:tc>
    </w:tr>
  </w:tbl>
  <w:p w:rsidR="00665514" w:rsidRDefault="00665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14"/>
    <w:rsid w:val="00020F6A"/>
    <w:rsid w:val="000A2141"/>
    <w:rsid w:val="0010160E"/>
    <w:rsid w:val="00106F11"/>
    <w:rsid w:val="00107684"/>
    <w:rsid w:val="001369BF"/>
    <w:rsid w:val="00143DED"/>
    <w:rsid w:val="001607E2"/>
    <w:rsid w:val="00174595"/>
    <w:rsid w:val="00204CAB"/>
    <w:rsid w:val="00275FA2"/>
    <w:rsid w:val="002A3E2C"/>
    <w:rsid w:val="002B56F0"/>
    <w:rsid w:val="002C6E55"/>
    <w:rsid w:val="00366C8A"/>
    <w:rsid w:val="003A0719"/>
    <w:rsid w:val="003C7042"/>
    <w:rsid w:val="003F0A3D"/>
    <w:rsid w:val="004064AE"/>
    <w:rsid w:val="004207FB"/>
    <w:rsid w:val="00444C79"/>
    <w:rsid w:val="004E5193"/>
    <w:rsid w:val="004F6FA5"/>
    <w:rsid w:val="0054643D"/>
    <w:rsid w:val="0059104C"/>
    <w:rsid w:val="005A69BA"/>
    <w:rsid w:val="005D5DC8"/>
    <w:rsid w:val="005F0C02"/>
    <w:rsid w:val="00665514"/>
    <w:rsid w:val="006669F0"/>
    <w:rsid w:val="00671488"/>
    <w:rsid w:val="006D7041"/>
    <w:rsid w:val="006E34B7"/>
    <w:rsid w:val="00702BE4"/>
    <w:rsid w:val="008236C7"/>
    <w:rsid w:val="00873100"/>
    <w:rsid w:val="008A61FF"/>
    <w:rsid w:val="008D3389"/>
    <w:rsid w:val="008E3E54"/>
    <w:rsid w:val="00915D2B"/>
    <w:rsid w:val="009254C7"/>
    <w:rsid w:val="00926C70"/>
    <w:rsid w:val="00991F8B"/>
    <w:rsid w:val="009E4438"/>
    <w:rsid w:val="009E78EA"/>
    <w:rsid w:val="00A069CB"/>
    <w:rsid w:val="00A529B4"/>
    <w:rsid w:val="00A80F34"/>
    <w:rsid w:val="00AB5538"/>
    <w:rsid w:val="00B40214"/>
    <w:rsid w:val="00B46D1F"/>
    <w:rsid w:val="00BB5787"/>
    <w:rsid w:val="00BE5B4A"/>
    <w:rsid w:val="00C22BFC"/>
    <w:rsid w:val="00C73A72"/>
    <w:rsid w:val="00CA5B84"/>
    <w:rsid w:val="00DE20C1"/>
    <w:rsid w:val="00E10CFF"/>
    <w:rsid w:val="00E26CB2"/>
    <w:rsid w:val="00E5552E"/>
    <w:rsid w:val="00E83665"/>
    <w:rsid w:val="00E9669C"/>
    <w:rsid w:val="00F23612"/>
    <w:rsid w:val="00F45798"/>
    <w:rsid w:val="00F6526A"/>
    <w:rsid w:val="00FA2B8E"/>
    <w:rsid w:val="00FB4B63"/>
    <w:rsid w:val="00FC1007"/>
    <w:rsid w:val="00FC3D7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8AB0"/>
  <w15:docId w15:val="{046D2A40-0E82-4644-A212-C9A769CC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514"/>
  </w:style>
  <w:style w:type="paragraph" w:styleId="Rodap">
    <w:name w:val="footer"/>
    <w:basedOn w:val="Normal"/>
    <w:link w:val="Rodap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514"/>
  </w:style>
  <w:style w:type="paragraph" w:styleId="SemEspaamento">
    <w:name w:val="No Spacing"/>
    <w:uiPriority w:val="1"/>
    <w:qFormat/>
    <w:rsid w:val="006655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66551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Claudia</cp:lastModifiedBy>
  <cp:revision>3</cp:revision>
  <cp:lastPrinted>2021-09-03T12:05:00Z</cp:lastPrinted>
  <dcterms:created xsi:type="dcterms:W3CDTF">2021-09-03T12:04:00Z</dcterms:created>
  <dcterms:modified xsi:type="dcterms:W3CDTF">2021-09-03T12:05:00Z</dcterms:modified>
</cp:coreProperties>
</file>