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9AF5C" w14:textId="7064316A" w:rsidR="0007258D" w:rsidRPr="00B969D4" w:rsidRDefault="00966AB2">
      <w:pPr>
        <w:pStyle w:val="Corpodetexto"/>
        <w:spacing w:line="20" w:lineRule="exact"/>
        <w:ind w:left="186"/>
        <w:rPr>
          <w:rFonts w:ascii="Arial Narrow" w:hAnsi="Arial Narrow"/>
        </w:rPr>
      </w:pPr>
      <w:r w:rsidRPr="00B969D4">
        <w:rPr>
          <w:rFonts w:ascii="Arial Narrow" w:hAnsi="Arial Narrow"/>
          <w:noProof/>
        </w:rPr>
        <mc:AlternateContent>
          <mc:Choice Requires="wpg">
            <w:drawing>
              <wp:inline distT="0" distB="0" distL="0" distR="0" wp14:anchorId="5AA7DAE2" wp14:editId="54342B0B">
                <wp:extent cx="6692265" cy="6350"/>
                <wp:effectExtent l="13970" t="7620" r="8890" b="5080"/>
                <wp:docPr id="12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265" cy="6350"/>
                          <a:chOff x="0" y="0"/>
                          <a:chExt cx="10539" cy="10"/>
                        </a:xfrm>
                      </wpg:grpSpPr>
                      <wps:wsp>
                        <wps:cNvPr id="129" name="Line 100"/>
                        <wps:cNvCnPr>
                          <a:cxnSpLocks noChangeShapeType="1"/>
                        </wps:cNvCnPr>
                        <wps:spPr bwMode="auto">
                          <a:xfrm>
                            <a:off x="0" y="5"/>
                            <a:ext cx="105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580CBA" id="Group 99" o:spid="_x0000_s1026" style="width:526.95pt;height:.5pt;mso-position-horizontal-relative:char;mso-position-vertical-relative:line" coordsize="105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">
                <v:line id="Line 100" o:spid="_x0000_s1027" style="position:absolute;visibility:visible;mso-wrap-style:square" from="0,5" to="10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w10:anchorlock/>
              </v:group>
            </w:pict>
          </mc:Fallback>
        </mc:AlternateContent>
      </w:r>
    </w:p>
    <w:p w14:paraId="51591238" w14:textId="77777777" w:rsidR="0007258D" w:rsidRPr="00B969D4" w:rsidRDefault="0007258D">
      <w:pPr>
        <w:pStyle w:val="Corpodetexto"/>
        <w:rPr>
          <w:rFonts w:ascii="Arial Narrow" w:hAnsi="Arial Narrow"/>
        </w:rPr>
      </w:pPr>
    </w:p>
    <w:p w14:paraId="3273AFAB" w14:textId="77777777" w:rsidR="0050286B" w:rsidRPr="00B969D4" w:rsidRDefault="0050286B" w:rsidP="0050286B">
      <w:pPr>
        <w:shd w:val="clear" w:color="auto" w:fill="D9D9D9"/>
        <w:suppressAutoHyphens/>
        <w:ind w:firstLine="708"/>
        <w:jc w:val="center"/>
        <w:rPr>
          <w:rFonts w:ascii="Arial Narrow" w:hAnsi="Arial Narrow"/>
          <w:b/>
          <w:bCs/>
          <w:sz w:val="24"/>
          <w:szCs w:val="24"/>
        </w:rPr>
      </w:pPr>
      <w:r w:rsidRPr="00B969D4">
        <w:rPr>
          <w:rFonts w:ascii="Arial Narrow" w:hAnsi="Arial Narrow"/>
          <w:b/>
          <w:bCs/>
          <w:sz w:val="24"/>
          <w:szCs w:val="24"/>
        </w:rPr>
        <w:t xml:space="preserve">INSTRUMENTO CONVOCATORIO/EDITAL </w:t>
      </w:r>
    </w:p>
    <w:p w14:paraId="1B270518" w14:textId="77777777" w:rsidR="0050286B" w:rsidRPr="00B969D4" w:rsidRDefault="0050286B" w:rsidP="0050286B">
      <w:pPr>
        <w:shd w:val="clear" w:color="auto" w:fill="D9D9D9"/>
        <w:suppressAutoHyphens/>
        <w:ind w:firstLine="708"/>
        <w:jc w:val="center"/>
        <w:rPr>
          <w:rFonts w:ascii="Arial Narrow" w:hAnsi="Arial Narrow"/>
          <w:b/>
          <w:bCs/>
          <w:sz w:val="24"/>
          <w:szCs w:val="24"/>
        </w:rPr>
      </w:pPr>
      <w:r w:rsidRPr="00B969D4">
        <w:rPr>
          <w:rFonts w:ascii="Arial Narrow" w:hAnsi="Arial Narrow"/>
          <w:b/>
          <w:bCs/>
          <w:sz w:val="24"/>
          <w:szCs w:val="24"/>
        </w:rPr>
        <w:t>REGISTRO DE PREÇOS</w:t>
      </w:r>
    </w:p>
    <w:p w14:paraId="42FB389E" w14:textId="77777777" w:rsidR="0050286B" w:rsidRPr="00B969D4" w:rsidRDefault="0050286B" w:rsidP="0050286B">
      <w:pPr>
        <w:suppressAutoHyphens/>
        <w:rPr>
          <w:rFonts w:ascii="Arial Narrow" w:hAnsi="Arial Narrow"/>
          <w:sz w:val="24"/>
          <w:szCs w:val="24"/>
        </w:rPr>
      </w:pPr>
    </w:p>
    <w:p w14:paraId="3AB7E981" w14:textId="3623B47E" w:rsidR="0050286B" w:rsidRPr="00B969D4" w:rsidRDefault="0050286B" w:rsidP="0050286B">
      <w:pPr>
        <w:suppressAutoHyphens/>
        <w:rPr>
          <w:rFonts w:ascii="Arial Narrow" w:hAnsi="Arial Narrow"/>
          <w:bCs/>
          <w:sz w:val="24"/>
          <w:szCs w:val="24"/>
        </w:rPr>
      </w:pPr>
      <w:r w:rsidRPr="00B969D4">
        <w:rPr>
          <w:rFonts w:ascii="Arial Narrow" w:hAnsi="Arial Narrow"/>
          <w:sz w:val="24"/>
          <w:szCs w:val="24"/>
        </w:rPr>
        <w:t xml:space="preserve">PROCESSO LICITATÓRIO Nº </w:t>
      </w:r>
      <w:r w:rsidRPr="00B969D4">
        <w:rPr>
          <w:rFonts w:ascii="Arial Narrow" w:hAnsi="Arial Narrow"/>
          <w:b/>
          <w:sz w:val="24"/>
          <w:szCs w:val="24"/>
        </w:rPr>
        <w:t>0</w:t>
      </w:r>
      <w:r w:rsidR="00694F16" w:rsidRPr="00B969D4">
        <w:rPr>
          <w:rFonts w:ascii="Arial Narrow" w:hAnsi="Arial Narrow"/>
          <w:b/>
          <w:sz w:val="24"/>
          <w:szCs w:val="24"/>
        </w:rPr>
        <w:t>46</w:t>
      </w:r>
      <w:r w:rsidRPr="00B969D4">
        <w:rPr>
          <w:rFonts w:ascii="Arial Narrow" w:hAnsi="Arial Narrow"/>
          <w:b/>
          <w:sz w:val="24"/>
          <w:szCs w:val="24"/>
        </w:rPr>
        <w:t>/2021</w:t>
      </w:r>
      <w:r w:rsidRPr="00B969D4">
        <w:rPr>
          <w:rFonts w:ascii="Arial Narrow" w:hAnsi="Arial Narrow"/>
          <w:b/>
          <w:bCs/>
          <w:sz w:val="24"/>
          <w:szCs w:val="24"/>
        </w:rPr>
        <w:t xml:space="preserve"> </w:t>
      </w:r>
    </w:p>
    <w:p w14:paraId="3C85C71D" w14:textId="4C17E539" w:rsidR="0050286B" w:rsidRPr="00B969D4" w:rsidRDefault="0050286B" w:rsidP="0050286B">
      <w:pPr>
        <w:pStyle w:val="Ttulo1"/>
        <w:suppressAutoHyphens/>
        <w:ind w:left="0"/>
        <w:rPr>
          <w:rFonts w:ascii="Arial Narrow" w:hAnsi="Arial Narrow"/>
        </w:rPr>
      </w:pPr>
      <w:r w:rsidRPr="00B969D4">
        <w:rPr>
          <w:rFonts w:ascii="Arial Narrow" w:hAnsi="Arial Narrow"/>
          <w:b w:val="0"/>
        </w:rPr>
        <w:t xml:space="preserve">PREGÃO </w:t>
      </w:r>
      <w:r w:rsidR="00BB6079" w:rsidRPr="00B969D4">
        <w:rPr>
          <w:rFonts w:ascii="Arial Narrow" w:hAnsi="Arial Narrow"/>
          <w:b w:val="0"/>
        </w:rPr>
        <w:t>ELETRÔNICO</w:t>
      </w:r>
      <w:r w:rsidRPr="00B969D4">
        <w:rPr>
          <w:rFonts w:ascii="Arial Narrow" w:hAnsi="Arial Narrow"/>
          <w:b w:val="0"/>
        </w:rPr>
        <w:t xml:space="preserve"> Nº: </w:t>
      </w:r>
      <w:r w:rsidRPr="00B969D4">
        <w:rPr>
          <w:rFonts w:ascii="Arial Narrow" w:hAnsi="Arial Narrow"/>
        </w:rPr>
        <w:t>0</w:t>
      </w:r>
      <w:r w:rsidR="00694F16" w:rsidRPr="00B969D4">
        <w:rPr>
          <w:rFonts w:ascii="Arial Narrow" w:hAnsi="Arial Narrow"/>
        </w:rPr>
        <w:t>25</w:t>
      </w:r>
      <w:r w:rsidRPr="00B969D4">
        <w:rPr>
          <w:rFonts w:ascii="Arial Narrow" w:hAnsi="Arial Narrow"/>
        </w:rPr>
        <w:t xml:space="preserve">/2021 </w:t>
      </w:r>
    </w:p>
    <w:p w14:paraId="6F0C7147" w14:textId="77777777" w:rsidR="0050286B" w:rsidRPr="00B969D4" w:rsidRDefault="0050286B">
      <w:pPr>
        <w:spacing w:line="319" w:lineRule="exact"/>
        <w:ind w:left="2480" w:right="2606"/>
        <w:jc w:val="center"/>
        <w:rPr>
          <w:rFonts w:ascii="Arial Narrow" w:hAnsi="Arial Narrow"/>
          <w:b/>
          <w:sz w:val="24"/>
          <w:szCs w:val="24"/>
        </w:rPr>
      </w:pPr>
    </w:p>
    <w:p w14:paraId="2CA9E7E9" w14:textId="46894B79" w:rsidR="0007258D" w:rsidRPr="00B969D4" w:rsidRDefault="00966AB2">
      <w:pPr>
        <w:pStyle w:val="Corpodetexto"/>
        <w:spacing w:before="10"/>
        <w:rPr>
          <w:rFonts w:ascii="Arial Narrow" w:hAnsi="Arial Narrow"/>
          <w:b/>
        </w:rPr>
      </w:pPr>
      <w:r w:rsidRPr="00B969D4">
        <w:rPr>
          <w:rFonts w:ascii="Arial Narrow" w:hAnsi="Arial Narrow"/>
          <w:noProof/>
        </w:rPr>
        <mc:AlternateContent>
          <mc:Choice Requires="wps">
            <w:drawing>
              <wp:anchor distT="0" distB="0" distL="0" distR="0" simplePos="0" relativeHeight="251659264" behindDoc="1" locked="0" layoutInCell="1" allowOverlap="1" wp14:anchorId="2E0EE62F" wp14:editId="33A470D4">
                <wp:simplePos x="0" y="0"/>
                <wp:positionH relativeFrom="page">
                  <wp:posOffset>552450</wp:posOffset>
                </wp:positionH>
                <wp:positionV relativeFrom="paragraph">
                  <wp:posOffset>114935</wp:posOffset>
                </wp:positionV>
                <wp:extent cx="6511925" cy="215265"/>
                <wp:effectExtent l="0" t="0" r="0" b="0"/>
                <wp:wrapTopAndBottom/>
                <wp:docPr id="12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765FB6" w14:textId="77777777" w:rsidR="008A2C4D" w:rsidRDefault="008A2C4D">
                            <w:pPr>
                              <w:spacing w:before="24"/>
                              <w:ind w:left="4432" w:right="4355"/>
                              <w:jc w:val="center"/>
                              <w:rPr>
                                <w:b/>
                              </w:rPr>
                            </w:pPr>
                            <w:r>
                              <w:rPr>
                                <w:b/>
                              </w:rPr>
                              <w:t>PREÂMBULO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EE62F" id="_x0000_t202" coordsize="21600,21600" o:spt="202" path="m,l,21600r21600,l21600,xe">
                <v:stroke joinstyle="miter"/>
                <v:path gradientshapeok="t" o:connecttype="rect"/>
              </v:shapetype>
              <v:shape id="Text Box 98" o:spid="_x0000_s1026" type="#_x0000_t202" style="position:absolute;margin-left:43.5pt;margin-top:9.05pt;width:512.75pt;height:16.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" filled="f" strokeweight=".48pt">
                <v:textbox inset="0,0,0,0">
                  <w:txbxContent>
                    <w:p w14:paraId="41765FB6" w14:textId="77777777" w:rsidR="008A2C4D" w:rsidRDefault="008A2C4D">
                      <w:pPr>
                        <w:spacing w:before="24"/>
                        <w:ind w:left="4432" w:right="4355"/>
                        <w:jc w:val="center"/>
                        <w:rPr>
                          <w:b/>
                        </w:rPr>
                      </w:pPr>
                      <w:r>
                        <w:rPr>
                          <w:b/>
                        </w:rPr>
                        <w:t>PREÂMBULO</w:t>
                      </w:r>
                    </w:p>
                  </w:txbxContent>
                </v:textbox>
                <w10:wrap type="topAndBottom" anchorx="page"/>
              </v:shape>
            </w:pict>
          </mc:Fallback>
        </mc:AlternateContent>
      </w:r>
    </w:p>
    <w:p w14:paraId="2D7C8AC8" w14:textId="77777777" w:rsidR="0050286B" w:rsidRPr="00B969D4" w:rsidRDefault="0050286B" w:rsidP="0050286B">
      <w:pPr>
        <w:pStyle w:val="Ttulo1"/>
        <w:jc w:val="both"/>
        <w:rPr>
          <w:rFonts w:ascii="Arial Narrow" w:hAnsi="Arial Narrow"/>
          <w:b w:val="0"/>
        </w:rPr>
      </w:pPr>
    </w:p>
    <w:p w14:paraId="178750C2" w14:textId="64DFFB71" w:rsidR="0050286B" w:rsidRPr="00B969D4" w:rsidRDefault="0046512A" w:rsidP="0050286B">
      <w:pPr>
        <w:pStyle w:val="Ttulo1"/>
        <w:ind w:firstLine="277"/>
        <w:jc w:val="both"/>
        <w:rPr>
          <w:rFonts w:ascii="Arial Narrow" w:hAnsi="Arial Narrow"/>
          <w:b w:val="0"/>
          <w:lang w:val="pt-BR"/>
        </w:rPr>
      </w:pPr>
      <w:r w:rsidRPr="00B969D4">
        <w:rPr>
          <w:rFonts w:ascii="Arial Narrow" w:hAnsi="Arial Narrow"/>
          <w:b w:val="0"/>
        </w:rPr>
        <w:t xml:space="preserve">O MUNICÍPIO DE </w:t>
      </w:r>
      <w:r w:rsidRPr="00B969D4">
        <w:rPr>
          <w:rFonts w:ascii="Arial Narrow" w:hAnsi="Arial Narrow"/>
          <w:b w:val="0"/>
          <w:lang w:val="pt-BR"/>
        </w:rPr>
        <w:t>SÃO JOÃO DAS MISSÕES</w:t>
      </w:r>
      <w:r w:rsidRPr="00B969D4">
        <w:rPr>
          <w:rFonts w:ascii="Arial Narrow" w:hAnsi="Arial Narrow"/>
          <w:b w:val="0"/>
        </w:rPr>
        <w:t xml:space="preserve">-MG, Pessoa Jurídica de Direito Público Interno, com sede Administrativa na Praça </w:t>
      </w:r>
      <w:r w:rsidRPr="00B969D4">
        <w:rPr>
          <w:rFonts w:ascii="Arial Narrow" w:hAnsi="Arial Narrow"/>
          <w:b w:val="0"/>
          <w:lang w:val="pt-BR"/>
        </w:rPr>
        <w:t>Vicente de Paula, 300, Bairro São Vicente, São João das Missões</w:t>
      </w:r>
      <w:r w:rsidRPr="00B969D4">
        <w:rPr>
          <w:rFonts w:ascii="Arial Narrow" w:hAnsi="Arial Narrow"/>
          <w:b w:val="0"/>
        </w:rPr>
        <w:t xml:space="preserve"> - MG, inscrito no CNPJ sob o N</w:t>
      </w:r>
      <w:r w:rsidRPr="00B969D4">
        <w:rPr>
          <w:rFonts w:ascii="Arial Narrow" w:hAnsi="Arial Narrow"/>
          <w:b w:val="0"/>
          <w:vertAlign w:val="superscript"/>
        </w:rPr>
        <w:t>o</w:t>
      </w:r>
      <w:r w:rsidRPr="00B969D4">
        <w:rPr>
          <w:rFonts w:ascii="Arial Narrow" w:hAnsi="Arial Narrow"/>
          <w:b w:val="0"/>
        </w:rPr>
        <w:t xml:space="preserve"> 01.612.48</w:t>
      </w:r>
      <w:r w:rsidRPr="00B969D4">
        <w:rPr>
          <w:rFonts w:ascii="Arial Narrow" w:hAnsi="Arial Narrow"/>
          <w:b w:val="0"/>
          <w:lang w:val="pt-BR"/>
        </w:rPr>
        <w:t>6/</w:t>
      </w:r>
      <w:r w:rsidRPr="00B969D4">
        <w:rPr>
          <w:rFonts w:ascii="Arial Narrow" w:hAnsi="Arial Narrow"/>
          <w:b w:val="0"/>
        </w:rPr>
        <w:t>0001-</w:t>
      </w:r>
      <w:r w:rsidRPr="00B969D4">
        <w:rPr>
          <w:rFonts w:ascii="Arial Narrow" w:hAnsi="Arial Narrow"/>
          <w:b w:val="0"/>
          <w:lang w:val="pt-BR"/>
        </w:rPr>
        <w:t xml:space="preserve">81, </w:t>
      </w:r>
      <w:r w:rsidRPr="00B969D4">
        <w:rPr>
          <w:rFonts w:ascii="Arial Narrow" w:hAnsi="Arial Narrow"/>
          <w:b w:val="0"/>
        </w:rPr>
        <w:t xml:space="preserve">neste ato representado pelo Prefeito Municipal, Sr. </w:t>
      </w:r>
      <w:r w:rsidRPr="00B969D4">
        <w:rPr>
          <w:rFonts w:ascii="Arial Narrow" w:hAnsi="Arial Narrow"/>
          <w:b w:val="0"/>
          <w:lang w:val="pt-BR"/>
        </w:rPr>
        <w:t>Jair Cavalcante</w:t>
      </w:r>
      <w:r w:rsidRPr="00B969D4">
        <w:rPr>
          <w:rFonts w:ascii="Arial Narrow" w:hAnsi="Arial Narrow"/>
          <w:b w:val="0"/>
        </w:rPr>
        <w:t xml:space="preserve">, torna público que fará a realização de licitação através da modalidade “Pregão Eletrônico”, </w:t>
      </w:r>
      <w:r w:rsidR="0050286B" w:rsidRPr="00B969D4">
        <w:rPr>
          <w:rFonts w:ascii="Arial Narrow" w:hAnsi="Arial Narrow"/>
          <w:b w:val="0"/>
        </w:rPr>
        <w:t xml:space="preserve"> </w:t>
      </w:r>
      <w:r w:rsidRPr="00B969D4">
        <w:rPr>
          <w:rFonts w:ascii="Arial Narrow" w:hAnsi="Arial Narrow"/>
          <w:b w:val="0"/>
        </w:rPr>
        <w:t xml:space="preserve">objetivando a seleção da proposta mais vantajosa para “Registro de Preços”, conforme dispõe o art. 15 da Lei nº 8.666/93 e o art. 11 da Lei nº 10.520/02 e, de acordo com os termos estabelecido no Decreto Municipal nº </w:t>
      </w:r>
      <w:r w:rsidRPr="00B969D4">
        <w:rPr>
          <w:rFonts w:ascii="Arial Narrow" w:hAnsi="Arial Narrow"/>
          <w:b w:val="0"/>
          <w:lang w:val="pt-BR"/>
        </w:rPr>
        <w:t>118/2019</w:t>
      </w:r>
      <w:r w:rsidRPr="00B969D4">
        <w:rPr>
          <w:rFonts w:ascii="Arial Narrow" w:hAnsi="Arial Narrow"/>
          <w:b w:val="0"/>
        </w:rPr>
        <w:t xml:space="preserve"> que dispõe sobre registro de preços, objetivando a</w:t>
      </w:r>
      <w:r w:rsidR="0050286B" w:rsidRPr="00B969D4">
        <w:rPr>
          <w:rFonts w:ascii="Arial Narrow" w:hAnsi="Arial Narrow"/>
          <w:b w:val="0"/>
        </w:rPr>
        <w:t xml:space="preserve"> aquisição de generos alimenticios que compoem a merenda escolar em formato de cestas básicas para distribuição aos alunos matriculados na rede de ensino municipal para alimentação em suas residências, conforme normatização da resolução nº2, de 09 de abril de 2020 que dispõe sobre a execução do programa nacional de alimentação escolar - </w:t>
      </w:r>
      <w:r w:rsidR="00694F16" w:rsidRPr="00B969D4">
        <w:rPr>
          <w:rFonts w:ascii="Arial Narrow" w:hAnsi="Arial Narrow"/>
          <w:b w:val="0"/>
        </w:rPr>
        <w:t>PNAE</w:t>
      </w:r>
      <w:r w:rsidR="0050286B" w:rsidRPr="00B969D4">
        <w:rPr>
          <w:rFonts w:ascii="Arial Narrow" w:hAnsi="Arial Narrow"/>
          <w:b w:val="0"/>
        </w:rPr>
        <w:t>, durante o periodo de estado de calamidade pública decorrente do novo corona virus - covid-19</w:t>
      </w:r>
      <w:r w:rsidR="0050286B" w:rsidRPr="00B969D4">
        <w:rPr>
          <w:rFonts w:ascii="Arial Narrow" w:hAnsi="Arial Narrow"/>
        </w:rPr>
        <w:t xml:space="preserve">, </w:t>
      </w:r>
      <w:r w:rsidR="0050286B" w:rsidRPr="00B969D4">
        <w:rPr>
          <w:rFonts w:ascii="Arial Narrow" w:hAnsi="Arial Narrow"/>
          <w:b w:val="0"/>
        </w:rPr>
        <w:t xml:space="preserve">conforme detalhado no </w:t>
      </w:r>
      <w:r w:rsidR="0050286B" w:rsidRPr="00B969D4">
        <w:rPr>
          <w:rFonts w:ascii="Arial Narrow" w:hAnsi="Arial Narrow"/>
          <w:b w:val="0"/>
          <w:lang w:val="pt-BR"/>
        </w:rPr>
        <w:t xml:space="preserve">anexo I - </w:t>
      </w:r>
      <w:r w:rsidR="0050286B" w:rsidRPr="00B969D4">
        <w:rPr>
          <w:rFonts w:ascii="Arial Narrow" w:hAnsi="Arial Narrow"/>
          <w:b w:val="0"/>
        </w:rPr>
        <w:t>termo de referência, em atendimento à solicitação da Secretaria Municipal de Educação, objeto do Processo Licitatório nº 0</w:t>
      </w:r>
      <w:r w:rsidR="00AD5446" w:rsidRPr="00B969D4">
        <w:rPr>
          <w:rFonts w:ascii="Arial Narrow" w:hAnsi="Arial Narrow"/>
          <w:b w:val="0"/>
        </w:rPr>
        <w:t>46</w:t>
      </w:r>
      <w:r w:rsidR="0050286B" w:rsidRPr="00B969D4">
        <w:rPr>
          <w:rFonts w:ascii="Arial Narrow" w:hAnsi="Arial Narrow"/>
          <w:b w:val="0"/>
        </w:rPr>
        <w:t xml:space="preserve">/2021 – Pregão </w:t>
      </w:r>
      <w:r w:rsidR="00BB6079" w:rsidRPr="00B969D4">
        <w:rPr>
          <w:rFonts w:ascii="Arial Narrow" w:hAnsi="Arial Narrow"/>
          <w:b w:val="0"/>
        </w:rPr>
        <w:t>Eletrônico</w:t>
      </w:r>
      <w:r w:rsidR="0050286B" w:rsidRPr="00B969D4">
        <w:rPr>
          <w:rFonts w:ascii="Arial Narrow" w:hAnsi="Arial Narrow"/>
          <w:b w:val="0"/>
        </w:rPr>
        <w:t xml:space="preserve"> nº 0</w:t>
      </w:r>
      <w:r w:rsidR="00AD5446" w:rsidRPr="00B969D4">
        <w:rPr>
          <w:rFonts w:ascii="Arial Narrow" w:hAnsi="Arial Narrow"/>
          <w:b w:val="0"/>
        </w:rPr>
        <w:t>25</w:t>
      </w:r>
      <w:r w:rsidR="0050286B" w:rsidRPr="00B969D4">
        <w:rPr>
          <w:rFonts w:ascii="Arial Narrow" w:hAnsi="Arial Narrow"/>
          <w:b w:val="0"/>
        </w:rPr>
        <w:t>/2021, licitação esta do tipo “</w:t>
      </w:r>
      <w:r w:rsidR="0050286B" w:rsidRPr="00B969D4">
        <w:rPr>
          <w:rFonts w:ascii="Arial Narrow" w:hAnsi="Arial Narrow"/>
        </w:rPr>
        <w:t>Menor Preço</w:t>
      </w:r>
      <w:r w:rsidR="0050286B" w:rsidRPr="00B969D4">
        <w:rPr>
          <w:rFonts w:ascii="Arial Narrow" w:hAnsi="Arial Narrow"/>
          <w:b w:val="0"/>
        </w:rPr>
        <w:t>”, tendo como critério de julgamento por “</w:t>
      </w:r>
      <w:r w:rsidR="0050286B" w:rsidRPr="00B969D4">
        <w:rPr>
          <w:rFonts w:ascii="Arial Narrow" w:hAnsi="Arial Narrow"/>
        </w:rPr>
        <w:t>Preço Unitário</w:t>
      </w:r>
      <w:r w:rsidR="0050286B" w:rsidRPr="00B969D4">
        <w:rPr>
          <w:rFonts w:ascii="Arial Narrow" w:hAnsi="Arial Narrow"/>
          <w:b w:val="0"/>
        </w:rPr>
        <w:t xml:space="preserve">”, a ser regida pela Lei Federal n° 10.520/02, </w:t>
      </w:r>
      <w:r w:rsidR="0050286B" w:rsidRPr="00B969D4">
        <w:rPr>
          <w:rFonts w:ascii="Arial Narrow" w:hAnsi="Arial Narrow"/>
          <w:b w:val="0"/>
          <w:color w:val="000000"/>
        </w:rPr>
        <w:t xml:space="preserve">com </w:t>
      </w:r>
      <w:r w:rsidR="0050286B" w:rsidRPr="00B969D4">
        <w:rPr>
          <w:rFonts w:ascii="Arial Narrow" w:hAnsi="Arial Narrow"/>
          <w:b w:val="0"/>
        </w:rPr>
        <w:t xml:space="preserve">aplicação subsidiária da Lei n° 8.666/93 e alterações,  Lei 13.979/2020, Lei 13.987/2020 , Decreto Municipal nº </w:t>
      </w:r>
      <w:r w:rsidR="0050286B" w:rsidRPr="00B969D4">
        <w:rPr>
          <w:rFonts w:ascii="Arial Narrow" w:hAnsi="Arial Narrow"/>
          <w:b w:val="0"/>
          <w:lang w:val="pt-BR"/>
        </w:rPr>
        <w:t>350/2021</w:t>
      </w:r>
      <w:r w:rsidR="0050286B" w:rsidRPr="00B969D4">
        <w:rPr>
          <w:rFonts w:ascii="Arial Narrow" w:hAnsi="Arial Narrow"/>
          <w:b w:val="0"/>
        </w:rPr>
        <w:t>, em observância ainda</w:t>
      </w:r>
      <w:r w:rsidR="0050286B" w:rsidRPr="00B969D4">
        <w:rPr>
          <w:rFonts w:ascii="Arial Narrow" w:hAnsi="Arial Narrow"/>
          <w:b w:val="0"/>
          <w:lang w:val="pt-BR"/>
        </w:rPr>
        <w:t>,</w:t>
      </w:r>
      <w:r w:rsidR="0050286B" w:rsidRPr="00B969D4">
        <w:rPr>
          <w:rFonts w:ascii="Arial Narrow" w:hAnsi="Arial Narrow"/>
          <w:b w:val="0"/>
        </w:rPr>
        <w:t xml:space="preserve"> o disposto nos artigos (43, 44 e 45) todos da Lei Complementar n°: 123/06 e alterações, mediante ainda as condições estabelecidas no presente instrumento convocatório/edital e seus anexos, cujo” Propostas Comerciais de Preços e Documentação de Habilitação”, deverão serem </w:t>
      </w:r>
      <w:r w:rsidR="00BB6079" w:rsidRPr="00B969D4">
        <w:rPr>
          <w:rFonts w:ascii="Arial Narrow" w:hAnsi="Arial Narrow"/>
          <w:b w:val="0"/>
        </w:rPr>
        <w:t>inseridos</w:t>
      </w:r>
      <w:r w:rsidR="0050286B" w:rsidRPr="00B969D4">
        <w:rPr>
          <w:rFonts w:ascii="Arial Narrow" w:hAnsi="Arial Narrow"/>
          <w:b w:val="0"/>
        </w:rPr>
        <w:t xml:space="preserve"> na data, local e horário abaixo identificados.</w:t>
      </w:r>
    </w:p>
    <w:p w14:paraId="3D31E89C" w14:textId="77777777" w:rsidR="0050286B" w:rsidRPr="00B969D4" w:rsidRDefault="0050286B" w:rsidP="0050286B">
      <w:pPr>
        <w:pStyle w:val="Ttulo1"/>
        <w:suppressAutoHyphens/>
        <w:jc w:val="both"/>
        <w:rPr>
          <w:rFonts w:ascii="Arial Narrow" w:hAnsi="Arial Narrow"/>
          <w:b w:val="0"/>
          <w:lang w:val="pt-BR"/>
        </w:rPr>
      </w:pPr>
    </w:p>
    <w:p w14:paraId="25AD6E91" w14:textId="77777777" w:rsidR="004852C9" w:rsidRPr="00B969D4" w:rsidRDefault="004852C9" w:rsidP="004852C9">
      <w:pPr>
        <w:jc w:val="center"/>
        <w:rPr>
          <w:rFonts w:ascii="Arial Narrow" w:hAnsi="Arial Narrow"/>
          <w:b/>
          <w:sz w:val="24"/>
          <w:szCs w:val="24"/>
        </w:rPr>
      </w:pPr>
      <w:r w:rsidRPr="00B969D4">
        <w:rPr>
          <w:rFonts w:ascii="Arial Narrow" w:hAnsi="Arial Narrow"/>
          <w:sz w:val="24"/>
          <w:szCs w:val="24"/>
        </w:rPr>
        <w:t>.</w:t>
      </w:r>
      <w:r w:rsidRPr="00B969D4">
        <w:rPr>
          <w:rFonts w:ascii="Arial Narrow" w:hAnsi="Arial Narrow"/>
          <w:b/>
          <w:sz w:val="24"/>
          <w:szCs w:val="24"/>
        </w:rPr>
        <w:t xml:space="preserve"> S U M Á R I O </w:t>
      </w:r>
    </w:p>
    <w:p w14:paraId="09776D26" w14:textId="77777777" w:rsidR="004852C9" w:rsidRPr="00B969D4" w:rsidRDefault="004852C9" w:rsidP="004852C9">
      <w:pPr>
        <w:pStyle w:val="Corpodetexto33"/>
        <w:tabs>
          <w:tab w:val="left" w:pos="1420"/>
        </w:tabs>
        <w:overflowPunct/>
        <w:autoSpaceDE/>
        <w:adjustRightInd/>
        <w:rPr>
          <w:rFonts w:ascii="Arial Narrow" w:hAnsi="Arial Narrow" w:cs="Arial"/>
          <w:szCs w:val="24"/>
        </w:rPr>
      </w:pPr>
    </w:p>
    <w:p w14:paraId="45A2EE52" w14:textId="77777777" w:rsidR="004852C9" w:rsidRPr="00B969D4" w:rsidRDefault="004852C9" w:rsidP="004852C9">
      <w:pPr>
        <w:pStyle w:val="Corpodetexto33"/>
        <w:tabs>
          <w:tab w:val="left" w:pos="1420"/>
        </w:tabs>
        <w:overflowPunct/>
        <w:autoSpaceDE/>
        <w:adjustRightInd/>
        <w:ind w:left="1418"/>
        <w:rPr>
          <w:rFonts w:ascii="Arial Narrow" w:hAnsi="Arial Narrow" w:cs="Arial"/>
          <w:szCs w:val="24"/>
        </w:rPr>
      </w:pPr>
      <w:r w:rsidRPr="00B969D4">
        <w:rPr>
          <w:rFonts w:ascii="Arial Narrow" w:hAnsi="Arial Narrow" w:cs="Arial"/>
          <w:szCs w:val="24"/>
        </w:rPr>
        <w:t xml:space="preserve">01 – Local e prazo para envio de envelopes </w:t>
      </w:r>
    </w:p>
    <w:p w14:paraId="169D9D61" w14:textId="77777777" w:rsidR="004852C9" w:rsidRPr="00B969D4" w:rsidRDefault="004852C9" w:rsidP="004852C9">
      <w:pPr>
        <w:pStyle w:val="Corpodetexto33"/>
        <w:tabs>
          <w:tab w:val="left" w:pos="1420"/>
        </w:tabs>
        <w:overflowPunct/>
        <w:autoSpaceDE/>
        <w:adjustRightInd/>
        <w:ind w:left="1418"/>
        <w:rPr>
          <w:rFonts w:ascii="Arial Narrow" w:hAnsi="Arial Narrow" w:cs="Arial"/>
          <w:szCs w:val="24"/>
        </w:rPr>
      </w:pPr>
      <w:r w:rsidRPr="00B969D4">
        <w:rPr>
          <w:rFonts w:ascii="Arial Narrow" w:hAnsi="Arial Narrow" w:cs="Arial"/>
          <w:szCs w:val="24"/>
        </w:rPr>
        <w:t>02 – Objeto</w:t>
      </w:r>
    </w:p>
    <w:p w14:paraId="37AB40B2" w14:textId="77777777" w:rsidR="004852C9" w:rsidRPr="00B969D4" w:rsidRDefault="004852C9" w:rsidP="004852C9">
      <w:pPr>
        <w:pStyle w:val="Corpodetexto33"/>
        <w:tabs>
          <w:tab w:val="left" w:pos="1420"/>
        </w:tabs>
        <w:overflowPunct/>
        <w:autoSpaceDE/>
        <w:adjustRightInd/>
        <w:ind w:left="1418"/>
        <w:rPr>
          <w:rFonts w:ascii="Arial Narrow" w:hAnsi="Arial Narrow" w:cs="Arial"/>
          <w:szCs w:val="24"/>
        </w:rPr>
      </w:pPr>
      <w:r w:rsidRPr="00B969D4">
        <w:rPr>
          <w:rFonts w:ascii="Arial Narrow" w:hAnsi="Arial Narrow" w:cs="Arial"/>
          <w:szCs w:val="24"/>
        </w:rPr>
        <w:t>03 – Condições para participação</w:t>
      </w:r>
    </w:p>
    <w:p w14:paraId="3FDDB7D1" w14:textId="77777777" w:rsidR="004852C9" w:rsidRPr="00B969D4" w:rsidRDefault="004852C9" w:rsidP="004852C9">
      <w:pPr>
        <w:pStyle w:val="Corpodetexto33"/>
        <w:tabs>
          <w:tab w:val="left" w:pos="1420"/>
        </w:tabs>
        <w:overflowPunct/>
        <w:autoSpaceDE/>
        <w:adjustRightInd/>
        <w:ind w:left="1418"/>
        <w:rPr>
          <w:rFonts w:ascii="Arial Narrow" w:hAnsi="Arial Narrow" w:cs="Arial"/>
          <w:szCs w:val="24"/>
        </w:rPr>
      </w:pPr>
      <w:r w:rsidRPr="00B969D4">
        <w:rPr>
          <w:rFonts w:ascii="Arial Narrow" w:hAnsi="Arial Narrow" w:cs="Arial"/>
          <w:szCs w:val="24"/>
        </w:rPr>
        <w:t>04 –Impugnação ao instrumento convocatório/edital</w:t>
      </w:r>
    </w:p>
    <w:p w14:paraId="37E1ADE2" w14:textId="77777777" w:rsidR="004852C9" w:rsidRPr="00B969D4" w:rsidRDefault="004852C9" w:rsidP="004852C9">
      <w:pPr>
        <w:pStyle w:val="Corpodetexto33"/>
        <w:tabs>
          <w:tab w:val="left" w:pos="1420"/>
        </w:tabs>
        <w:overflowPunct/>
        <w:autoSpaceDE/>
        <w:adjustRightInd/>
        <w:ind w:left="1418"/>
        <w:rPr>
          <w:rFonts w:ascii="Arial Narrow" w:hAnsi="Arial Narrow" w:cs="Arial"/>
          <w:szCs w:val="24"/>
        </w:rPr>
      </w:pPr>
      <w:r w:rsidRPr="00B969D4">
        <w:rPr>
          <w:rFonts w:ascii="Arial Narrow" w:hAnsi="Arial Narrow" w:cs="Arial"/>
          <w:szCs w:val="24"/>
        </w:rPr>
        <w:t xml:space="preserve">05 – </w:t>
      </w:r>
      <w:r w:rsidRPr="00B969D4">
        <w:rPr>
          <w:rFonts w:ascii="Arial Narrow" w:hAnsi="Arial Narrow"/>
          <w:szCs w:val="24"/>
        </w:rPr>
        <w:t>Da proposta: elaboração, envio e classificação</w:t>
      </w:r>
    </w:p>
    <w:p w14:paraId="67D89296" w14:textId="77777777" w:rsidR="004852C9" w:rsidRPr="00B969D4" w:rsidRDefault="004852C9" w:rsidP="004852C9">
      <w:pPr>
        <w:suppressAutoHyphens/>
        <w:ind w:right="-1"/>
        <w:jc w:val="both"/>
        <w:rPr>
          <w:rFonts w:ascii="Arial Narrow" w:hAnsi="Arial Narrow"/>
          <w:sz w:val="24"/>
          <w:szCs w:val="24"/>
        </w:rPr>
      </w:pPr>
      <w:r w:rsidRPr="00B969D4">
        <w:rPr>
          <w:rFonts w:ascii="Arial Narrow" w:hAnsi="Arial Narrow"/>
          <w:sz w:val="24"/>
          <w:szCs w:val="24"/>
        </w:rPr>
        <w:t xml:space="preserve">                          06 –Da sessão pública de lances</w:t>
      </w:r>
    </w:p>
    <w:p w14:paraId="7A7C7C60" w14:textId="77777777" w:rsidR="004852C9" w:rsidRPr="00B969D4" w:rsidRDefault="004852C9" w:rsidP="004852C9">
      <w:pPr>
        <w:pStyle w:val="Corpodetexto33"/>
        <w:tabs>
          <w:tab w:val="left" w:pos="1985"/>
        </w:tabs>
        <w:overflowPunct/>
        <w:autoSpaceDE/>
        <w:adjustRightInd/>
        <w:ind w:left="1843" w:hanging="425"/>
        <w:rPr>
          <w:rFonts w:ascii="Arial Narrow" w:hAnsi="Arial Narrow" w:cs="Arial"/>
          <w:szCs w:val="24"/>
        </w:rPr>
      </w:pPr>
      <w:r w:rsidRPr="00B969D4">
        <w:rPr>
          <w:rFonts w:ascii="Arial Narrow" w:hAnsi="Arial Narrow" w:cs="Arial"/>
          <w:szCs w:val="24"/>
        </w:rPr>
        <w:t xml:space="preserve">07 – </w:t>
      </w:r>
      <w:r w:rsidRPr="00B969D4">
        <w:rPr>
          <w:rFonts w:ascii="Arial Narrow" w:hAnsi="Arial Narrow"/>
          <w:szCs w:val="24"/>
        </w:rPr>
        <w:t>Dos documentos de habilitação</w:t>
      </w:r>
    </w:p>
    <w:p w14:paraId="14BC60B2" w14:textId="77777777" w:rsidR="004852C9" w:rsidRPr="00B969D4" w:rsidRDefault="004852C9" w:rsidP="004852C9">
      <w:pPr>
        <w:suppressAutoHyphens/>
        <w:ind w:right="-1"/>
        <w:jc w:val="both"/>
        <w:rPr>
          <w:rFonts w:ascii="Arial Narrow" w:hAnsi="Arial Narrow"/>
          <w:sz w:val="24"/>
          <w:szCs w:val="24"/>
        </w:rPr>
      </w:pPr>
      <w:r w:rsidRPr="00B969D4">
        <w:rPr>
          <w:rFonts w:ascii="Arial Narrow" w:hAnsi="Arial Narrow"/>
          <w:sz w:val="24"/>
          <w:szCs w:val="24"/>
        </w:rPr>
        <w:t xml:space="preserve">                          08 –Do julgamento</w:t>
      </w:r>
    </w:p>
    <w:p w14:paraId="19D63CD8" w14:textId="77777777" w:rsidR="004852C9" w:rsidRPr="00B969D4" w:rsidRDefault="004852C9" w:rsidP="004852C9">
      <w:pPr>
        <w:pStyle w:val="Corpodetexto33"/>
        <w:tabs>
          <w:tab w:val="left" w:pos="1420"/>
        </w:tabs>
        <w:overflowPunct/>
        <w:autoSpaceDE/>
        <w:adjustRightInd/>
        <w:ind w:left="1418"/>
        <w:rPr>
          <w:rFonts w:ascii="Arial Narrow" w:hAnsi="Arial Narrow" w:cs="Arial"/>
          <w:szCs w:val="24"/>
        </w:rPr>
      </w:pPr>
      <w:r w:rsidRPr="00B969D4">
        <w:rPr>
          <w:rFonts w:ascii="Arial Narrow" w:hAnsi="Arial Narrow" w:cs="Arial"/>
          <w:szCs w:val="24"/>
        </w:rPr>
        <w:t xml:space="preserve">09 – Dos recursos </w:t>
      </w:r>
    </w:p>
    <w:p w14:paraId="4AE8FC71" w14:textId="77777777" w:rsidR="004852C9" w:rsidRPr="00B969D4" w:rsidRDefault="004852C9" w:rsidP="004852C9">
      <w:pPr>
        <w:pStyle w:val="Corpodetexto33"/>
        <w:tabs>
          <w:tab w:val="left" w:pos="1420"/>
        </w:tabs>
        <w:overflowPunct/>
        <w:autoSpaceDE/>
        <w:adjustRightInd/>
        <w:ind w:left="1418"/>
        <w:rPr>
          <w:rFonts w:ascii="Arial Narrow" w:hAnsi="Arial Narrow" w:cs="Arial"/>
          <w:szCs w:val="24"/>
        </w:rPr>
      </w:pPr>
      <w:r w:rsidRPr="00B969D4">
        <w:rPr>
          <w:rFonts w:ascii="Arial Narrow" w:hAnsi="Arial Narrow" w:cs="Arial"/>
          <w:szCs w:val="24"/>
        </w:rPr>
        <w:t xml:space="preserve">10 – </w:t>
      </w:r>
      <w:r w:rsidRPr="00B969D4">
        <w:rPr>
          <w:rFonts w:ascii="Arial Narrow" w:hAnsi="Arial Narrow"/>
          <w:szCs w:val="24"/>
        </w:rPr>
        <w:t>Da homologação e assinatura da ata de registro de preços</w:t>
      </w:r>
    </w:p>
    <w:p w14:paraId="672949F3" w14:textId="77777777" w:rsidR="004852C9" w:rsidRPr="00B969D4" w:rsidRDefault="004852C9" w:rsidP="004852C9">
      <w:pPr>
        <w:pStyle w:val="Corpodetexto33"/>
        <w:tabs>
          <w:tab w:val="left" w:pos="1420"/>
        </w:tabs>
        <w:overflowPunct/>
        <w:autoSpaceDE/>
        <w:adjustRightInd/>
        <w:ind w:left="1418"/>
        <w:rPr>
          <w:rFonts w:ascii="Arial Narrow" w:hAnsi="Arial Narrow" w:cs="Arial"/>
          <w:szCs w:val="24"/>
        </w:rPr>
      </w:pPr>
      <w:r w:rsidRPr="00B969D4">
        <w:rPr>
          <w:rFonts w:ascii="Arial Narrow" w:hAnsi="Arial Narrow" w:cs="Arial"/>
          <w:szCs w:val="24"/>
        </w:rPr>
        <w:t xml:space="preserve">11 – </w:t>
      </w:r>
      <w:r w:rsidRPr="00B969D4">
        <w:rPr>
          <w:rFonts w:ascii="Arial Narrow" w:hAnsi="Arial Narrow"/>
          <w:szCs w:val="24"/>
        </w:rPr>
        <w:t>Da formalização da ata de registro de preços</w:t>
      </w:r>
    </w:p>
    <w:p w14:paraId="3606D362" w14:textId="77777777" w:rsidR="004852C9" w:rsidRPr="00B969D4" w:rsidRDefault="004852C9" w:rsidP="004852C9">
      <w:pPr>
        <w:suppressAutoHyphens/>
        <w:ind w:right="-1"/>
        <w:jc w:val="both"/>
        <w:rPr>
          <w:rFonts w:ascii="Arial Narrow" w:hAnsi="Arial Narrow"/>
          <w:sz w:val="24"/>
          <w:szCs w:val="24"/>
        </w:rPr>
      </w:pPr>
      <w:r w:rsidRPr="00B969D4">
        <w:rPr>
          <w:rFonts w:ascii="Arial Narrow" w:hAnsi="Arial Narrow"/>
          <w:sz w:val="24"/>
          <w:szCs w:val="24"/>
        </w:rPr>
        <w:t xml:space="preserve">                          12 – Pagamento das despesas efetivamente contratadas</w:t>
      </w:r>
    </w:p>
    <w:p w14:paraId="3EE823DA" w14:textId="77777777" w:rsidR="004852C9" w:rsidRPr="00B969D4" w:rsidRDefault="004852C9" w:rsidP="004852C9">
      <w:pPr>
        <w:pStyle w:val="Corpodetexto33"/>
        <w:tabs>
          <w:tab w:val="left" w:pos="1843"/>
        </w:tabs>
        <w:overflowPunct/>
        <w:autoSpaceDE/>
        <w:adjustRightInd/>
        <w:ind w:left="1985" w:hanging="567"/>
        <w:rPr>
          <w:rFonts w:ascii="Arial Narrow" w:hAnsi="Arial Narrow" w:cs="Arial"/>
          <w:szCs w:val="24"/>
        </w:rPr>
      </w:pPr>
      <w:r w:rsidRPr="00B969D4">
        <w:rPr>
          <w:rFonts w:ascii="Arial Narrow" w:hAnsi="Arial Narrow" w:cs="Arial"/>
          <w:szCs w:val="24"/>
        </w:rPr>
        <w:t>13 –</w:t>
      </w:r>
      <w:r w:rsidRPr="00B969D4">
        <w:rPr>
          <w:rFonts w:ascii="Arial Narrow" w:hAnsi="Arial Narrow"/>
          <w:szCs w:val="24"/>
        </w:rPr>
        <w:t xml:space="preserve"> Das sanções administrativas</w:t>
      </w:r>
    </w:p>
    <w:p w14:paraId="6AB44672" w14:textId="77777777" w:rsidR="004852C9" w:rsidRPr="00B969D4" w:rsidRDefault="004852C9" w:rsidP="004852C9">
      <w:pPr>
        <w:pStyle w:val="Corpodetexto33"/>
        <w:tabs>
          <w:tab w:val="left" w:pos="1420"/>
        </w:tabs>
        <w:overflowPunct/>
        <w:autoSpaceDE/>
        <w:adjustRightInd/>
        <w:ind w:left="1418"/>
        <w:rPr>
          <w:rFonts w:ascii="Arial Narrow" w:hAnsi="Arial Narrow" w:cs="Arial"/>
          <w:szCs w:val="24"/>
        </w:rPr>
      </w:pPr>
      <w:r w:rsidRPr="00B969D4">
        <w:rPr>
          <w:rFonts w:ascii="Arial Narrow" w:hAnsi="Arial Narrow" w:cs="Arial"/>
          <w:szCs w:val="24"/>
        </w:rPr>
        <w:t xml:space="preserve">14 – </w:t>
      </w:r>
      <w:r w:rsidRPr="00B969D4">
        <w:rPr>
          <w:rFonts w:ascii="Arial Narrow" w:hAnsi="Arial Narrow"/>
          <w:szCs w:val="24"/>
        </w:rPr>
        <w:t>Dos recursos orçamentários</w:t>
      </w:r>
    </w:p>
    <w:p w14:paraId="20FF84F8" w14:textId="77777777" w:rsidR="004852C9" w:rsidRPr="00B969D4" w:rsidRDefault="004852C9" w:rsidP="004852C9">
      <w:pPr>
        <w:pStyle w:val="Corpodetexto33"/>
        <w:tabs>
          <w:tab w:val="left" w:pos="1420"/>
        </w:tabs>
        <w:overflowPunct/>
        <w:autoSpaceDE/>
        <w:adjustRightInd/>
        <w:ind w:left="1418"/>
        <w:rPr>
          <w:rFonts w:ascii="Arial Narrow" w:hAnsi="Arial Narrow" w:cs="Arial"/>
          <w:szCs w:val="24"/>
        </w:rPr>
      </w:pPr>
      <w:r w:rsidRPr="00B969D4">
        <w:rPr>
          <w:rFonts w:ascii="Arial Narrow" w:hAnsi="Arial Narrow" w:cs="Arial"/>
          <w:szCs w:val="24"/>
        </w:rPr>
        <w:t xml:space="preserve">15 – </w:t>
      </w:r>
      <w:r w:rsidRPr="00B969D4">
        <w:rPr>
          <w:rFonts w:ascii="Arial Narrow" w:hAnsi="Arial Narrow"/>
          <w:szCs w:val="24"/>
        </w:rPr>
        <w:t>Do adiamento, revogação ou anulação da presente licitação</w:t>
      </w:r>
    </w:p>
    <w:p w14:paraId="059CD3BF" w14:textId="77777777" w:rsidR="004852C9" w:rsidRPr="00B969D4" w:rsidRDefault="004852C9" w:rsidP="004852C9">
      <w:pPr>
        <w:pStyle w:val="Corpodetexto33"/>
        <w:tabs>
          <w:tab w:val="left" w:pos="1420"/>
        </w:tabs>
        <w:overflowPunct/>
        <w:autoSpaceDE/>
        <w:adjustRightInd/>
        <w:ind w:left="1418"/>
        <w:rPr>
          <w:rFonts w:ascii="Arial Narrow" w:hAnsi="Arial Narrow" w:cs="Arial"/>
          <w:szCs w:val="24"/>
        </w:rPr>
      </w:pPr>
      <w:r w:rsidRPr="00B969D4">
        <w:rPr>
          <w:rFonts w:ascii="Arial Narrow" w:hAnsi="Arial Narrow" w:cs="Arial"/>
          <w:szCs w:val="24"/>
        </w:rPr>
        <w:t xml:space="preserve">16 - </w:t>
      </w:r>
      <w:r w:rsidRPr="00B969D4">
        <w:rPr>
          <w:rFonts w:ascii="Arial Narrow" w:hAnsi="Arial Narrow"/>
          <w:szCs w:val="24"/>
        </w:rPr>
        <w:t>Casos omissos</w:t>
      </w:r>
    </w:p>
    <w:p w14:paraId="6C73FBF5" w14:textId="77777777" w:rsidR="004852C9" w:rsidRPr="00B969D4" w:rsidRDefault="004852C9" w:rsidP="004852C9">
      <w:pPr>
        <w:pStyle w:val="Corpodetexto33"/>
        <w:tabs>
          <w:tab w:val="left" w:pos="1420"/>
        </w:tabs>
        <w:overflowPunct/>
        <w:autoSpaceDE/>
        <w:adjustRightInd/>
        <w:ind w:left="1418"/>
        <w:rPr>
          <w:rFonts w:ascii="Arial Narrow" w:hAnsi="Arial Narrow" w:cs="Arial"/>
          <w:szCs w:val="24"/>
        </w:rPr>
      </w:pPr>
      <w:r w:rsidRPr="00B969D4">
        <w:rPr>
          <w:rFonts w:ascii="Arial Narrow" w:hAnsi="Arial Narrow" w:cs="Arial"/>
          <w:szCs w:val="24"/>
        </w:rPr>
        <w:lastRenderedPageBreak/>
        <w:t xml:space="preserve">17 - </w:t>
      </w:r>
      <w:r w:rsidRPr="00B969D4">
        <w:rPr>
          <w:rFonts w:ascii="Arial Narrow" w:hAnsi="Arial Narrow"/>
          <w:szCs w:val="24"/>
        </w:rPr>
        <w:t>Disposições finais</w:t>
      </w:r>
    </w:p>
    <w:p w14:paraId="3895E156" w14:textId="77777777" w:rsidR="004852C9" w:rsidRPr="00B969D4" w:rsidRDefault="004852C9" w:rsidP="004852C9">
      <w:pPr>
        <w:pStyle w:val="Corpodetexto33"/>
        <w:tabs>
          <w:tab w:val="left" w:pos="1420"/>
        </w:tabs>
        <w:overflowPunct/>
        <w:autoSpaceDE/>
        <w:adjustRightInd/>
        <w:ind w:left="1418"/>
        <w:rPr>
          <w:rFonts w:ascii="Arial Narrow" w:hAnsi="Arial Narrow" w:cs="Arial"/>
          <w:szCs w:val="24"/>
        </w:rPr>
      </w:pPr>
      <w:r w:rsidRPr="00B969D4">
        <w:rPr>
          <w:rFonts w:ascii="Arial Narrow" w:hAnsi="Arial Narrow" w:cs="Arial"/>
          <w:szCs w:val="24"/>
        </w:rPr>
        <w:t>18 – Publicações dos atos administrativos</w:t>
      </w:r>
    </w:p>
    <w:p w14:paraId="68F2797B" w14:textId="77777777" w:rsidR="004852C9" w:rsidRPr="00B969D4" w:rsidRDefault="004852C9" w:rsidP="004852C9">
      <w:pPr>
        <w:pStyle w:val="Corpodetexto33"/>
        <w:tabs>
          <w:tab w:val="left" w:pos="1420"/>
        </w:tabs>
        <w:overflowPunct/>
        <w:autoSpaceDE/>
        <w:adjustRightInd/>
        <w:ind w:left="1418"/>
        <w:rPr>
          <w:rFonts w:ascii="Arial Narrow" w:hAnsi="Arial Narrow" w:cs="Arial"/>
          <w:szCs w:val="24"/>
        </w:rPr>
      </w:pPr>
      <w:r w:rsidRPr="00B969D4">
        <w:rPr>
          <w:rFonts w:ascii="Arial Narrow" w:hAnsi="Arial Narrow" w:cs="Arial"/>
          <w:szCs w:val="24"/>
        </w:rPr>
        <w:t>19 – Foro</w:t>
      </w:r>
    </w:p>
    <w:p w14:paraId="392B4A56" w14:textId="77777777" w:rsidR="004852C9" w:rsidRPr="00B969D4" w:rsidRDefault="004852C9" w:rsidP="004852C9">
      <w:pPr>
        <w:pStyle w:val="Corpodetexto33"/>
        <w:tabs>
          <w:tab w:val="left" w:pos="1420"/>
        </w:tabs>
        <w:overflowPunct/>
        <w:autoSpaceDE/>
        <w:adjustRightInd/>
        <w:ind w:left="1418"/>
        <w:rPr>
          <w:rFonts w:ascii="Arial Narrow" w:hAnsi="Arial Narrow" w:cs="Arial"/>
          <w:szCs w:val="24"/>
        </w:rPr>
      </w:pPr>
    </w:p>
    <w:p w14:paraId="4CCF993D" w14:textId="77777777" w:rsidR="004852C9" w:rsidRPr="00B969D4" w:rsidRDefault="004852C9" w:rsidP="004852C9">
      <w:pPr>
        <w:pStyle w:val="Corpodetexto33"/>
        <w:tabs>
          <w:tab w:val="left" w:pos="1420"/>
        </w:tabs>
        <w:overflowPunct/>
        <w:autoSpaceDE/>
        <w:adjustRightInd/>
        <w:ind w:left="1418"/>
        <w:jc w:val="center"/>
        <w:rPr>
          <w:rFonts w:ascii="Arial Narrow" w:hAnsi="Arial Narrow" w:cs="Arial"/>
          <w:b/>
          <w:szCs w:val="24"/>
        </w:rPr>
      </w:pPr>
    </w:p>
    <w:p w14:paraId="53368463" w14:textId="77777777" w:rsidR="004852C9" w:rsidRPr="00B969D4" w:rsidRDefault="004852C9" w:rsidP="004852C9">
      <w:pPr>
        <w:pStyle w:val="Corpodetexto33"/>
        <w:tabs>
          <w:tab w:val="left" w:pos="1420"/>
        </w:tabs>
        <w:overflowPunct/>
        <w:autoSpaceDE/>
        <w:adjustRightInd/>
        <w:ind w:left="1418"/>
        <w:jc w:val="center"/>
        <w:rPr>
          <w:rFonts w:ascii="Arial Narrow" w:hAnsi="Arial Narrow" w:cs="Arial"/>
          <w:b/>
          <w:szCs w:val="24"/>
        </w:rPr>
      </w:pPr>
      <w:r w:rsidRPr="00B969D4">
        <w:rPr>
          <w:rFonts w:ascii="Arial Narrow" w:hAnsi="Arial Narrow" w:cs="Arial"/>
          <w:b/>
          <w:szCs w:val="24"/>
        </w:rPr>
        <w:t>A N E X O S</w:t>
      </w:r>
    </w:p>
    <w:p w14:paraId="6D81B1E3" w14:textId="77777777" w:rsidR="004852C9" w:rsidRPr="00B969D4" w:rsidRDefault="004852C9" w:rsidP="004852C9">
      <w:pPr>
        <w:ind w:left="1418"/>
        <w:jc w:val="both"/>
        <w:rPr>
          <w:rFonts w:ascii="Arial Narrow" w:hAnsi="Arial Narrow"/>
          <w:b/>
          <w:sz w:val="24"/>
          <w:szCs w:val="24"/>
        </w:rPr>
      </w:pPr>
    </w:p>
    <w:p w14:paraId="23924F32" w14:textId="77777777" w:rsidR="004852C9" w:rsidRPr="00B969D4" w:rsidRDefault="004852C9" w:rsidP="008A2C4D">
      <w:pPr>
        <w:pStyle w:val="bodytextindent2"/>
        <w:ind w:left="1418" w:right="99"/>
        <w:rPr>
          <w:rFonts w:ascii="Arial Narrow" w:hAnsi="Arial Narrow" w:cs="Arial"/>
        </w:rPr>
      </w:pPr>
      <w:r w:rsidRPr="00B969D4">
        <w:rPr>
          <w:rFonts w:ascii="Arial Narrow" w:hAnsi="Arial Narrow" w:cs="Arial"/>
        </w:rPr>
        <w:t>Anexo I - Termo de referência.</w:t>
      </w:r>
    </w:p>
    <w:p w14:paraId="3EF50336" w14:textId="77777777" w:rsidR="004852C9" w:rsidRPr="00B969D4" w:rsidRDefault="004852C9" w:rsidP="008A2C4D">
      <w:pPr>
        <w:pStyle w:val="bodytextindent2"/>
        <w:ind w:left="1418" w:right="99"/>
        <w:rPr>
          <w:rFonts w:ascii="Arial Narrow" w:hAnsi="Arial Narrow" w:cs="Arial"/>
        </w:rPr>
      </w:pPr>
      <w:r w:rsidRPr="00B969D4">
        <w:rPr>
          <w:rFonts w:ascii="Arial Narrow" w:hAnsi="Arial Narrow" w:cs="Arial"/>
        </w:rPr>
        <w:t>Anexo II – Minuta da ata de registro de preços</w:t>
      </w:r>
    </w:p>
    <w:p w14:paraId="5889047C" w14:textId="77777777" w:rsidR="004852C9" w:rsidRPr="00B969D4" w:rsidRDefault="004852C9" w:rsidP="008A2C4D">
      <w:pPr>
        <w:pStyle w:val="bodytextindent2"/>
        <w:ind w:left="1418" w:right="99"/>
        <w:rPr>
          <w:rFonts w:ascii="Arial Narrow" w:hAnsi="Arial Narrow" w:cs="Arial"/>
        </w:rPr>
      </w:pPr>
      <w:r w:rsidRPr="00B969D4">
        <w:rPr>
          <w:rFonts w:ascii="Arial Narrow" w:hAnsi="Arial Narrow" w:cs="Arial"/>
        </w:rPr>
        <w:t xml:space="preserve">Anexo III </w:t>
      </w:r>
      <w:r w:rsidRPr="00B969D4">
        <w:rPr>
          <w:rFonts w:ascii="Arial Narrow" w:hAnsi="Arial Narrow"/>
        </w:rPr>
        <w:t>Declaração de conhecimento dos ditames do instrumento convocatório/edital e seus anexos</w:t>
      </w:r>
      <w:r w:rsidRPr="00B969D4">
        <w:rPr>
          <w:rFonts w:ascii="Arial Narrow" w:hAnsi="Arial Narrow" w:cs="Arial"/>
        </w:rPr>
        <w:t>.</w:t>
      </w:r>
    </w:p>
    <w:p w14:paraId="1B7DE908" w14:textId="77777777" w:rsidR="004852C9" w:rsidRPr="00B969D4" w:rsidRDefault="004852C9" w:rsidP="008A2C4D">
      <w:pPr>
        <w:pStyle w:val="bodytextindent2"/>
        <w:ind w:left="1418" w:right="99"/>
        <w:rPr>
          <w:rFonts w:ascii="Arial Narrow" w:hAnsi="Arial Narrow" w:cs="Arial"/>
        </w:rPr>
      </w:pPr>
      <w:r w:rsidRPr="00B969D4">
        <w:rPr>
          <w:rFonts w:ascii="Arial Narrow" w:hAnsi="Arial Narrow" w:cs="Arial"/>
        </w:rPr>
        <w:t>Anexo IV– Declaração de cumprimento do inciso XXXIII do art. 7º da constituição federal</w:t>
      </w:r>
    </w:p>
    <w:p w14:paraId="4861A588" w14:textId="7B6A035E" w:rsidR="004852C9" w:rsidRPr="00B969D4" w:rsidRDefault="004852C9" w:rsidP="008A2C4D">
      <w:pPr>
        <w:pStyle w:val="bodytextindent2"/>
        <w:ind w:left="0" w:right="99"/>
        <w:rPr>
          <w:rFonts w:ascii="Arial Narrow" w:hAnsi="Arial Narrow" w:cs="Arial"/>
        </w:rPr>
      </w:pPr>
      <w:r w:rsidRPr="00B969D4">
        <w:rPr>
          <w:rFonts w:ascii="Arial Narrow" w:hAnsi="Arial Narrow" w:cs="Arial"/>
        </w:rPr>
        <w:t xml:space="preserve">                         Anexo V–</w:t>
      </w:r>
      <w:r w:rsidRPr="00B969D4">
        <w:rPr>
          <w:rFonts w:ascii="Arial Narrow" w:hAnsi="Arial Narrow"/>
        </w:rPr>
        <w:t xml:space="preserve"> Declaração de enquadramento em regime de tributação de      microempreendedor individual – MEI, microempresa - ME ou empresa de pequeno porte -EPP</w:t>
      </w:r>
    </w:p>
    <w:p w14:paraId="65183323" w14:textId="77777777" w:rsidR="004852C9" w:rsidRPr="00B969D4" w:rsidRDefault="004852C9" w:rsidP="008A2C4D">
      <w:pPr>
        <w:pStyle w:val="Corpodetexto"/>
        <w:suppressAutoHyphens/>
        <w:jc w:val="both"/>
        <w:rPr>
          <w:rFonts w:ascii="Arial Narrow" w:hAnsi="Arial Narrow"/>
        </w:rPr>
      </w:pPr>
      <w:r w:rsidRPr="00B969D4">
        <w:rPr>
          <w:rFonts w:ascii="Arial Narrow" w:hAnsi="Arial Narrow"/>
        </w:rPr>
        <w:t xml:space="preserve">                          Anexo VI– Declaração de inexistencia de inidoneidade para contratar com a administração publica</w:t>
      </w:r>
    </w:p>
    <w:p w14:paraId="6C6EB2A8" w14:textId="77777777" w:rsidR="004852C9" w:rsidRPr="00B969D4" w:rsidRDefault="004852C9" w:rsidP="004852C9">
      <w:pPr>
        <w:pStyle w:val="bodytextindent2"/>
        <w:ind w:left="1418" w:right="99"/>
        <w:rPr>
          <w:rFonts w:ascii="Arial Narrow" w:hAnsi="Arial Narrow" w:cs="Arial"/>
        </w:rPr>
      </w:pPr>
      <w:r w:rsidRPr="00B969D4">
        <w:rPr>
          <w:rFonts w:ascii="Arial Narrow" w:hAnsi="Arial Narrow" w:cs="Arial"/>
        </w:rPr>
        <w:t>.</w:t>
      </w:r>
    </w:p>
    <w:p w14:paraId="6DC8DB47" w14:textId="77777777" w:rsidR="004852C9" w:rsidRPr="00B969D4" w:rsidRDefault="004852C9" w:rsidP="004852C9">
      <w:pPr>
        <w:pStyle w:val="Corpodetexto33"/>
        <w:tabs>
          <w:tab w:val="left" w:pos="1420"/>
        </w:tabs>
        <w:overflowPunct/>
        <w:autoSpaceDE/>
        <w:adjustRightInd/>
        <w:ind w:left="1418"/>
        <w:jc w:val="center"/>
        <w:rPr>
          <w:rFonts w:ascii="Arial Narrow" w:hAnsi="Arial Narrow" w:cs="Arial"/>
          <w:b/>
          <w:szCs w:val="24"/>
        </w:rPr>
      </w:pPr>
    </w:p>
    <w:p w14:paraId="4D91238F" w14:textId="77777777" w:rsidR="004852C9" w:rsidRPr="00B969D4" w:rsidRDefault="004852C9" w:rsidP="004852C9">
      <w:pPr>
        <w:ind w:left="1418"/>
        <w:jc w:val="center"/>
        <w:rPr>
          <w:rFonts w:ascii="Arial Narrow" w:hAnsi="Arial Narrow"/>
          <w:b/>
          <w:sz w:val="24"/>
          <w:szCs w:val="24"/>
        </w:rPr>
      </w:pPr>
    </w:p>
    <w:p w14:paraId="540E0D06" w14:textId="77777777" w:rsidR="004852C9" w:rsidRPr="00B969D4" w:rsidRDefault="004852C9" w:rsidP="004852C9">
      <w:pPr>
        <w:ind w:left="1418"/>
        <w:jc w:val="center"/>
        <w:rPr>
          <w:rFonts w:ascii="Arial Narrow" w:hAnsi="Arial Narrow"/>
          <w:b/>
          <w:sz w:val="24"/>
          <w:szCs w:val="24"/>
        </w:rPr>
      </w:pPr>
      <w:r w:rsidRPr="00B969D4">
        <w:rPr>
          <w:rFonts w:ascii="Arial Narrow" w:hAnsi="Arial Narrow"/>
          <w:b/>
          <w:sz w:val="24"/>
          <w:szCs w:val="24"/>
        </w:rPr>
        <w:t xml:space="preserve"> MODELOS</w:t>
      </w:r>
    </w:p>
    <w:p w14:paraId="3A16847C" w14:textId="77777777" w:rsidR="004852C9" w:rsidRPr="00B969D4" w:rsidRDefault="004852C9" w:rsidP="004852C9">
      <w:pPr>
        <w:ind w:left="1418"/>
        <w:jc w:val="center"/>
        <w:rPr>
          <w:rFonts w:ascii="Arial Narrow" w:hAnsi="Arial Narrow"/>
          <w:b/>
          <w:sz w:val="24"/>
          <w:szCs w:val="24"/>
        </w:rPr>
      </w:pPr>
    </w:p>
    <w:p w14:paraId="0CE552B4" w14:textId="77777777" w:rsidR="004852C9" w:rsidRPr="00B969D4" w:rsidRDefault="004852C9" w:rsidP="0079162F">
      <w:pPr>
        <w:widowControl/>
        <w:numPr>
          <w:ilvl w:val="0"/>
          <w:numId w:val="9"/>
        </w:numPr>
        <w:autoSpaceDE/>
        <w:autoSpaceDN/>
        <w:jc w:val="both"/>
        <w:rPr>
          <w:rFonts w:ascii="Arial Narrow" w:hAnsi="Arial Narrow"/>
          <w:sz w:val="24"/>
          <w:szCs w:val="24"/>
        </w:rPr>
      </w:pPr>
      <w:r w:rsidRPr="00B969D4">
        <w:rPr>
          <w:rFonts w:ascii="Arial Narrow" w:hAnsi="Arial Narrow"/>
          <w:sz w:val="24"/>
          <w:szCs w:val="24"/>
        </w:rPr>
        <w:t>- Carta de credenciamento</w:t>
      </w:r>
    </w:p>
    <w:p w14:paraId="54A28C12" w14:textId="77777777" w:rsidR="004852C9" w:rsidRPr="00B969D4" w:rsidRDefault="004852C9" w:rsidP="004852C9">
      <w:pPr>
        <w:ind w:left="1418"/>
        <w:jc w:val="both"/>
        <w:rPr>
          <w:rFonts w:ascii="Arial Narrow" w:hAnsi="Arial Narrow"/>
          <w:sz w:val="24"/>
          <w:szCs w:val="24"/>
        </w:rPr>
      </w:pPr>
      <w:r w:rsidRPr="00B969D4">
        <w:rPr>
          <w:rFonts w:ascii="Arial Narrow" w:hAnsi="Arial Narrow"/>
          <w:sz w:val="24"/>
          <w:szCs w:val="24"/>
        </w:rPr>
        <w:t>02. – Proposta de preços</w:t>
      </w:r>
    </w:p>
    <w:p w14:paraId="0F6142EB" w14:textId="2150D8C9" w:rsidR="00B52C1E" w:rsidRPr="00B969D4" w:rsidRDefault="00B52C1E" w:rsidP="0050286B">
      <w:pPr>
        <w:ind w:left="1418"/>
        <w:jc w:val="both"/>
        <w:rPr>
          <w:rFonts w:ascii="Arial Narrow" w:hAnsi="Arial Narrow"/>
          <w:sz w:val="24"/>
          <w:szCs w:val="24"/>
        </w:rPr>
      </w:pPr>
    </w:p>
    <w:p w14:paraId="57EAD7DB" w14:textId="61EA2E3A" w:rsidR="00B52C1E" w:rsidRPr="00B969D4" w:rsidRDefault="00B52C1E" w:rsidP="00B52C1E">
      <w:pPr>
        <w:shd w:val="clear" w:color="auto" w:fill="D9D9D9"/>
        <w:suppressAutoHyphens/>
        <w:ind w:right="27"/>
        <w:jc w:val="both"/>
        <w:rPr>
          <w:rFonts w:ascii="Arial Narrow" w:hAnsi="Arial Narrow"/>
          <w:b/>
          <w:bCs/>
          <w:sz w:val="24"/>
          <w:szCs w:val="24"/>
        </w:rPr>
      </w:pPr>
      <w:r w:rsidRPr="00B969D4">
        <w:rPr>
          <w:rFonts w:ascii="Arial Narrow" w:hAnsi="Arial Narrow"/>
          <w:b/>
          <w:bCs/>
          <w:sz w:val="24"/>
          <w:szCs w:val="24"/>
        </w:rPr>
        <w:t xml:space="preserve">1. LOCAL E PRAZO </w:t>
      </w:r>
      <w:r w:rsidR="00B24C34" w:rsidRPr="00B969D4">
        <w:rPr>
          <w:rFonts w:ascii="Arial Narrow" w:hAnsi="Arial Narrow"/>
          <w:b/>
          <w:bCs/>
          <w:sz w:val="24"/>
          <w:szCs w:val="24"/>
        </w:rPr>
        <w:t>DO ENVIO</w:t>
      </w:r>
      <w:r w:rsidRPr="00B969D4">
        <w:rPr>
          <w:rFonts w:ascii="Arial Narrow" w:hAnsi="Arial Narrow"/>
          <w:b/>
          <w:bCs/>
          <w:sz w:val="24"/>
          <w:szCs w:val="24"/>
        </w:rPr>
        <w:t xml:space="preserve"> DOS ENVELOPES</w:t>
      </w:r>
    </w:p>
    <w:p w14:paraId="6767CB31" w14:textId="77777777" w:rsidR="00B52C1E" w:rsidRPr="00B969D4" w:rsidRDefault="00B52C1E" w:rsidP="00B52C1E">
      <w:pPr>
        <w:suppressAutoHyphens/>
        <w:jc w:val="both"/>
        <w:rPr>
          <w:rFonts w:ascii="Arial Narrow" w:hAnsi="Arial Narrow"/>
          <w:sz w:val="24"/>
          <w:szCs w:val="24"/>
          <w:highlight w:val="yellow"/>
        </w:r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6"/>
        <w:gridCol w:w="6129"/>
      </w:tblGrid>
      <w:tr w:rsidR="003227A5" w:rsidRPr="003227A5" w14:paraId="7FF5D93C" w14:textId="77777777" w:rsidTr="008A2C4D">
        <w:trPr>
          <w:trHeight w:val="690"/>
        </w:trPr>
        <w:tc>
          <w:tcPr>
            <w:tcW w:w="3966" w:type="dxa"/>
            <w:shd w:val="clear" w:color="auto" w:fill="D7D7D7"/>
          </w:tcPr>
          <w:p w14:paraId="0923699D" w14:textId="77777777" w:rsidR="00B24C34" w:rsidRPr="003227A5" w:rsidRDefault="00B24C34" w:rsidP="008A2C4D">
            <w:pPr>
              <w:pStyle w:val="TableParagraph"/>
              <w:tabs>
                <w:tab w:val="left" w:pos="3218"/>
              </w:tabs>
              <w:spacing w:before="106"/>
              <w:ind w:left="237" w:right="232"/>
              <w:rPr>
                <w:rFonts w:ascii="Arial Narrow" w:hAnsi="Arial Narrow"/>
                <w:b/>
                <w:sz w:val="24"/>
                <w:szCs w:val="24"/>
              </w:rPr>
            </w:pPr>
            <w:r w:rsidRPr="003227A5">
              <w:rPr>
                <w:rFonts w:ascii="Arial Narrow" w:hAnsi="Arial Narrow"/>
                <w:b/>
                <w:sz w:val="24"/>
                <w:szCs w:val="24"/>
              </w:rPr>
              <w:t>RECEBIMENTO</w:t>
            </w:r>
            <w:r w:rsidRPr="003227A5">
              <w:rPr>
                <w:rFonts w:ascii="Arial Narrow" w:hAnsi="Arial Narrow"/>
                <w:b/>
                <w:sz w:val="24"/>
                <w:szCs w:val="24"/>
              </w:rPr>
              <w:tab/>
            </w:r>
            <w:r w:rsidRPr="003227A5">
              <w:rPr>
                <w:rFonts w:ascii="Arial Narrow" w:hAnsi="Arial Narrow"/>
                <w:b/>
                <w:spacing w:val="-8"/>
                <w:sz w:val="24"/>
                <w:szCs w:val="24"/>
              </w:rPr>
              <w:t xml:space="preserve">DAS </w:t>
            </w:r>
            <w:r w:rsidRPr="003227A5">
              <w:rPr>
                <w:rFonts w:ascii="Arial Narrow" w:hAnsi="Arial Narrow"/>
                <w:b/>
                <w:sz w:val="24"/>
                <w:szCs w:val="24"/>
              </w:rPr>
              <w:t>PROPOSTAS:</w:t>
            </w:r>
          </w:p>
        </w:tc>
        <w:tc>
          <w:tcPr>
            <w:tcW w:w="6129" w:type="dxa"/>
            <w:shd w:val="clear" w:color="auto" w:fill="D7D7D7"/>
          </w:tcPr>
          <w:p w14:paraId="2E975DCA" w14:textId="5B8FCB6C" w:rsidR="00B24C34" w:rsidRPr="003227A5" w:rsidRDefault="00B24C34" w:rsidP="008A2C4D">
            <w:pPr>
              <w:pStyle w:val="TableParagraph"/>
              <w:spacing w:before="228" w:line="230" w:lineRule="exact"/>
              <w:ind w:left="6" w:right="21"/>
              <w:rPr>
                <w:rFonts w:ascii="Arial Narrow" w:hAnsi="Arial Narrow"/>
                <w:sz w:val="24"/>
                <w:szCs w:val="24"/>
              </w:rPr>
            </w:pPr>
            <w:r w:rsidRPr="003227A5">
              <w:rPr>
                <w:rFonts w:ascii="Arial Narrow" w:hAnsi="Arial Narrow"/>
                <w:sz w:val="24"/>
                <w:szCs w:val="24"/>
              </w:rPr>
              <w:t>Início às 0</w:t>
            </w:r>
            <w:r w:rsidR="003227A5" w:rsidRPr="003227A5">
              <w:rPr>
                <w:rFonts w:ascii="Arial Narrow" w:hAnsi="Arial Narrow"/>
                <w:sz w:val="24"/>
                <w:szCs w:val="24"/>
              </w:rPr>
              <w:t>9</w:t>
            </w:r>
            <w:r w:rsidRPr="003227A5">
              <w:rPr>
                <w:rFonts w:ascii="Arial Narrow" w:hAnsi="Arial Narrow"/>
                <w:sz w:val="24"/>
                <w:szCs w:val="24"/>
              </w:rPr>
              <w:t>h</w:t>
            </w:r>
            <w:r w:rsidR="003227A5" w:rsidRPr="003227A5">
              <w:rPr>
                <w:rFonts w:ascii="Arial Narrow" w:hAnsi="Arial Narrow"/>
                <w:sz w:val="24"/>
                <w:szCs w:val="24"/>
              </w:rPr>
              <w:t>0</w:t>
            </w:r>
            <w:r w:rsidRPr="003227A5">
              <w:rPr>
                <w:rFonts w:ascii="Arial Narrow" w:hAnsi="Arial Narrow"/>
                <w:sz w:val="24"/>
                <w:szCs w:val="24"/>
              </w:rPr>
              <w:t xml:space="preserve">0min do dia </w:t>
            </w:r>
            <w:r w:rsidR="00AD5446" w:rsidRPr="003227A5">
              <w:rPr>
                <w:rFonts w:ascii="Arial Narrow" w:hAnsi="Arial Narrow"/>
                <w:sz w:val="24"/>
                <w:szCs w:val="24"/>
              </w:rPr>
              <w:t>0</w:t>
            </w:r>
            <w:r w:rsidR="003227A5" w:rsidRPr="003227A5">
              <w:rPr>
                <w:rFonts w:ascii="Arial Narrow" w:hAnsi="Arial Narrow"/>
                <w:sz w:val="24"/>
                <w:szCs w:val="24"/>
              </w:rPr>
              <w:t>7</w:t>
            </w:r>
            <w:r w:rsidR="00AD5446" w:rsidRPr="003227A5">
              <w:rPr>
                <w:rFonts w:ascii="Arial Narrow" w:hAnsi="Arial Narrow"/>
                <w:sz w:val="24"/>
                <w:szCs w:val="24"/>
              </w:rPr>
              <w:t>/07</w:t>
            </w:r>
            <w:r w:rsidRPr="003227A5">
              <w:rPr>
                <w:rFonts w:ascii="Arial Narrow" w:hAnsi="Arial Narrow"/>
                <w:sz w:val="24"/>
                <w:szCs w:val="24"/>
              </w:rPr>
              <w:t xml:space="preserve">/2021 até às </w:t>
            </w:r>
            <w:r w:rsidR="00AD5446" w:rsidRPr="003227A5">
              <w:rPr>
                <w:rFonts w:ascii="Arial Narrow" w:hAnsi="Arial Narrow"/>
                <w:sz w:val="24"/>
                <w:szCs w:val="24"/>
              </w:rPr>
              <w:t>13</w:t>
            </w:r>
            <w:r w:rsidRPr="003227A5">
              <w:rPr>
                <w:rFonts w:ascii="Arial Narrow" w:hAnsi="Arial Narrow"/>
                <w:sz w:val="24"/>
                <w:szCs w:val="24"/>
              </w:rPr>
              <w:t xml:space="preserve">h30min do dia </w:t>
            </w:r>
            <w:r w:rsidR="003227A5" w:rsidRPr="003227A5">
              <w:rPr>
                <w:rFonts w:ascii="Arial Narrow" w:hAnsi="Arial Narrow"/>
                <w:sz w:val="24"/>
                <w:szCs w:val="24"/>
              </w:rPr>
              <w:t>21</w:t>
            </w:r>
            <w:r w:rsidR="00AD5446" w:rsidRPr="003227A5">
              <w:rPr>
                <w:rFonts w:ascii="Arial Narrow" w:hAnsi="Arial Narrow"/>
                <w:sz w:val="24"/>
                <w:szCs w:val="24"/>
              </w:rPr>
              <w:t>/07</w:t>
            </w:r>
            <w:r w:rsidRPr="003227A5">
              <w:rPr>
                <w:rFonts w:ascii="Arial Narrow" w:hAnsi="Arial Narrow"/>
                <w:sz w:val="24"/>
                <w:szCs w:val="24"/>
              </w:rPr>
              <w:t>/2021.</w:t>
            </w:r>
          </w:p>
        </w:tc>
      </w:tr>
      <w:tr w:rsidR="003227A5" w:rsidRPr="003227A5" w14:paraId="330A6637" w14:textId="77777777" w:rsidTr="008A2C4D">
        <w:trPr>
          <w:trHeight w:val="664"/>
        </w:trPr>
        <w:tc>
          <w:tcPr>
            <w:tcW w:w="3966" w:type="dxa"/>
            <w:shd w:val="clear" w:color="auto" w:fill="D7D7D7"/>
          </w:tcPr>
          <w:p w14:paraId="159BBE3F" w14:textId="77777777" w:rsidR="00B24C34" w:rsidRPr="003227A5" w:rsidRDefault="00B24C34" w:rsidP="008A2C4D">
            <w:pPr>
              <w:pStyle w:val="TableParagraph"/>
              <w:tabs>
                <w:tab w:val="left" w:pos="1331"/>
                <w:tab w:val="left" w:pos="2031"/>
                <w:tab w:val="left" w:pos="3388"/>
              </w:tabs>
              <w:spacing w:line="194" w:lineRule="auto"/>
              <w:ind w:left="239" w:right="232"/>
              <w:rPr>
                <w:rFonts w:ascii="Arial Narrow" w:hAnsi="Arial Narrow"/>
                <w:b/>
                <w:sz w:val="24"/>
                <w:szCs w:val="24"/>
              </w:rPr>
            </w:pPr>
            <w:r w:rsidRPr="003227A5">
              <w:rPr>
                <w:rFonts w:ascii="Arial Narrow" w:hAnsi="Arial Narrow"/>
                <w:b/>
                <w:sz w:val="24"/>
                <w:szCs w:val="24"/>
              </w:rPr>
              <w:t>INÍCIO</w:t>
            </w:r>
            <w:r w:rsidRPr="003227A5">
              <w:rPr>
                <w:rFonts w:ascii="Arial Narrow" w:hAnsi="Arial Narrow"/>
                <w:b/>
                <w:sz w:val="24"/>
                <w:szCs w:val="24"/>
              </w:rPr>
              <w:tab/>
              <w:t>DA</w:t>
            </w:r>
            <w:r w:rsidRPr="003227A5">
              <w:rPr>
                <w:rFonts w:ascii="Arial Narrow" w:hAnsi="Arial Narrow"/>
                <w:b/>
                <w:sz w:val="24"/>
                <w:szCs w:val="24"/>
              </w:rPr>
              <w:tab/>
              <w:t>SESSÃO</w:t>
            </w:r>
            <w:r w:rsidRPr="003227A5">
              <w:rPr>
                <w:rFonts w:ascii="Arial Narrow" w:hAnsi="Arial Narrow"/>
                <w:b/>
                <w:sz w:val="24"/>
                <w:szCs w:val="24"/>
              </w:rPr>
              <w:tab/>
            </w:r>
            <w:r w:rsidRPr="003227A5">
              <w:rPr>
                <w:rFonts w:ascii="Arial Narrow" w:hAnsi="Arial Narrow"/>
                <w:b/>
                <w:spacing w:val="-9"/>
                <w:sz w:val="24"/>
                <w:szCs w:val="24"/>
              </w:rPr>
              <w:t xml:space="preserve">DE </w:t>
            </w:r>
            <w:r w:rsidRPr="003227A5">
              <w:rPr>
                <w:rFonts w:ascii="Arial Narrow" w:hAnsi="Arial Narrow"/>
                <w:b/>
                <w:sz w:val="24"/>
                <w:szCs w:val="24"/>
              </w:rPr>
              <w:t>DISPUTA</w:t>
            </w:r>
            <w:r w:rsidRPr="003227A5">
              <w:rPr>
                <w:rFonts w:ascii="Arial Narrow" w:hAnsi="Arial Narrow"/>
                <w:b/>
                <w:spacing w:val="-6"/>
                <w:sz w:val="24"/>
                <w:szCs w:val="24"/>
              </w:rPr>
              <w:t xml:space="preserve"> </w:t>
            </w:r>
            <w:r w:rsidRPr="003227A5">
              <w:rPr>
                <w:rFonts w:ascii="Arial Narrow" w:hAnsi="Arial Narrow"/>
                <w:b/>
                <w:sz w:val="24"/>
                <w:szCs w:val="24"/>
              </w:rPr>
              <w:t>DE</w:t>
            </w:r>
          </w:p>
          <w:p w14:paraId="12DE3CA6" w14:textId="77777777" w:rsidR="00B24C34" w:rsidRPr="003227A5" w:rsidRDefault="00B24C34" w:rsidP="008A2C4D">
            <w:pPr>
              <w:pStyle w:val="TableParagraph"/>
              <w:spacing w:line="200" w:lineRule="exact"/>
              <w:ind w:left="237"/>
              <w:rPr>
                <w:rFonts w:ascii="Arial Narrow" w:hAnsi="Arial Narrow"/>
                <w:b/>
                <w:sz w:val="24"/>
                <w:szCs w:val="24"/>
              </w:rPr>
            </w:pPr>
            <w:r w:rsidRPr="003227A5">
              <w:rPr>
                <w:rFonts w:ascii="Arial Narrow" w:hAnsi="Arial Narrow"/>
                <w:b/>
                <w:sz w:val="24"/>
                <w:szCs w:val="24"/>
              </w:rPr>
              <w:t>PREÇOS:</w:t>
            </w:r>
          </w:p>
        </w:tc>
        <w:tc>
          <w:tcPr>
            <w:tcW w:w="6129" w:type="dxa"/>
            <w:shd w:val="clear" w:color="auto" w:fill="D7D7D7"/>
          </w:tcPr>
          <w:p w14:paraId="72C963E6" w14:textId="05314837" w:rsidR="00B24C34" w:rsidRPr="003227A5" w:rsidRDefault="00B24C34" w:rsidP="008A2C4D">
            <w:pPr>
              <w:pStyle w:val="TableParagraph"/>
              <w:spacing w:before="108"/>
              <w:ind w:left="6"/>
              <w:rPr>
                <w:rFonts w:ascii="Arial Narrow" w:hAnsi="Arial Narrow"/>
                <w:sz w:val="24"/>
                <w:szCs w:val="24"/>
              </w:rPr>
            </w:pPr>
            <w:r w:rsidRPr="003227A5">
              <w:rPr>
                <w:rFonts w:ascii="Arial Narrow" w:hAnsi="Arial Narrow"/>
                <w:sz w:val="24"/>
                <w:szCs w:val="24"/>
              </w:rPr>
              <w:t xml:space="preserve">às </w:t>
            </w:r>
            <w:r w:rsidR="003554E2" w:rsidRPr="003227A5">
              <w:rPr>
                <w:rFonts w:ascii="Arial Narrow" w:hAnsi="Arial Narrow"/>
                <w:sz w:val="24"/>
                <w:szCs w:val="24"/>
              </w:rPr>
              <w:t>14</w:t>
            </w:r>
            <w:r w:rsidRPr="003227A5">
              <w:rPr>
                <w:rFonts w:ascii="Arial Narrow" w:hAnsi="Arial Narrow"/>
                <w:sz w:val="24"/>
                <w:szCs w:val="24"/>
              </w:rPr>
              <w:t xml:space="preserve">h00min do dia </w:t>
            </w:r>
            <w:r w:rsidR="003227A5" w:rsidRPr="003227A5">
              <w:rPr>
                <w:rFonts w:ascii="Arial Narrow" w:hAnsi="Arial Narrow"/>
                <w:sz w:val="24"/>
                <w:szCs w:val="24"/>
              </w:rPr>
              <w:t>21</w:t>
            </w:r>
            <w:r w:rsidR="00AD5446" w:rsidRPr="003227A5">
              <w:rPr>
                <w:rFonts w:ascii="Arial Narrow" w:hAnsi="Arial Narrow"/>
                <w:sz w:val="24"/>
                <w:szCs w:val="24"/>
              </w:rPr>
              <w:t>/07</w:t>
            </w:r>
            <w:r w:rsidRPr="003227A5">
              <w:rPr>
                <w:rFonts w:ascii="Arial Narrow" w:hAnsi="Arial Narrow"/>
                <w:sz w:val="24"/>
                <w:szCs w:val="24"/>
              </w:rPr>
              <w:t>/2021.</w:t>
            </w:r>
          </w:p>
        </w:tc>
      </w:tr>
      <w:tr w:rsidR="003227A5" w:rsidRPr="003227A5" w14:paraId="5419A82A" w14:textId="77777777" w:rsidTr="008A2C4D">
        <w:trPr>
          <w:trHeight w:val="275"/>
        </w:trPr>
        <w:tc>
          <w:tcPr>
            <w:tcW w:w="3966" w:type="dxa"/>
            <w:shd w:val="clear" w:color="auto" w:fill="D7D7D7"/>
          </w:tcPr>
          <w:p w14:paraId="310028F8" w14:textId="77777777" w:rsidR="00B24C34" w:rsidRPr="003227A5" w:rsidRDefault="00B24C34" w:rsidP="008A2C4D">
            <w:pPr>
              <w:pStyle w:val="TableParagraph"/>
              <w:spacing w:line="256" w:lineRule="exact"/>
              <w:ind w:left="239"/>
              <w:rPr>
                <w:rFonts w:ascii="Arial Narrow" w:hAnsi="Arial Narrow"/>
                <w:b/>
                <w:sz w:val="24"/>
                <w:szCs w:val="24"/>
              </w:rPr>
            </w:pPr>
            <w:r w:rsidRPr="003227A5">
              <w:rPr>
                <w:rFonts w:ascii="Arial Narrow" w:hAnsi="Arial Narrow"/>
                <w:b/>
                <w:sz w:val="24"/>
                <w:szCs w:val="24"/>
              </w:rPr>
              <w:t>REFERÊNCIA DE TEMPO:</w:t>
            </w:r>
          </w:p>
        </w:tc>
        <w:tc>
          <w:tcPr>
            <w:tcW w:w="6129" w:type="dxa"/>
            <w:shd w:val="clear" w:color="auto" w:fill="D7D7D7"/>
          </w:tcPr>
          <w:p w14:paraId="6E307587" w14:textId="77777777" w:rsidR="00B24C34" w:rsidRPr="003227A5" w:rsidRDefault="00B24C34" w:rsidP="008A2C4D">
            <w:pPr>
              <w:pStyle w:val="TableParagraph"/>
              <w:spacing w:line="256" w:lineRule="exact"/>
              <w:ind w:left="6"/>
              <w:rPr>
                <w:rFonts w:ascii="Arial Narrow" w:hAnsi="Arial Narrow"/>
                <w:sz w:val="24"/>
                <w:szCs w:val="24"/>
              </w:rPr>
            </w:pPr>
            <w:r w:rsidRPr="003227A5">
              <w:rPr>
                <w:rFonts w:ascii="Arial Narrow" w:hAnsi="Arial Narrow"/>
                <w:sz w:val="24"/>
                <w:szCs w:val="24"/>
              </w:rPr>
              <w:t>horário de Brasília (DF).</w:t>
            </w:r>
          </w:p>
        </w:tc>
      </w:tr>
      <w:tr w:rsidR="003227A5" w:rsidRPr="003227A5" w14:paraId="2C0E9488" w14:textId="77777777" w:rsidTr="008A2C4D">
        <w:trPr>
          <w:trHeight w:val="275"/>
        </w:trPr>
        <w:tc>
          <w:tcPr>
            <w:tcW w:w="3966" w:type="dxa"/>
            <w:shd w:val="clear" w:color="auto" w:fill="D7D7D7"/>
          </w:tcPr>
          <w:p w14:paraId="7755314A" w14:textId="77777777" w:rsidR="00B24C34" w:rsidRPr="003227A5" w:rsidRDefault="00B24C34" w:rsidP="008A2C4D">
            <w:pPr>
              <w:pStyle w:val="TableParagraph"/>
              <w:spacing w:line="256" w:lineRule="exact"/>
              <w:ind w:left="239"/>
              <w:rPr>
                <w:rFonts w:ascii="Arial Narrow" w:hAnsi="Arial Narrow"/>
                <w:sz w:val="24"/>
                <w:szCs w:val="24"/>
              </w:rPr>
            </w:pPr>
            <w:r w:rsidRPr="003227A5">
              <w:rPr>
                <w:rFonts w:ascii="Arial Narrow" w:hAnsi="Arial Narrow"/>
                <w:b/>
                <w:sz w:val="24"/>
                <w:szCs w:val="24"/>
              </w:rPr>
              <w:t>ENDEREÇO ELETRÔNICO</w:t>
            </w:r>
            <w:r w:rsidRPr="003227A5">
              <w:rPr>
                <w:rFonts w:ascii="Arial Narrow" w:hAnsi="Arial Narrow"/>
                <w:sz w:val="24"/>
                <w:szCs w:val="24"/>
              </w:rPr>
              <w:t>:</w:t>
            </w:r>
          </w:p>
        </w:tc>
        <w:tc>
          <w:tcPr>
            <w:tcW w:w="6129" w:type="dxa"/>
            <w:shd w:val="clear" w:color="auto" w:fill="D7D7D7"/>
          </w:tcPr>
          <w:p w14:paraId="1A50E284" w14:textId="77777777" w:rsidR="00B24C34" w:rsidRPr="003227A5" w:rsidRDefault="00087702" w:rsidP="008A2C4D">
            <w:pPr>
              <w:pStyle w:val="TableParagraph"/>
              <w:spacing w:line="256" w:lineRule="exact"/>
              <w:ind w:left="6"/>
              <w:rPr>
                <w:rFonts w:ascii="Arial Narrow" w:hAnsi="Arial Narrow"/>
                <w:sz w:val="24"/>
                <w:szCs w:val="24"/>
              </w:rPr>
            </w:pPr>
            <w:hyperlink r:id="rId8">
              <w:r w:rsidR="00B24C34" w:rsidRPr="003227A5">
                <w:rPr>
                  <w:rFonts w:ascii="Arial Narrow" w:hAnsi="Arial Narrow"/>
                  <w:sz w:val="24"/>
                  <w:szCs w:val="24"/>
                </w:rPr>
                <w:t>http://comprasbr.com.br.</w:t>
              </w:r>
            </w:hyperlink>
          </w:p>
        </w:tc>
      </w:tr>
    </w:tbl>
    <w:p w14:paraId="35995F54" w14:textId="3E5B94EB" w:rsidR="00B52C1E" w:rsidRPr="00B969D4" w:rsidRDefault="00B52C1E" w:rsidP="0050286B">
      <w:pPr>
        <w:ind w:left="1418"/>
        <w:jc w:val="both"/>
        <w:rPr>
          <w:rFonts w:ascii="Arial Narrow" w:hAnsi="Arial Narrow"/>
          <w:sz w:val="24"/>
          <w:szCs w:val="24"/>
        </w:rPr>
      </w:pPr>
    </w:p>
    <w:p w14:paraId="5A6CDA61" w14:textId="1D02A15E" w:rsidR="004852C9" w:rsidRPr="00B969D4" w:rsidRDefault="004852C9" w:rsidP="0050286B">
      <w:pPr>
        <w:ind w:left="1418"/>
        <w:jc w:val="both"/>
        <w:rPr>
          <w:rFonts w:ascii="Arial Narrow" w:hAnsi="Arial Narrow"/>
          <w:sz w:val="24"/>
          <w:szCs w:val="24"/>
        </w:rPr>
      </w:pPr>
    </w:p>
    <w:p w14:paraId="08F55CBB" w14:textId="77777777" w:rsidR="004852C9" w:rsidRPr="00B969D4" w:rsidRDefault="004852C9" w:rsidP="0050286B">
      <w:pPr>
        <w:ind w:left="1418"/>
        <w:jc w:val="both"/>
        <w:rPr>
          <w:rFonts w:ascii="Arial Narrow" w:hAnsi="Arial Narrow"/>
          <w:sz w:val="24"/>
          <w:szCs w:val="24"/>
        </w:rPr>
      </w:pPr>
    </w:p>
    <w:p w14:paraId="0C10B65E" w14:textId="1F95FF60" w:rsidR="0007258D" w:rsidRPr="00B969D4" w:rsidRDefault="00966AB2">
      <w:pPr>
        <w:pStyle w:val="Corpodetexto"/>
        <w:spacing w:line="20" w:lineRule="exact"/>
        <w:ind w:left="186"/>
        <w:rPr>
          <w:rFonts w:ascii="Arial Narrow" w:hAnsi="Arial Narrow"/>
        </w:rPr>
      </w:pPr>
      <w:r w:rsidRPr="00B969D4">
        <w:rPr>
          <w:rFonts w:ascii="Arial Narrow" w:hAnsi="Arial Narrow"/>
          <w:noProof/>
        </w:rPr>
        <mc:AlternateContent>
          <mc:Choice Requires="wps">
            <w:drawing>
              <wp:anchor distT="0" distB="0" distL="114300" distR="114300" simplePos="0" relativeHeight="249844736" behindDoc="1" locked="0" layoutInCell="1" allowOverlap="1" wp14:anchorId="27525D3C" wp14:editId="6D0623BD">
                <wp:simplePos x="0" y="0"/>
                <wp:positionH relativeFrom="page">
                  <wp:posOffset>6313805</wp:posOffset>
                </wp:positionH>
                <wp:positionV relativeFrom="page">
                  <wp:posOffset>4020820</wp:posOffset>
                </wp:positionV>
                <wp:extent cx="42545" cy="15240"/>
                <wp:effectExtent l="0" t="0" r="0" b="0"/>
                <wp:wrapNone/>
                <wp:docPr id="12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52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9A216" id="Rectangle 96" o:spid="_x0000_s1026" style="position:absolute;margin-left:497.15pt;margin-top:316.6pt;width:3.35pt;height:1.2pt;z-index:-25347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" fillcolor="blue" stroked="f">
                <w10:wrap anchorx="page" anchory="page"/>
              </v:rect>
            </w:pict>
          </mc:Fallback>
        </mc:AlternateContent>
      </w:r>
      <w:r w:rsidRPr="00B969D4">
        <w:rPr>
          <w:rFonts w:ascii="Arial Narrow" w:hAnsi="Arial Narrow"/>
          <w:noProof/>
        </w:rPr>
        <mc:AlternateContent>
          <mc:Choice Requires="wpg">
            <w:drawing>
              <wp:inline distT="0" distB="0" distL="0" distR="0" wp14:anchorId="1DCF9699" wp14:editId="2C9DA0A8">
                <wp:extent cx="6692265" cy="6350"/>
                <wp:effectExtent l="13970" t="7620" r="8890" b="5080"/>
                <wp:docPr id="12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265" cy="6350"/>
                          <a:chOff x="0" y="0"/>
                          <a:chExt cx="10539" cy="10"/>
                        </a:xfrm>
                      </wpg:grpSpPr>
                      <wps:wsp>
                        <wps:cNvPr id="124" name="Line 95"/>
                        <wps:cNvCnPr>
                          <a:cxnSpLocks noChangeShapeType="1"/>
                        </wps:cNvCnPr>
                        <wps:spPr bwMode="auto">
                          <a:xfrm>
                            <a:off x="0" y="5"/>
                            <a:ext cx="105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6A8216" id="Group 94" o:spid="_x0000_s1026" style="width:526.95pt;height:.5pt;mso-position-horizontal-relative:char;mso-position-vertical-relative:line" coordsize="105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">
                <v:line id="Line 95" o:spid="_x0000_s1027" style="position:absolute;visibility:visible;mso-wrap-style:square" from="0,5" to="10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w10:anchorlock/>
              </v:group>
            </w:pict>
          </mc:Fallback>
        </mc:AlternateContent>
      </w:r>
    </w:p>
    <w:p w14:paraId="1669BF9E" w14:textId="47F333A5" w:rsidR="006E09DA" w:rsidRPr="00B969D4" w:rsidRDefault="008455B9" w:rsidP="006E09DA">
      <w:pPr>
        <w:shd w:val="clear" w:color="auto" w:fill="D9D9D9"/>
        <w:suppressAutoHyphens/>
        <w:ind w:right="335"/>
        <w:jc w:val="both"/>
        <w:rPr>
          <w:rFonts w:ascii="Arial Narrow" w:hAnsi="Arial Narrow"/>
          <w:sz w:val="24"/>
          <w:szCs w:val="24"/>
        </w:rPr>
      </w:pPr>
      <w:r w:rsidRPr="00B969D4">
        <w:rPr>
          <w:rFonts w:ascii="Arial Narrow" w:hAnsi="Arial Narrow"/>
          <w:b/>
          <w:bCs/>
          <w:sz w:val="24"/>
          <w:szCs w:val="24"/>
        </w:rPr>
        <w:t>2</w:t>
      </w:r>
      <w:r w:rsidR="006E09DA" w:rsidRPr="00B969D4">
        <w:rPr>
          <w:rFonts w:ascii="Arial Narrow" w:hAnsi="Arial Narrow"/>
          <w:b/>
          <w:bCs/>
          <w:sz w:val="24"/>
          <w:szCs w:val="24"/>
        </w:rPr>
        <w:t>. OBJETO</w:t>
      </w:r>
    </w:p>
    <w:p w14:paraId="71E8C4EC" w14:textId="77777777" w:rsidR="006E09DA" w:rsidRPr="00B969D4" w:rsidRDefault="006E09DA" w:rsidP="006E09DA">
      <w:pPr>
        <w:pStyle w:val="Ttulo1"/>
        <w:suppressAutoHyphens/>
        <w:jc w:val="both"/>
        <w:rPr>
          <w:rFonts w:ascii="Arial Narrow" w:hAnsi="Arial Narrow"/>
          <w:b w:val="0"/>
          <w:lang w:val="pt-BR"/>
        </w:rPr>
      </w:pPr>
    </w:p>
    <w:p w14:paraId="09D7783D" w14:textId="1DBC6602" w:rsidR="006E09DA" w:rsidRPr="00B969D4" w:rsidRDefault="008455B9" w:rsidP="006E09DA">
      <w:pPr>
        <w:pStyle w:val="Ttulo1"/>
        <w:suppressAutoHyphens/>
        <w:jc w:val="both"/>
        <w:rPr>
          <w:rFonts w:ascii="Arial Narrow" w:hAnsi="Arial Narrow"/>
          <w:b w:val="0"/>
          <w:lang w:val="pt-BR"/>
        </w:rPr>
      </w:pPr>
      <w:r w:rsidRPr="00B969D4">
        <w:rPr>
          <w:rFonts w:ascii="Arial Narrow" w:hAnsi="Arial Narrow"/>
          <w:b w:val="0"/>
          <w:lang w:val="pt-BR"/>
        </w:rPr>
        <w:t>2</w:t>
      </w:r>
      <w:r w:rsidR="006E09DA" w:rsidRPr="00B969D4">
        <w:rPr>
          <w:rFonts w:ascii="Arial Narrow" w:hAnsi="Arial Narrow"/>
          <w:b w:val="0"/>
        </w:rPr>
        <w:t>.1 constitui objeto d</w:t>
      </w:r>
      <w:r w:rsidR="006E09DA" w:rsidRPr="00B969D4">
        <w:rPr>
          <w:rFonts w:ascii="Arial Narrow" w:hAnsi="Arial Narrow"/>
          <w:b w:val="0"/>
          <w:lang w:val="pt-BR"/>
        </w:rPr>
        <w:t>esta</w:t>
      </w:r>
      <w:r w:rsidR="006E09DA" w:rsidRPr="00B969D4">
        <w:rPr>
          <w:rFonts w:ascii="Arial Narrow" w:hAnsi="Arial Narrow"/>
          <w:b w:val="0"/>
        </w:rPr>
        <w:t xml:space="preserve"> licitação, a seleção da proposta mais vantajosa objetivando</w:t>
      </w:r>
      <w:r w:rsidR="003554E2" w:rsidRPr="00B969D4">
        <w:rPr>
          <w:rFonts w:ascii="Arial Narrow" w:hAnsi="Arial Narrow"/>
          <w:b w:val="0"/>
        </w:rPr>
        <w:t xml:space="preserve"> o</w:t>
      </w:r>
      <w:r w:rsidR="006E09DA" w:rsidRPr="00B969D4">
        <w:rPr>
          <w:rFonts w:ascii="Arial Narrow" w:hAnsi="Arial Narrow"/>
          <w:b w:val="0"/>
        </w:rPr>
        <w:t xml:space="preserve"> </w:t>
      </w:r>
      <w:r w:rsidR="006E09DA" w:rsidRPr="00B969D4">
        <w:rPr>
          <w:rFonts w:ascii="Arial Narrow" w:hAnsi="Arial Narrow"/>
        </w:rPr>
        <w:t>registro de preços</w:t>
      </w:r>
      <w:r w:rsidR="006E09DA" w:rsidRPr="00B969D4">
        <w:rPr>
          <w:rFonts w:ascii="Arial Narrow" w:hAnsi="Arial Narrow"/>
          <w:b w:val="0"/>
        </w:rPr>
        <w:t xml:space="preserve"> para a futura e eventual “</w:t>
      </w:r>
      <w:r w:rsidR="006E09DA" w:rsidRPr="00B969D4">
        <w:rPr>
          <w:rFonts w:ascii="Arial Narrow" w:hAnsi="Arial Narrow"/>
          <w:b w:val="0"/>
          <w:bCs w:val="0"/>
        </w:rPr>
        <w:t>aquisição de generos alimenticios que compoem a merenda escolar em formato de cestas básicas para distribuição aos alunos matriculados na rede de ensino municipal para alimentação em suas residências, conforme normatização da resolução nº2, de 09 de abril de 2020 que dispõe sobre a execução do programa nacional de alimentação escolar - pnae, durante o periodo de estado de calamidade pública decorrente do novo corona virus - covid-19</w:t>
      </w:r>
      <w:r w:rsidR="006E09DA" w:rsidRPr="00B969D4">
        <w:rPr>
          <w:rFonts w:ascii="Arial Narrow" w:hAnsi="Arial Narrow"/>
          <w:b w:val="0"/>
        </w:rPr>
        <w:t xml:space="preserve">, conforme detalhado no anexo </w:t>
      </w:r>
      <w:r w:rsidR="00BB6079" w:rsidRPr="00B969D4">
        <w:rPr>
          <w:rFonts w:ascii="Arial Narrow" w:hAnsi="Arial Narrow"/>
          <w:b w:val="0"/>
        </w:rPr>
        <w:t>I</w:t>
      </w:r>
      <w:r w:rsidR="006E09DA" w:rsidRPr="00B969D4">
        <w:rPr>
          <w:rFonts w:ascii="Arial Narrow" w:hAnsi="Arial Narrow"/>
          <w:b w:val="0"/>
        </w:rPr>
        <w:t xml:space="preserve"> - termo de referência, e de acordo com </w:t>
      </w:r>
      <w:r w:rsidR="006E09DA" w:rsidRPr="00B969D4">
        <w:rPr>
          <w:rFonts w:ascii="Arial Narrow" w:hAnsi="Arial Narrow"/>
          <w:b w:val="0"/>
          <w:lang w:val="pt-BR"/>
        </w:rPr>
        <w:t>o disposto no</w:t>
      </w:r>
      <w:r w:rsidR="006E09DA" w:rsidRPr="00B969D4">
        <w:rPr>
          <w:rFonts w:ascii="Arial Narrow" w:hAnsi="Arial Narrow"/>
          <w:b w:val="0"/>
        </w:rPr>
        <w:t xml:space="preserve"> anexo II </w:t>
      </w:r>
      <w:r w:rsidR="006E09DA" w:rsidRPr="00B969D4">
        <w:rPr>
          <w:rFonts w:ascii="Arial Narrow" w:hAnsi="Arial Narrow"/>
          <w:b w:val="0"/>
          <w:lang w:val="pt-BR"/>
        </w:rPr>
        <w:t xml:space="preserve">minuta da ata de registro de preços, </w:t>
      </w:r>
      <w:r w:rsidR="006E09DA" w:rsidRPr="00B969D4">
        <w:rPr>
          <w:rFonts w:ascii="Arial Narrow" w:hAnsi="Arial Narrow"/>
          <w:b w:val="0"/>
        </w:rPr>
        <w:t>e demais anexos, instrumentos estes que integram e completam o presente instrumento convocatório/edital para todos os efeitos legais e de direito</w:t>
      </w:r>
      <w:r w:rsidR="006E09DA" w:rsidRPr="00B969D4">
        <w:rPr>
          <w:rFonts w:ascii="Arial Narrow" w:hAnsi="Arial Narrow"/>
          <w:b w:val="0"/>
          <w:lang w:val="pt-BR"/>
        </w:rPr>
        <w:t>, estimando o valor global da licitação em R$</w:t>
      </w:r>
      <w:r w:rsidR="003554E2" w:rsidRPr="00B969D4">
        <w:rPr>
          <w:rFonts w:ascii="Arial Narrow" w:hAnsi="Arial Narrow"/>
          <w:b w:val="0"/>
          <w:lang w:val="pt-BR"/>
        </w:rPr>
        <w:t>862.854,20</w:t>
      </w:r>
      <w:r w:rsidR="006E09DA" w:rsidRPr="00B969D4">
        <w:rPr>
          <w:rFonts w:ascii="Arial Narrow" w:hAnsi="Arial Narrow"/>
          <w:b w:val="0"/>
          <w:lang w:val="pt-BR"/>
        </w:rPr>
        <w:t xml:space="preserve"> (</w:t>
      </w:r>
      <w:r w:rsidR="001E7FEF" w:rsidRPr="00B969D4">
        <w:rPr>
          <w:rFonts w:ascii="Arial Narrow" w:hAnsi="Arial Narrow"/>
          <w:b w:val="0"/>
          <w:lang w:val="pt-BR"/>
        </w:rPr>
        <w:t>oitocentos e sessenta e dois mil oitocentos e cinquenta e quatro reais e vinte centavos</w:t>
      </w:r>
      <w:r w:rsidR="006E09DA" w:rsidRPr="00B969D4">
        <w:rPr>
          <w:rFonts w:ascii="Arial Narrow" w:hAnsi="Arial Narrow"/>
          <w:b w:val="0"/>
          <w:lang w:val="pt-BR"/>
        </w:rPr>
        <w:t>).</w:t>
      </w:r>
    </w:p>
    <w:p w14:paraId="111107B7" w14:textId="5561B752" w:rsidR="00276950" w:rsidRPr="00B969D4" w:rsidRDefault="00276950" w:rsidP="006E09DA">
      <w:pPr>
        <w:pStyle w:val="Ttulo1"/>
        <w:suppressAutoHyphens/>
        <w:jc w:val="both"/>
        <w:rPr>
          <w:rFonts w:ascii="Arial Narrow" w:hAnsi="Arial Narrow"/>
          <w:b w:val="0"/>
          <w:lang w:val="pt-BR"/>
        </w:rPr>
      </w:pPr>
    </w:p>
    <w:p w14:paraId="63E7E832" w14:textId="2FFDDBA5" w:rsidR="00276950" w:rsidRPr="00B969D4" w:rsidRDefault="008455B9" w:rsidP="00276950">
      <w:pPr>
        <w:shd w:val="clear" w:color="auto" w:fill="D9D9D9"/>
        <w:suppressAutoHyphens/>
        <w:ind w:right="335"/>
        <w:jc w:val="both"/>
        <w:rPr>
          <w:rFonts w:ascii="Arial Narrow" w:hAnsi="Arial Narrow"/>
          <w:sz w:val="24"/>
          <w:szCs w:val="24"/>
        </w:rPr>
      </w:pPr>
      <w:r w:rsidRPr="00B969D4">
        <w:rPr>
          <w:rFonts w:ascii="Arial Narrow" w:hAnsi="Arial Narrow"/>
          <w:b/>
          <w:bCs/>
          <w:sz w:val="24"/>
          <w:szCs w:val="24"/>
        </w:rPr>
        <w:t>3</w:t>
      </w:r>
      <w:r w:rsidR="00276950" w:rsidRPr="00B969D4">
        <w:rPr>
          <w:rFonts w:ascii="Arial Narrow" w:hAnsi="Arial Narrow"/>
          <w:b/>
          <w:bCs/>
          <w:sz w:val="24"/>
          <w:szCs w:val="24"/>
        </w:rPr>
        <w:t>. CONDIÇÕES PARA PARTICIPAÇÃO</w:t>
      </w:r>
    </w:p>
    <w:p w14:paraId="16A8C52A" w14:textId="63A08FA8" w:rsidR="00362758" w:rsidRPr="00B969D4" w:rsidRDefault="00362758" w:rsidP="00362758">
      <w:pPr>
        <w:pStyle w:val="Ttulo1"/>
        <w:suppressAutoHyphens/>
        <w:ind w:left="0"/>
        <w:jc w:val="both"/>
        <w:rPr>
          <w:rFonts w:ascii="Arial Narrow" w:hAnsi="Arial Narrow"/>
          <w:b w:val="0"/>
          <w:lang w:val="pt-BR"/>
        </w:rPr>
      </w:pPr>
    </w:p>
    <w:p w14:paraId="21B4111A" w14:textId="6C03BC58" w:rsidR="00362758" w:rsidRPr="00B969D4" w:rsidRDefault="008455B9" w:rsidP="00362758">
      <w:pPr>
        <w:pStyle w:val="Ttulo1"/>
        <w:suppressAutoHyphens/>
        <w:ind w:left="0"/>
        <w:jc w:val="both"/>
        <w:rPr>
          <w:rFonts w:ascii="Arial Narrow" w:hAnsi="Arial Narrow"/>
        </w:rPr>
      </w:pPr>
      <w:r w:rsidRPr="00B969D4">
        <w:rPr>
          <w:rFonts w:ascii="Arial Narrow" w:hAnsi="Arial Narrow"/>
          <w:b w:val="0"/>
          <w:lang w:val="pt-BR"/>
        </w:rPr>
        <w:t>3</w:t>
      </w:r>
      <w:r w:rsidR="00362758" w:rsidRPr="00B969D4">
        <w:rPr>
          <w:rFonts w:ascii="Arial Narrow" w:hAnsi="Arial Narrow"/>
          <w:b w:val="0"/>
          <w:lang w:val="pt-BR"/>
        </w:rPr>
        <w:t>.</w:t>
      </w:r>
      <w:r w:rsidR="00BB6079" w:rsidRPr="00B969D4">
        <w:rPr>
          <w:rFonts w:ascii="Arial Narrow" w:hAnsi="Arial Narrow"/>
          <w:b w:val="0"/>
          <w:lang w:val="pt-BR"/>
        </w:rPr>
        <w:t>1</w:t>
      </w:r>
      <w:r w:rsidR="00362758" w:rsidRPr="00B969D4">
        <w:rPr>
          <w:rFonts w:ascii="Arial Narrow" w:hAnsi="Arial Narrow"/>
          <w:b w:val="0"/>
          <w:lang w:val="pt-BR"/>
        </w:rPr>
        <w:t xml:space="preserve">- </w:t>
      </w:r>
      <w:r w:rsidR="00362758" w:rsidRPr="00B969D4">
        <w:rPr>
          <w:rFonts w:ascii="Arial Narrow" w:hAnsi="Arial Narrow"/>
          <w:b w:val="0"/>
          <w:bCs w:val="0"/>
        </w:rPr>
        <w:t>Serão admitidos a participar desta Licitação os que estejam legalmente estabelecidos na forma da Lei, para os fins do objeto pleiteado e estejam devidamente cadastrados e credenciados no Portal de Licitações Compras BR, que atuará como órgão provedor do Sistema</w:t>
      </w:r>
      <w:r w:rsidR="00362758" w:rsidRPr="00B969D4">
        <w:rPr>
          <w:rFonts w:ascii="Arial Narrow" w:hAnsi="Arial Narrow"/>
          <w:b w:val="0"/>
          <w:bCs w:val="0"/>
          <w:spacing w:val="-5"/>
        </w:rPr>
        <w:t xml:space="preserve"> </w:t>
      </w:r>
      <w:r w:rsidR="00362758" w:rsidRPr="00B969D4">
        <w:rPr>
          <w:rFonts w:ascii="Arial Narrow" w:hAnsi="Arial Narrow"/>
          <w:b w:val="0"/>
          <w:bCs w:val="0"/>
        </w:rPr>
        <w:t>Eletrônico.</w:t>
      </w:r>
    </w:p>
    <w:p w14:paraId="4DC7B71F" w14:textId="77777777" w:rsidR="00362758" w:rsidRPr="00B969D4" w:rsidRDefault="00362758" w:rsidP="00362758">
      <w:pPr>
        <w:pStyle w:val="Ttulo1"/>
        <w:suppressAutoHyphens/>
        <w:ind w:left="0"/>
        <w:jc w:val="both"/>
        <w:rPr>
          <w:rFonts w:ascii="Arial Narrow" w:hAnsi="Arial Narrow"/>
          <w:b w:val="0"/>
          <w:lang w:val="pt-BR"/>
        </w:rPr>
      </w:pPr>
    </w:p>
    <w:p w14:paraId="2FD439BB" w14:textId="5FA21D09" w:rsidR="00276950" w:rsidRPr="00B969D4" w:rsidRDefault="008455B9" w:rsidP="00276950">
      <w:pPr>
        <w:shd w:val="clear" w:color="auto" w:fill="FFFFFF"/>
        <w:tabs>
          <w:tab w:val="left" w:pos="0"/>
          <w:tab w:val="left" w:pos="2700"/>
        </w:tabs>
        <w:suppressAutoHyphens/>
        <w:jc w:val="both"/>
        <w:rPr>
          <w:rFonts w:ascii="Arial Narrow" w:hAnsi="Arial Narrow"/>
          <w:sz w:val="24"/>
          <w:szCs w:val="24"/>
        </w:rPr>
      </w:pPr>
      <w:r w:rsidRPr="00B969D4">
        <w:rPr>
          <w:rFonts w:ascii="Arial Narrow" w:hAnsi="Arial Narrow"/>
          <w:sz w:val="24"/>
          <w:szCs w:val="24"/>
        </w:rPr>
        <w:t>3</w:t>
      </w:r>
      <w:r w:rsidR="00276950" w:rsidRPr="00B969D4">
        <w:rPr>
          <w:rFonts w:ascii="Arial Narrow" w:hAnsi="Arial Narrow"/>
          <w:sz w:val="24"/>
          <w:szCs w:val="24"/>
        </w:rPr>
        <w:t>.</w:t>
      </w:r>
      <w:r w:rsidR="00BB6079" w:rsidRPr="00B969D4">
        <w:rPr>
          <w:rFonts w:ascii="Arial Narrow" w:hAnsi="Arial Narrow"/>
          <w:sz w:val="24"/>
          <w:szCs w:val="24"/>
        </w:rPr>
        <w:t>2</w:t>
      </w:r>
      <w:r w:rsidR="00276950" w:rsidRPr="00B969D4">
        <w:rPr>
          <w:rFonts w:ascii="Arial Narrow" w:hAnsi="Arial Narrow"/>
          <w:sz w:val="24"/>
          <w:szCs w:val="24"/>
        </w:rPr>
        <w:t>. Não será admitida a participação da presente licitação:</w:t>
      </w:r>
    </w:p>
    <w:p w14:paraId="6940D8F4" w14:textId="77777777" w:rsidR="001E7FEF" w:rsidRPr="00B969D4" w:rsidRDefault="001E7FEF" w:rsidP="00276950">
      <w:pPr>
        <w:shd w:val="clear" w:color="auto" w:fill="FFFFFF"/>
        <w:tabs>
          <w:tab w:val="left" w:pos="0"/>
          <w:tab w:val="left" w:pos="2700"/>
        </w:tabs>
        <w:suppressAutoHyphens/>
        <w:jc w:val="both"/>
        <w:rPr>
          <w:rFonts w:ascii="Arial Narrow" w:hAnsi="Arial Narrow"/>
          <w:sz w:val="24"/>
          <w:szCs w:val="24"/>
        </w:rPr>
      </w:pPr>
    </w:p>
    <w:p w14:paraId="4D68BAE0" w14:textId="610DBCE4" w:rsidR="00276950" w:rsidRPr="00B969D4" w:rsidRDefault="008455B9" w:rsidP="004852C9">
      <w:pPr>
        <w:shd w:val="clear" w:color="auto" w:fill="FFFFFF"/>
        <w:tabs>
          <w:tab w:val="left" w:pos="2700"/>
        </w:tabs>
        <w:suppressAutoHyphens/>
        <w:jc w:val="both"/>
        <w:rPr>
          <w:rFonts w:ascii="Arial Narrow" w:hAnsi="Arial Narrow"/>
          <w:sz w:val="24"/>
          <w:szCs w:val="24"/>
        </w:rPr>
      </w:pPr>
      <w:r w:rsidRPr="00B969D4">
        <w:rPr>
          <w:rFonts w:ascii="Arial Narrow" w:hAnsi="Arial Narrow"/>
          <w:sz w:val="24"/>
          <w:szCs w:val="24"/>
        </w:rPr>
        <w:t>3</w:t>
      </w:r>
      <w:r w:rsidR="00276950" w:rsidRPr="00B969D4">
        <w:rPr>
          <w:rFonts w:ascii="Arial Narrow" w:hAnsi="Arial Narrow"/>
          <w:sz w:val="24"/>
          <w:szCs w:val="24"/>
        </w:rPr>
        <w:t>.</w:t>
      </w:r>
      <w:r w:rsidR="00BB6079" w:rsidRPr="00B969D4">
        <w:rPr>
          <w:rFonts w:ascii="Arial Narrow" w:hAnsi="Arial Narrow"/>
          <w:sz w:val="24"/>
          <w:szCs w:val="24"/>
        </w:rPr>
        <w:t>2</w:t>
      </w:r>
      <w:r w:rsidR="00276950" w:rsidRPr="00B969D4">
        <w:rPr>
          <w:rFonts w:ascii="Arial Narrow" w:hAnsi="Arial Narrow"/>
          <w:sz w:val="24"/>
          <w:szCs w:val="24"/>
        </w:rPr>
        <w:t>.1 Pessoa jurídica cujos diretores, gerentes, sócios e responsáveis técnicos sejam servidores do Município de São João das Missões (MG), pregoeiro ou membro da equipe de apoio, bem como membro efetivo ou substituto da comissão permanente de licitação;</w:t>
      </w:r>
    </w:p>
    <w:p w14:paraId="3F090151" w14:textId="77CFFE0D" w:rsidR="00276950" w:rsidRPr="00B969D4" w:rsidRDefault="008455B9" w:rsidP="001E7FEF">
      <w:pPr>
        <w:shd w:val="clear" w:color="auto" w:fill="FFFFFF"/>
        <w:tabs>
          <w:tab w:val="left" w:pos="2700"/>
        </w:tabs>
        <w:suppressAutoHyphens/>
        <w:jc w:val="both"/>
        <w:rPr>
          <w:rFonts w:ascii="Arial Narrow" w:hAnsi="Arial Narrow"/>
          <w:sz w:val="24"/>
          <w:szCs w:val="24"/>
        </w:rPr>
      </w:pPr>
      <w:r w:rsidRPr="00B969D4">
        <w:rPr>
          <w:rFonts w:ascii="Arial Narrow" w:hAnsi="Arial Narrow"/>
          <w:sz w:val="24"/>
          <w:szCs w:val="24"/>
        </w:rPr>
        <w:t>3</w:t>
      </w:r>
      <w:r w:rsidR="00276950" w:rsidRPr="00B969D4">
        <w:rPr>
          <w:rFonts w:ascii="Arial Narrow" w:hAnsi="Arial Narrow"/>
          <w:sz w:val="24"/>
          <w:szCs w:val="24"/>
        </w:rPr>
        <w:t>.</w:t>
      </w:r>
      <w:r w:rsidR="00BB6079" w:rsidRPr="00B969D4">
        <w:rPr>
          <w:rFonts w:ascii="Arial Narrow" w:hAnsi="Arial Narrow"/>
          <w:sz w:val="24"/>
          <w:szCs w:val="24"/>
        </w:rPr>
        <w:t>2</w:t>
      </w:r>
      <w:r w:rsidR="00276950" w:rsidRPr="00B969D4">
        <w:rPr>
          <w:rFonts w:ascii="Arial Narrow" w:hAnsi="Arial Narrow"/>
          <w:sz w:val="24"/>
          <w:szCs w:val="24"/>
        </w:rPr>
        <w:t xml:space="preserve">.2 Pessoa jurídica que estejam incursas em regime de falência ou concordata, ou que incida em proibição legal de contratar com a Administração Pública em geral. </w:t>
      </w:r>
    </w:p>
    <w:p w14:paraId="57844FD9" w14:textId="7530D12B" w:rsidR="00276950" w:rsidRPr="00B969D4" w:rsidRDefault="008455B9" w:rsidP="004852C9">
      <w:pPr>
        <w:shd w:val="clear" w:color="auto" w:fill="FFFFFF"/>
        <w:tabs>
          <w:tab w:val="left" w:pos="2700"/>
        </w:tabs>
        <w:suppressAutoHyphens/>
        <w:jc w:val="both"/>
        <w:rPr>
          <w:rFonts w:ascii="Arial Narrow" w:hAnsi="Arial Narrow"/>
          <w:sz w:val="24"/>
          <w:szCs w:val="24"/>
        </w:rPr>
      </w:pPr>
      <w:r w:rsidRPr="00B969D4">
        <w:rPr>
          <w:rFonts w:ascii="Arial Narrow" w:hAnsi="Arial Narrow"/>
          <w:sz w:val="24"/>
          <w:szCs w:val="24"/>
        </w:rPr>
        <w:t>3</w:t>
      </w:r>
      <w:r w:rsidR="00276950" w:rsidRPr="00B969D4">
        <w:rPr>
          <w:rFonts w:ascii="Arial Narrow" w:hAnsi="Arial Narrow"/>
          <w:sz w:val="24"/>
          <w:szCs w:val="24"/>
        </w:rPr>
        <w:t>.</w:t>
      </w:r>
      <w:r w:rsidR="00BB6079" w:rsidRPr="00B969D4">
        <w:rPr>
          <w:rFonts w:ascii="Arial Narrow" w:hAnsi="Arial Narrow"/>
          <w:sz w:val="24"/>
          <w:szCs w:val="24"/>
        </w:rPr>
        <w:t>2</w:t>
      </w:r>
      <w:r w:rsidR="00276950" w:rsidRPr="00B969D4">
        <w:rPr>
          <w:rFonts w:ascii="Arial Narrow" w:hAnsi="Arial Narrow"/>
          <w:sz w:val="24"/>
          <w:szCs w:val="24"/>
        </w:rPr>
        <w:t>.3 Pessoa jurídica que tenha sido declarada inidônea para licitar ou contratar com a Administração Pública.</w:t>
      </w:r>
    </w:p>
    <w:p w14:paraId="09F8265B" w14:textId="77777777" w:rsidR="00276950" w:rsidRPr="00B969D4" w:rsidRDefault="00276950" w:rsidP="00276950">
      <w:pPr>
        <w:shd w:val="clear" w:color="auto" w:fill="FFFFFF"/>
        <w:tabs>
          <w:tab w:val="left" w:pos="0"/>
          <w:tab w:val="left" w:pos="2700"/>
        </w:tabs>
        <w:suppressAutoHyphens/>
        <w:jc w:val="both"/>
        <w:rPr>
          <w:rFonts w:ascii="Arial Narrow" w:hAnsi="Arial Narrow"/>
          <w:sz w:val="24"/>
          <w:szCs w:val="24"/>
        </w:rPr>
      </w:pPr>
    </w:p>
    <w:p w14:paraId="0FE42177" w14:textId="4F6764A0" w:rsidR="00276950" w:rsidRPr="00B969D4" w:rsidRDefault="008455B9" w:rsidP="00276950">
      <w:pPr>
        <w:suppressAutoHyphens/>
        <w:jc w:val="both"/>
        <w:rPr>
          <w:rFonts w:ascii="Arial Narrow" w:hAnsi="Arial Narrow"/>
          <w:sz w:val="24"/>
          <w:szCs w:val="24"/>
        </w:rPr>
      </w:pPr>
      <w:r w:rsidRPr="00B969D4">
        <w:rPr>
          <w:rFonts w:ascii="Arial Narrow" w:hAnsi="Arial Narrow"/>
          <w:sz w:val="24"/>
          <w:szCs w:val="24"/>
        </w:rPr>
        <w:t>3</w:t>
      </w:r>
      <w:r w:rsidR="00276950" w:rsidRPr="00B969D4">
        <w:rPr>
          <w:rFonts w:ascii="Arial Narrow" w:hAnsi="Arial Narrow"/>
          <w:sz w:val="24"/>
          <w:szCs w:val="24"/>
        </w:rPr>
        <w:t>.</w:t>
      </w:r>
      <w:r w:rsidR="00BB6079" w:rsidRPr="00B969D4">
        <w:rPr>
          <w:rFonts w:ascii="Arial Narrow" w:hAnsi="Arial Narrow"/>
          <w:sz w:val="24"/>
          <w:szCs w:val="24"/>
        </w:rPr>
        <w:t>3</w:t>
      </w:r>
      <w:r w:rsidR="00276950" w:rsidRPr="00B969D4">
        <w:rPr>
          <w:rFonts w:ascii="Arial Narrow" w:hAnsi="Arial Narrow"/>
          <w:sz w:val="24"/>
          <w:szCs w:val="24"/>
        </w:rPr>
        <w:t>. A participação na licitação implica automaticamente na aceitação integral e irretratável dos termos e conteúdo deste instrumento convocatório/edital e seus anexos, a observância dos preceitos legais e regulamentos em vigor; e a responsabilidade pela fidelidade e legitimidade das informações e dos documentos apresentados em qualquer fase da licitação.</w:t>
      </w:r>
    </w:p>
    <w:p w14:paraId="787414AD" w14:textId="184A2D28" w:rsidR="0098565B" w:rsidRPr="00B969D4" w:rsidRDefault="0098565B" w:rsidP="00276950">
      <w:pPr>
        <w:suppressAutoHyphens/>
        <w:jc w:val="both"/>
        <w:rPr>
          <w:rFonts w:ascii="Arial Narrow" w:hAnsi="Arial Narrow"/>
          <w:sz w:val="24"/>
          <w:szCs w:val="24"/>
        </w:rPr>
      </w:pPr>
    </w:p>
    <w:p w14:paraId="21B406A4" w14:textId="37D4C12E" w:rsidR="0098565B" w:rsidRPr="00B969D4" w:rsidRDefault="008455B9" w:rsidP="008A2C4D">
      <w:pPr>
        <w:tabs>
          <w:tab w:val="left" w:pos="946"/>
        </w:tabs>
        <w:spacing w:before="137" w:line="360" w:lineRule="auto"/>
        <w:ind w:right="570"/>
        <w:jc w:val="both"/>
        <w:rPr>
          <w:rFonts w:ascii="Arial Narrow" w:hAnsi="Arial Narrow"/>
          <w:sz w:val="24"/>
          <w:szCs w:val="24"/>
        </w:rPr>
      </w:pPr>
      <w:r w:rsidRPr="00B969D4">
        <w:rPr>
          <w:rFonts w:ascii="Arial Narrow" w:hAnsi="Arial Narrow"/>
          <w:sz w:val="24"/>
          <w:szCs w:val="24"/>
        </w:rPr>
        <w:t>3</w:t>
      </w:r>
      <w:r w:rsidR="0098565B" w:rsidRPr="00B969D4">
        <w:rPr>
          <w:rFonts w:ascii="Arial Narrow" w:hAnsi="Arial Narrow"/>
          <w:sz w:val="24"/>
          <w:szCs w:val="24"/>
        </w:rPr>
        <w:t>.</w:t>
      </w:r>
      <w:r w:rsidR="00BB6079" w:rsidRPr="00B969D4">
        <w:rPr>
          <w:rFonts w:ascii="Arial Narrow" w:hAnsi="Arial Narrow"/>
          <w:sz w:val="24"/>
          <w:szCs w:val="24"/>
        </w:rPr>
        <w:t>4</w:t>
      </w:r>
      <w:r w:rsidR="0098565B" w:rsidRPr="00B969D4">
        <w:rPr>
          <w:rFonts w:ascii="Arial Narrow" w:hAnsi="Arial Narrow"/>
          <w:sz w:val="24"/>
          <w:szCs w:val="24"/>
        </w:rPr>
        <w:t xml:space="preserve">-A Prefeitura do Municipío de </w:t>
      </w:r>
      <w:r w:rsidR="00362758" w:rsidRPr="00B969D4">
        <w:rPr>
          <w:rFonts w:ascii="Arial Narrow" w:hAnsi="Arial Narrow"/>
          <w:sz w:val="24"/>
          <w:szCs w:val="24"/>
        </w:rPr>
        <w:t>São João das Missões</w:t>
      </w:r>
      <w:r w:rsidR="0098565B" w:rsidRPr="00B969D4">
        <w:rPr>
          <w:rFonts w:ascii="Arial Narrow" w:hAnsi="Arial Narrow"/>
          <w:sz w:val="24"/>
          <w:szCs w:val="24"/>
        </w:rPr>
        <w:t>, não se responsabiliza pelo cadastro realizado junto ao provedor do sistema</w:t>
      </w:r>
      <w:r w:rsidR="0098565B" w:rsidRPr="00B969D4">
        <w:rPr>
          <w:rFonts w:ascii="Arial Narrow" w:hAnsi="Arial Narrow"/>
          <w:spacing w:val="3"/>
          <w:sz w:val="24"/>
          <w:szCs w:val="24"/>
        </w:rPr>
        <w:t xml:space="preserve"> </w:t>
      </w:r>
      <w:hyperlink r:id="rId9">
        <w:r w:rsidR="0098565B" w:rsidRPr="00B969D4">
          <w:rPr>
            <w:rFonts w:ascii="Arial Narrow" w:hAnsi="Arial Narrow"/>
            <w:sz w:val="24"/>
            <w:szCs w:val="24"/>
          </w:rPr>
          <w:t>http://comprasbr.com.br</w:t>
        </w:r>
      </w:hyperlink>
      <w:r w:rsidR="0098565B" w:rsidRPr="00B969D4">
        <w:rPr>
          <w:rFonts w:ascii="Arial Narrow" w:hAnsi="Arial Narrow"/>
          <w:sz w:val="24"/>
          <w:szCs w:val="24"/>
        </w:rPr>
        <w:t>.</w:t>
      </w:r>
    </w:p>
    <w:p w14:paraId="126F785B" w14:textId="44EE1A35" w:rsidR="0098565B" w:rsidRPr="00B969D4" w:rsidRDefault="008455B9" w:rsidP="008A2C4D">
      <w:pPr>
        <w:pStyle w:val="Ttulo1"/>
        <w:tabs>
          <w:tab w:val="left" w:pos="1992"/>
        </w:tabs>
        <w:spacing w:after="6" w:line="362" w:lineRule="auto"/>
        <w:ind w:left="0" w:right="556"/>
        <w:jc w:val="both"/>
        <w:rPr>
          <w:rFonts w:ascii="Arial Narrow" w:hAnsi="Arial Narrow"/>
          <w:b w:val="0"/>
          <w:bCs w:val="0"/>
        </w:rPr>
      </w:pPr>
      <w:r w:rsidRPr="00B969D4">
        <w:rPr>
          <w:rFonts w:ascii="Arial Narrow" w:hAnsi="Arial Narrow"/>
          <w:b w:val="0"/>
          <w:bCs w:val="0"/>
        </w:rPr>
        <w:t>3</w:t>
      </w:r>
      <w:r w:rsidR="0098565B" w:rsidRPr="00B969D4">
        <w:rPr>
          <w:rFonts w:ascii="Arial Narrow" w:hAnsi="Arial Narrow"/>
          <w:b w:val="0"/>
          <w:bCs w:val="0"/>
        </w:rPr>
        <w:t>.</w:t>
      </w:r>
      <w:r w:rsidR="00BB6079" w:rsidRPr="00B969D4">
        <w:rPr>
          <w:rFonts w:ascii="Arial Narrow" w:hAnsi="Arial Narrow"/>
          <w:b w:val="0"/>
          <w:bCs w:val="0"/>
        </w:rPr>
        <w:t>4</w:t>
      </w:r>
      <w:r w:rsidR="0098565B" w:rsidRPr="00B969D4">
        <w:rPr>
          <w:rFonts w:ascii="Arial Narrow" w:hAnsi="Arial Narrow"/>
          <w:b w:val="0"/>
          <w:bCs w:val="0"/>
        </w:rPr>
        <w:t>-Todas as informações, suporte técnico e liberação de senha deverão ser obtidos junto à empresa administradora do sistema. O cadastro deverá ser realizado com antecedência para que não haja atraso na liberação da</w:t>
      </w:r>
      <w:r w:rsidR="0098565B" w:rsidRPr="00B969D4">
        <w:rPr>
          <w:rFonts w:ascii="Arial Narrow" w:hAnsi="Arial Narrow"/>
          <w:b w:val="0"/>
          <w:bCs w:val="0"/>
          <w:spacing w:val="-10"/>
        </w:rPr>
        <w:t xml:space="preserve"> </w:t>
      </w:r>
      <w:r w:rsidR="0098565B" w:rsidRPr="00B969D4">
        <w:rPr>
          <w:rFonts w:ascii="Arial Narrow" w:hAnsi="Arial Narrow"/>
          <w:b w:val="0"/>
          <w:bCs w:val="0"/>
        </w:rPr>
        <w:t>senha.</w:t>
      </w:r>
    </w:p>
    <w:p w14:paraId="63DF21F6" w14:textId="77777777" w:rsidR="00276950" w:rsidRPr="00B969D4" w:rsidRDefault="00276950" w:rsidP="00276950">
      <w:pPr>
        <w:suppressAutoHyphens/>
        <w:jc w:val="both"/>
        <w:rPr>
          <w:rFonts w:ascii="Arial Narrow" w:hAnsi="Arial Narrow"/>
          <w:b/>
          <w:sz w:val="24"/>
          <w:szCs w:val="24"/>
        </w:rPr>
      </w:pPr>
    </w:p>
    <w:p w14:paraId="06EFFD08" w14:textId="030D54CD" w:rsidR="00276950" w:rsidRPr="00B969D4" w:rsidRDefault="008455B9" w:rsidP="00276950">
      <w:pPr>
        <w:shd w:val="clear" w:color="auto" w:fill="D9D9D9"/>
        <w:suppressAutoHyphens/>
        <w:ind w:right="-1"/>
        <w:jc w:val="both"/>
        <w:rPr>
          <w:rFonts w:ascii="Arial Narrow" w:hAnsi="Arial Narrow"/>
          <w:b/>
          <w:bCs/>
          <w:sz w:val="24"/>
          <w:szCs w:val="24"/>
        </w:rPr>
      </w:pPr>
      <w:r w:rsidRPr="00B969D4">
        <w:rPr>
          <w:rFonts w:ascii="Arial Narrow" w:hAnsi="Arial Narrow"/>
          <w:b/>
          <w:bCs/>
          <w:sz w:val="24"/>
          <w:szCs w:val="24"/>
        </w:rPr>
        <w:t>4</w:t>
      </w:r>
      <w:r w:rsidR="00276950" w:rsidRPr="00B969D4">
        <w:rPr>
          <w:rFonts w:ascii="Arial Narrow" w:hAnsi="Arial Narrow"/>
          <w:b/>
          <w:bCs/>
          <w:sz w:val="24"/>
          <w:szCs w:val="24"/>
        </w:rPr>
        <w:t>. IMPUGNAÇÃO DO ATO CONVOCATÓRIO/EDITAL</w:t>
      </w:r>
    </w:p>
    <w:p w14:paraId="3FCAD2AE" w14:textId="77777777" w:rsidR="00276950" w:rsidRPr="00B969D4" w:rsidRDefault="00276950" w:rsidP="00276950">
      <w:pPr>
        <w:pStyle w:val="Corpodetexto3"/>
        <w:widowControl w:val="0"/>
        <w:suppressAutoHyphens/>
        <w:spacing w:after="0"/>
        <w:ind w:right="71"/>
        <w:jc w:val="both"/>
        <w:rPr>
          <w:rFonts w:ascii="Arial Narrow" w:hAnsi="Arial Narrow" w:cs="Arial"/>
          <w:bCs/>
          <w:sz w:val="24"/>
          <w:szCs w:val="24"/>
          <w:lang w:val="pt-BR"/>
        </w:rPr>
      </w:pPr>
    </w:p>
    <w:p w14:paraId="34852270" w14:textId="77777777" w:rsidR="001E7FEF" w:rsidRPr="00B969D4" w:rsidRDefault="001E7FEF" w:rsidP="001E7FEF">
      <w:pPr>
        <w:pStyle w:val="Corpodetexto3"/>
        <w:widowControl w:val="0"/>
        <w:suppressAutoHyphens/>
        <w:spacing w:after="0"/>
        <w:ind w:right="71"/>
        <w:jc w:val="both"/>
        <w:rPr>
          <w:rFonts w:ascii="Arial Narrow" w:hAnsi="Arial Narrow" w:cs="Arial"/>
          <w:bCs/>
          <w:sz w:val="24"/>
          <w:szCs w:val="24"/>
        </w:rPr>
      </w:pPr>
      <w:r w:rsidRPr="00B969D4">
        <w:rPr>
          <w:rFonts w:ascii="Arial Narrow" w:hAnsi="Arial Narrow" w:cs="Arial"/>
          <w:bCs/>
          <w:sz w:val="24"/>
          <w:szCs w:val="24"/>
          <w:lang w:val="pt-BR"/>
        </w:rPr>
        <w:t>4</w:t>
      </w:r>
      <w:r w:rsidRPr="00B969D4">
        <w:rPr>
          <w:rFonts w:ascii="Arial Narrow" w:hAnsi="Arial Narrow" w:cs="Arial"/>
          <w:bCs/>
          <w:sz w:val="24"/>
          <w:szCs w:val="24"/>
        </w:rPr>
        <w:t>.1. Até 0</w:t>
      </w:r>
      <w:r w:rsidRPr="00B969D4">
        <w:rPr>
          <w:rFonts w:ascii="Arial Narrow" w:hAnsi="Arial Narrow" w:cs="Arial"/>
          <w:bCs/>
          <w:sz w:val="24"/>
          <w:szCs w:val="24"/>
          <w:lang w:val="pt-BR"/>
        </w:rPr>
        <w:t>2</w:t>
      </w:r>
      <w:r w:rsidRPr="00B969D4">
        <w:rPr>
          <w:rFonts w:ascii="Arial Narrow" w:hAnsi="Arial Narrow" w:cs="Arial"/>
          <w:bCs/>
          <w:sz w:val="24"/>
          <w:szCs w:val="24"/>
        </w:rPr>
        <w:t xml:space="preserve"> (</w:t>
      </w:r>
      <w:r w:rsidRPr="00B969D4">
        <w:rPr>
          <w:rFonts w:ascii="Arial Narrow" w:hAnsi="Arial Narrow" w:cs="Arial"/>
          <w:bCs/>
          <w:sz w:val="24"/>
          <w:szCs w:val="24"/>
          <w:lang w:val="pt-BR"/>
        </w:rPr>
        <w:t>dois</w:t>
      </w:r>
      <w:r w:rsidRPr="00B969D4">
        <w:rPr>
          <w:rFonts w:ascii="Arial Narrow" w:hAnsi="Arial Narrow" w:cs="Arial"/>
          <w:bCs/>
          <w:sz w:val="24"/>
          <w:szCs w:val="24"/>
        </w:rPr>
        <w:t xml:space="preserve">) dias </w:t>
      </w:r>
      <w:r w:rsidRPr="00B969D4">
        <w:rPr>
          <w:rFonts w:ascii="Arial Narrow" w:hAnsi="Arial Narrow" w:cs="Arial"/>
          <w:bCs/>
          <w:sz w:val="24"/>
          <w:szCs w:val="24"/>
          <w:lang w:val="pt-BR"/>
        </w:rPr>
        <w:t>úteis</w:t>
      </w:r>
      <w:r w:rsidRPr="00B969D4">
        <w:rPr>
          <w:rFonts w:ascii="Arial Narrow" w:hAnsi="Arial Narrow" w:cs="Arial"/>
          <w:bCs/>
          <w:sz w:val="24"/>
          <w:szCs w:val="24"/>
        </w:rPr>
        <w:t xml:space="preserve"> antes da data fixada para recebimento das propostas, qualquer </w:t>
      </w:r>
      <w:r w:rsidRPr="00B969D4">
        <w:rPr>
          <w:rFonts w:ascii="Arial Narrow" w:hAnsi="Arial Narrow" w:cs="Arial"/>
          <w:bCs/>
          <w:sz w:val="24"/>
          <w:szCs w:val="24"/>
          <w:lang w:val="pt-BR"/>
        </w:rPr>
        <w:t xml:space="preserve">pessoa poderá solicitar esclarecimentos, providências ou impugnar este ato convocatório/edital, </w:t>
      </w:r>
      <w:r w:rsidRPr="00B969D4">
        <w:rPr>
          <w:rFonts w:ascii="Arial Narrow" w:hAnsi="Arial Narrow" w:cs="Arial"/>
          <w:bCs/>
          <w:sz w:val="24"/>
          <w:szCs w:val="24"/>
        </w:rPr>
        <w:t xml:space="preserve">conforme prescreve o </w:t>
      </w:r>
      <w:r w:rsidRPr="00B969D4">
        <w:rPr>
          <w:rFonts w:ascii="Arial Narrow" w:hAnsi="Arial Narrow" w:cs="Arial"/>
          <w:bCs/>
          <w:sz w:val="24"/>
          <w:szCs w:val="24"/>
          <w:lang w:val="pt-BR"/>
        </w:rPr>
        <w:t xml:space="preserve">art. 12 do Decreto Federal nº 7.892/13, prazo este ratificado pelo Decreto Municipal nº118/2019, decreto este que regulamenta os procedimentos de pregão no âmbito municipal, </w:t>
      </w:r>
      <w:r w:rsidRPr="00B969D4">
        <w:rPr>
          <w:rFonts w:ascii="Arial Narrow" w:hAnsi="Arial Narrow" w:cs="Arial"/>
          <w:bCs/>
          <w:sz w:val="24"/>
          <w:szCs w:val="24"/>
        </w:rPr>
        <w:t xml:space="preserve">devendo protocolar o pedido </w:t>
      </w:r>
      <w:r w:rsidRPr="00B969D4">
        <w:rPr>
          <w:rFonts w:ascii="Arial Narrow" w:hAnsi="Arial Narrow" w:cs="Arial"/>
          <w:bCs/>
          <w:sz w:val="24"/>
          <w:szCs w:val="24"/>
          <w:lang w:val="pt-BR"/>
        </w:rPr>
        <w:t xml:space="preserve">formal </w:t>
      </w:r>
      <w:r w:rsidRPr="00B969D4">
        <w:rPr>
          <w:rFonts w:ascii="Arial Narrow" w:hAnsi="Arial Narrow" w:cs="Arial"/>
          <w:bCs/>
          <w:sz w:val="24"/>
          <w:szCs w:val="24"/>
        </w:rPr>
        <w:t xml:space="preserve">no Departamento de Licitações, localizado na </w:t>
      </w:r>
      <w:r w:rsidRPr="00B969D4">
        <w:rPr>
          <w:rFonts w:ascii="Arial Narrow" w:hAnsi="Arial Narrow" w:cs="Arial"/>
          <w:bCs/>
          <w:sz w:val="24"/>
          <w:szCs w:val="24"/>
          <w:lang w:val="pt-BR"/>
        </w:rPr>
        <w:t>Praça Vicente de Paula, 300, Bairro: Centro, São João das Missões(MG),</w:t>
      </w:r>
      <w:r w:rsidRPr="00B969D4">
        <w:rPr>
          <w:rFonts w:ascii="Arial Narrow" w:hAnsi="Arial Narrow" w:cs="Arial"/>
          <w:bCs/>
          <w:sz w:val="24"/>
          <w:szCs w:val="24"/>
        </w:rPr>
        <w:t xml:space="preserve"> </w:t>
      </w:r>
      <w:r w:rsidRPr="00B969D4">
        <w:rPr>
          <w:rFonts w:ascii="Arial Narrow" w:hAnsi="Arial Narrow" w:cs="Arial"/>
          <w:bCs/>
          <w:sz w:val="24"/>
          <w:szCs w:val="24"/>
          <w:lang w:val="pt-BR"/>
        </w:rPr>
        <w:t xml:space="preserve">ou através de meios eletrônicos (e-mail, fax e outros), </w:t>
      </w:r>
      <w:r w:rsidRPr="00B969D4">
        <w:rPr>
          <w:rFonts w:ascii="Arial Narrow" w:hAnsi="Arial Narrow" w:cs="Arial"/>
          <w:bCs/>
          <w:sz w:val="24"/>
          <w:szCs w:val="24"/>
        </w:rPr>
        <w:t>cabendo ao Pregoeiro Oficial do Município decidir sobre o requerimento no prazo de 24 (vinte e quatro) horas</w:t>
      </w:r>
      <w:r w:rsidRPr="00B969D4">
        <w:rPr>
          <w:rFonts w:ascii="Arial Narrow" w:hAnsi="Arial Narrow" w:cs="Arial"/>
          <w:bCs/>
          <w:sz w:val="24"/>
          <w:szCs w:val="24"/>
          <w:lang w:val="pt-BR"/>
        </w:rPr>
        <w:t xml:space="preserve"> conforme estabelece o § 1º do supra citado artigo.</w:t>
      </w:r>
    </w:p>
    <w:p w14:paraId="7286E572" w14:textId="77777777" w:rsidR="001E7FEF" w:rsidRPr="00B969D4" w:rsidRDefault="001E7FEF" w:rsidP="001E7FEF">
      <w:pPr>
        <w:pStyle w:val="Corpodetexto3"/>
        <w:widowControl w:val="0"/>
        <w:suppressAutoHyphens/>
        <w:spacing w:after="0"/>
        <w:ind w:right="71"/>
        <w:jc w:val="both"/>
        <w:rPr>
          <w:rFonts w:ascii="Arial Narrow" w:hAnsi="Arial Narrow" w:cs="Arial"/>
          <w:bCs/>
          <w:sz w:val="24"/>
          <w:szCs w:val="24"/>
        </w:rPr>
      </w:pPr>
    </w:p>
    <w:p w14:paraId="3C1D408C" w14:textId="77777777" w:rsidR="001E7FEF" w:rsidRPr="00B969D4" w:rsidRDefault="001E7FEF" w:rsidP="001E7FEF">
      <w:pPr>
        <w:pStyle w:val="Corpodetexto3"/>
        <w:widowControl w:val="0"/>
        <w:suppressAutoHyphens/>
        <w:spacing w:after="0"/>
        <w:ind w:right="71"/>
        <w:jc w:val="both"/>
        <w:rPr>
          <w:rFonts w:ascii="Arial Narrow" w:hAnsi="Arial Narrow" w:cs="Arial"/>
          <w:bCs/>
          <w:sz w:val="24"/>
          <w:szCs w:val="24"/>
        </w:rPr>
      </w:pPr>
      <w:r w:rsidRPr="00B969D4">
        <w:rPr>
          <w:rFonts w:ascii="Arial Narrow" w:hAnsi="Arial Narrow" w:cs="Arial"/>
          <w:bCs/>
          <w:sz w:val="24"/>
          <w:szCs w:val="24"/>
          <w:lang w:val="pt-BR"/>
        </w:rPr>
        <w:t>4</w:t>
      </w:r>
      <w:r w:rsidRPr="00B969D4">
        <w:rPr>
          <w:rFonts w:ascii="Arial Narrow" w:hAnsi="Arial Narrow" w:cs="Arial"/>
          <w:bCs/>
          <w:sz w:val="24"/>
          <w:szCs w:val="24"/>
        </w:rPr>
        <w:t>.</w:t>
      </w:r>
      <w:r w:rsidRPr="00B969D4">
        <w:rPr>
          <w:rFonts w:ascii="Arial Narrow" w:hAnsi="Arial Narrow" w:cs="Arial"/>
          <w:bCs/>
          <w:sz w:val="24"/>
          <w:szCs w:val="24"/>
          <w:lang w:val="pt-BR"/>
        </w:rPr>
        <w:t>2</w:t>
      </w:r>
      <w:r w:rsidRPr="00B969D4">
        <w:rPr>
          <w:rFonts w:ascii="Arial Narrow" w:hAnsi="Arial Narrow" w:cs="Arial"/>
          <w:bCs/>
          <w:sz w:val="24"/>
          <w:szCs w:val="24"/>
        </w:rPr>
        <w:t>. Caso seja acolhida a impugnação contra o ato convocatório/edital, será designada nova data para a realização do certame;</w:t>
      </w:r>
    </w:p>
    <w:p w14:paraId="494217B2" w14:textId="77777777" w:rsidR="001E7FEF" w:rsidRPr="00B969D4" w:rsidRDefault="001E7FEF" w:rsidP="001E7FEF">
      <w:pPr>
        <w:suppressAutoHyphens/>
        <w:ind w:right="71"/>
        <w:jc w:val="both"/>
        <w:rPr>
          <w:rFonts w:ascii="Arial Narrow" w:hAnsi="Arial Narrow"/>
          <w:sz w:val="24"/>
          <w:szCs w:val="24"/>
        </w:rPr>
      </w:pPr>
    </w:p>
    <w:p w14:paraId="0793E388" w14:textId="77777777" w:rsidR="001E7FEF" w:rsidRPr="00B969D4" w:rsidRDefault="001E7FEF" w:rsidP="001E7FEF">
      <w:pPr>
        <w:suppressAutoHyphens/>
        <w:ind w:right="335"/>
        <w:jc w:val="both"/>
        <w:rPr>
          <w:rFonts w:ascii="Arial Narrow" w:hAnsi="Arial Narrow"/>
          <w:sz w:val="24"/>
          <w:szCs w:val="24"/>
        </w:rPr>
      </w:pPr>
      <w:r w:rsidRPr="00B969D4">
        <w:rPr>
          <w:rFonts w:ascii="Arial Narrow" w:hAnsi="Arial Narrow"/>
          <w:sz w:val="24"/>
          <w:szCs w:val="24"/>
        </w:rPr>
        <w:t>4.3 A impugnação feita tempestivamente pelo proponente licitante não o impedirá de participar do processo licitatório, desde que após a apreciação da impugnação o processo siga seus tramites normais.</w:t>
      </w:r>
    </w:p>
    <w:p w14:paraId="3F21C839" w14:textId="77777777" w:rsidR="00D04185" w:rsidRPr="00B969D4" w:rsidRDefault="00D04185">
      <w:pPr>
        <w:spacing w:line="278" w:lineRule="auto"/>
        <w:jc w:val="both"/>
        <w:rPr>
          <w:rFonts w:ascii="Arial Narrow" w:hAnsi="Arial Narrow"/>
          <w:sz w:val="24"/>
          <w:szCs w:val="24"/>
        </w:rPr>
      </w:pPr>
    </w:p>
    <w:p w14:paraId="0E0B0F66" w14:textId="1F58229C" w:rsidR="00D04185" w:rsidRPr="00B969D4" w:rsidRDefault="008455B9" w:rsidP="00D04185">
      <w:pPr>
        <w:shd w:val="clear" w:color="auto" w:fill="D9D9D9"/>
        <w:suppressAutoHyphens/>
        <w:ind w:right="-1"/>
        <w:jc w:val="both"/>
        <w:rPr>
          <w:rFonts w:ascii="Arial Narrow" w:hAnsi="Arial Narrow"/>
          <w:b/>
          <w:bCs/>
          <w:sz w:val="24"/>
          <w:szCs w:val="24"/>
        </w:rPr>
      </w:pPr>
      <w:r w:rsidRPr="00B969D4">
        <w:rPr>
          <w:rFonts w:ascii="Arial Narrow" w:hAnsi="Arial Narrow"/>
          <w:b/>
          <w:bCs/>
          <w:sz w:val="24"/>
          <w:szCs w:val="24"/>
        </w:rPr>
        <w:t>5</w:t>
      </w:r>
      <w:r w:rsidR="00D04185" w:rsidRPr="00B969D4">
        <w:rPr>
          <w:rFonts w:ascii="Arial Narrow" w:hAnsi="Arial Narrow"/>
          <w:b/>
          <w:bCs/>
          <w:sz w:val="24"/>
          <w:szCs w:val="24"/>
        </w:rPr>
        <w:t xml:space="preserve">.  </w:t>
      </w:r>
      <w:bookmarkStart w:id="0" w:name="_Hlk65508765"/>
      <w:r w:rsidR="00D04185" w:rsidRPr="00B969D4">
        <w:rPr>
          <w:rFonts w:ascii="Arial Narrow" w:hAnsi="Arial Narrow"/>
          <w:b/>
          <w:bCs/>
          <w:sz w:val="24"/>
          <w:szCs w:val="24"/>
        </w:rPr>
        <w:t>DA PROPOSTA:ELABORAÇÃO, ENVIO E CLASSIFICAÇÃO</w:t>
      </w:r>
      <w:bookmarkEnd w:id="0"/>
    </w:p>
    <w:p w14:paraId="26AC5D37" w14:textId="0593CD8E" w:rsidR="00D04185" w:rsidRPr="00B969D4" w:rsidRDefault="00D04185">
      <w:pPr>
        <w:spacing w:line="278" w:lineRule="auto"/>
        <w:jc w:val="both"/>
        <w:rPr>
          <w:rFonts w:ascii="Arial Narrow" w:hAnsi="Arial Narrow"/>
          <w:sz w:val="24"/>
          <w:szCs w:val="24"/>
        </w:rPr>
      </w:pPr>
      <w:r w:rsidRPr="00B969D4">
        <w:rPr>
          <w:rFonts w:ascii="Arial Narrow" w:hAnsi="Arial Narrow"/>
          <w:sz w:val="24"/>
          <w:szCs w:val="24"/>
        </w:rPr>
        <w:t xml:space="preserve"> </w:t>
      </w:r>
    </w:p>
    <w:p w14:paraId="7E57BBC8" w14:textId="130D195A" w:rsidR="00D04185" w:rsidRPr="00B969D4" w:rsidRDefault="008455B9" w:rsidP="008A2C4D">
      <w:pPr>
        <w:tabs>
          <w:tab w:val="left" w:pos="912"/>
        </w:tabs>
        <w:spacing w:before="153" w:line="360" w:lineRule="auto"/>
        <w:ind w:right="576"/>
        <w:jc w:val="both"/>
        <w:rPr>
          <w:rFonts w:ascii="Arial Narrow" w:hAnsi="Arial Narrow"/>
          <w:sz w:val="24"/>
          <w:szCs w:val="24"/>
        </w:rPr>
      </w:pPr>
      <w:r w:rsidRPr="00B969D4">
        <w:rPr>
          <w:rFonts w:ascii="Arial Narrow" w:hAnsi="Arial Narrow"/>
          <w:sz w:val="24"/>
          <w:szCs w:val="24"/>
        </w:rPr>
        <w:t>5</w:t>
      </w:r>
      <w:r w:rsidR="00D04185" w:rsidRPr="00B969D4">
        <w:rPr>
          <w:rFonts w:ascii="Arial Narrow" w:hAnsi="Arial Narrow"/>
          <w:sz w:val="24"/>
          <w:szCs w:val="24"/>
        </w:rPr>
        <w:t>.1-Após a divulgação do Edital, as licitantes encaminharão, exclusivamente por meio do sistema eletrônico</w:t>
      </w:r>
      <w:r w:rsidR="00D04185" w:rsidRPr="00B969D4">
        <w:rPr>
          <w:rFonts w:ascii="Arial Narrow" w:hAnsi="Arial Narrow"/>
          <w:b/>
          <w:sz w:val="24"/>
          <w:szCs w:val="24"/>
        </w:rPr>
        <w:t xml:space="preserve">, proposta de preços </w:t>
      </w:r>
      <w:r w:rsidR="00D04185" w:rsidRPr="00B969D4">
        <w:rPr>
          <w:rFonts w:ascii="Arial Narrow" w:hAnsi="Arial Narrow"/>
          <w:sz w:val="24"/>
          <w:szCs w:val="24"/>
        </w:rPr>
        <w:t xml:space="preserve">com a </w:t>
      </w:r>
      <w:r w:rsidR="00D04185" w:rsidRPr="003227A5">
        <w:rPr>
          <w:rFonts w:ascii="Arial Narrow" w:hAnsi="Arial Narrow"/>
          <w:b/>
          <w:bCs/>
          <w:sz w:val="24"/>
          <w:szCs w:val="24"/>
        </w:rPr>
        <w:t>descrição</w:t>
      </w:r>
      <w:r w:rsidR="003227A5" w:rsidRPr="003227A5">
        <w:rPr>
          <w:rFonts w:ascii="Arial Narrow" w:hAnsi="Arial Narrow"/>
          <w:b/>
          <w:bCs/>
          <w:sz w:val="24"/>
          <w:szCs w:val="24"/>
        </w:rPr>
        <w:t xml:space="preserve"> e marca de todos</w:t>
      </w:r>
      <w:r w:rsidR="00D04185" w:rsidRPr="003227A5">
        <w:rPr>
          <w:rFonts w:ascii="Arial Narrow" w:hAnsi="Arial Narrow"/>
          <w:b/>
          <w:bCs/>
          <w:sz w:val="24"/>
          <w:szCs w:val="24"/>
        </w:rPr>
        <w:t xml:space="preserve"> </w:t>
      </w:r>
      <w:r w:rsidR="003227A5" w:rsidRPr="003227A5">
        <w:rPr>
          <w:rFonts w:ascii="Arial Narrow" w:hAnsi="Arial Narrow"/>
          <w:b/>
          <w:bCs/>
          <w:sz w:val="24"/>
          <w:szCs w:val="24"/>
        </w:rPr>
        <w:t>os itens</w:t>
      </w:r>
      <w:r w:rsidR="003227A5">
        <w:rPr>
          <w:rFonts w:ascii="Arial Narrow" w:hAnsi="Arial Narrow"/>
          <w:sz w:val="24"/>
          <w:szCs w:val="24"/>
        </w:rPr>
        <w:t xml:space="preserve"> conforme o</w:t>
      </w:r>
      <w:r w:rsidR="00D04185" w:rsidRPr="00B969D4">
        <w:rPr>
          <w:rFonts w:ascii="Arial Narrow" w:hAnsi="Arial Narrow"/>
          <w:sz w:val="24"/>
          <w:szCs w:val="24"/>
        </w:rPr>
        <w:t xml:space="preserve"> objeto ofertado e o preço</w:t>
      </w:r>
      <w:r w:rsidR="00D04185" w:rsidRPr="00B969D4">
        <w:rPr>
          <w:rFonts w:ascii="Arial Narrow" w:hAnsi="Arial Narrow"/>
          <w:b/>
          <w:sz w:val="24"/>
          <w:szCs w:val="24"/>
        </w:rPr>
        <w:t xml:space="preserve">, juntamente com os documentos de habilitação </w:t>
      </w:r>
      <w:r w:rsidR="00D04185" w:rsidRPr="00B969D4">
        <w:rPr>
          <w:rFonts w:ascii="Arial Narrow" w:hAnsi="Arial Narrow"/>
          <w:sz w:val="24"/>
          <w:szCs w:val="24"/>
        </w:rPr>
        <w:t xml:space="preserve">exigidos, até a data e o horário fixados para a abertura da sessão pública do Pregão </w:t>
      </w:r>
      <w:r w:rsidR="00D04185" w:rsidRPr="00B969D4">
        <w:rPr>
          <w:rFonts w:ascii="Arial Narrow" w:hAnsi="Arial Narrow"/>
          <w:sz w:val="24"/>
          <w:szCs w:val="24"/>
        </w:rPr>
        <w:lastRenderedPageBreak/>
        <w:t>quando, então, encerrar-se-á, automaticamente, a fase de recebimento de</w:t>
      </w:r>
      <w:r w:rsidR="00D04185" w:rsidRPr="00B969D4">
        <w:rPr>
          <w:rFonts w:ascii="Arial Narrow" w:hAnsi="Arial Narrow"/>
          <w:spacing w:val="-10"/>
          <w:sz w:val="24"/>
          <w:szCs w:val="24"/>
        </w:rPr>
        <w:t xml:space="preserve"> </w:t>
      </w:r>
      <w:r w:rsidR="00D04185" w:rsidRPr="00B969D4">
        <w:rPr>
          <w:rFonts w:ascii="Arial Narrow" w:hAnsi="Arial Narrow"/>
          <w:sz w:val="24"/>
          <w:szCs w:val="24"/>
        </w:rPr>
        <w:t>propostas.</w:t>
      </w:r>
    </w:p>
    <w:p w14:paraId="2F243DC8" w14:textId="5312629E" w:rsidR="00D04185" w:rsidRPr="00B969D4" w:rsidRDefault="008455B9" w:rsidP="008A2C4D">
      <w:pPr>
        <w:tabs>
          <w:tab w:val="left" w:pos="917"/>
        </w:tabs>
        <w:spacing w:before="1"/>
        <w:jc w:val="both"/>
        <w:rPr>
          <w:rFonts w:ascii="Arial Narrow" w:hAnsi="Arial Narrow"/>
          <w:sz w:val="24"/>
          <w:szCs w:val="24"/>
        </w:rPr>
      </w:pPr>
      <w:r w:rsidRPr="00B969D4">
        <w:rPr>
          <w:rFonts w:ascii="Arial Narrow" w:hAnsi="Arial Narrow"/>
          <w:sz w:val="24"/>
          <w:szCs w:val="24"/>
        </w:rPr>
        <w:t>5</w:t>
      </w:r>
      <w:r w:rsidR="00D04185" w:rsidRPr="00B969D4">
        <w:rPr>
          <w:rFonts w:ascii="Arial Narrow" w:hAnsi="Arial Narrow"/>
          <w:sz w:val="24"/>
          <w:szCs w:val="24"/>
        </w:rPr>
        <w:t>.2-A proposta comercial deverá ser apresentada na forma e requisitos indicados</w:t>
      </w:r>
      <w:r w:rsidR="00D04185" w:rsidRPr="00B969D4">
        <w:rPr>
          <w:rFonts w:ascii="Arial Narrow" w:hAnsi="Arial Narrow"/>
          <w:spacing w:val="25"/>
          <w:sz w:val="24"/>
          <w:szCs w:val="24"/>
        </w:rPr>
        <w:t xml:space="preserve"> </w:t>
      </w:r>
      <w:r w:rsidR="00D04185" w:rsidRPr="00B969D4">
        <w:rPr>
          <w:rFonts w:ascii="Arial Narrow" w:hAnsi="Arial Narrow"/>
          <w:sz w:val="24"/>
          <w:szCs w:val="24"/>
        </w:rPr>
        <w:t>nos subitens a seguir:</w:t>
      </w:r>
    </w:p>
    <w:p w14:paraId="1C62DF53" w14:textId="77777777" w:rsidR="00D04185" w:rsidRPr="00B969D4" w:rsidRDefault="00D04185" w:rsidP="008A2C4D">
      <w:pPr>
        <w:pStyle w:val="PargrafodaLista"/>
        <w:numPr>
          <w:ilvl w:val="2"/>
          <w:numId w:val="8"/>
        </w:numPr>
        <w:tabs>
          <w:tab w:val="left" w:pos="1889"/>
        </w:tabs>
        <w:spacing w:before="140"/>
        <w:ind w:hanging="565"/>
        <w:rPr>
          <w:rFonts w:ascii="Arial Narrow" w:hAnsi="Arial Narrow"/>
          <w:sz w:val="24"/>
          <w:szCs w:val="24"/>
        </w:rPr>
      </w:pPr>
      <w:r w:rsidRPr="00B969D4">
        <w:rPr>
          <w:rFonts w:ascii="Arial Narrow" w:hAnsi="Arial Narrow"/>
          <w:sz w:val="24"/>
          <w:szCs w:val="24"/>
        </w:rPr>
        <w:t>Conter, em campo próprio do sistema, o preço unitário e total por</w:t>
      </w:r>
      <w:r w:rsidRPr="00B969D4">
        <w:rPr>
          <w:rFonts w:ascii="Arial Narrow" w:hAnsi="Arial Narrow"/>
          <w:spacing w:val="-8"/>
          <w:sz w:val="24"/>
          <w:szCs w:val="24"/>
        </w:rPr>
        <w:t xml:space="preserve"> </w:t>
      </w:r>
      <w:r w:rsidRPr="00B969D4">
        <w:rPr>
          <w:rFonts w:ascii="Arial Narrow" w:hAnsi="Arial Narrow"/>
          <w:sz w:val="24"/>
          <w:szCs w:val="24"/>
        </w:rPr>
        <w:t>item;</w:t>
      </w:r>
    </w:p>
    <w:p w14:paraId="181E3970" w14:textId="601F7D51" w:rsidR="00D04185" w:rsidRPr="00B969D4" w:rsidRDefault="00D04185" w:rsidP="008A2C4D">
      <w:pPr>
        <w:pStyle w:val="PargrafodaLista"/>
        <w:numPr>
          <w:ilvl w:val="2"/>
          <w:numId w:val="8"/>
        </w:numPr>
        <w:tabs>
          <w:tab w:val="left" w:pos="1891"/>
        </w:tabs>
        <w:spacing w:before="177" w:line="360" w:lineRule="auto"/>
        <w:ind w:left="1324" w:right="587" w:firstLine="0"/>
        <w:rPr>
          <w:rFonts w:ascii="Arial Narrow" w:hAnsi="Arial Narrow"/>
          <w:sz w:val="24"/>
          <w:szCs w:val="24"/>
        </w:rPr>
      </w:pPr>
      <w:r w:rsidRPr="00B969D4">
        <w:rPr>
          <w:rFonts w:ascii="Arial Narrow" w:hAnsi="Arial Narrow"/>
          <w:sz w:val="24"/>
          <w:szCs w:val="24"/>
        </w:rPr>
        <w:t>No preço cotado já deverão estar incluídas eventuais vantagens e/ou abatimentos, impostos, taxas e encargos sociais, obrigações trabalhistas, previdenciárias, fiscais e comerciais, assim como despesas com transportes</w:t>
      </w:r>
      <w:r w:rsidRPr="00B969D4">
        <w:rPr>
          <w:rFonts w:ascii="Arial Narrow" w:hAnsi="Arial Narrow"/>
          <w:spacing w:val="-12"/>
          <w:sz w:val="24"/>
          <w:szCs w:val="24"/>
        </w:rPr>
        <w:t xml:space="preserve"> </w:t>
      </w:r>
      <w:r w:rsidRPr="00B969D4">
        <w:rPr>
          <w:rFonts w:ascii="Arial Narrow" w:hAnsi="Arial Narrow"/>
          <w:sz w:val="24"/>
          <w:szCs w:val="24"/>
        </w:rPr>
        <w:t>e</w:t>
      </w:r>
      <w:r w:rsidR="008A03F6" w:rsidRPr="00B969D4">
        <w:rPr>
          <w:rFonts w:ascii="Arial Narrow" w:hAnsi="Arial Narrow"/>
          <w:sz w:val="24"/>
          <w:szCs w:val="24"/>
        </w:rPr>
        <w:t xml:space="preserve"> deslocamentos e outras quaisquer que incidam sobre a contratação.</w:t>
      </w:r>
    </w:p>
    <w:p w14:paraId="1E2E90D8" w14:textId="77777777" w:rsidR="00D04185" w:rsidRPr="00B969D4" w:rsidRDefault="00D04185" w:rsidP="008A2C4D">
      <w:pPr>
        <w:pStyle w:val="PargrafodaLista"/>
        <w:numPr>
          <w:ilvl w:val="2"/>
          <w:numId w:val="8"/>
        </w:numPr>
        <w:tabs>
          <w:tab w:val="left" w:pos="1891"/>
        </w:tabs>
        <w:spacing w:before="137" w:line="360" w:lineRule="auto"/>
        <w:ind w:left="1324" w:right="591" w:firstLine="0"/>
        <w:rPr>
          <w:rFonts w:ascii="Arial Narrow" w:hAnsi="Arial Narrow"/>
          <w:sz w:val="24"/>
          <w:szCs w:val="24"/>
        </w:rPr>
      </w:pPr>
      <w:r w:rsidRPr="00B969D4">
        <w:rPr>
          <w:rFonts w:ascii="Arial Narrow" w:hAnsi="Arial Narrow"/>
          <w:sz w:val="24"/>
          <w:szCs w:val="24"/>
        </w:rPr>
        <w:t>Conter, em campo próprio destinado à descrição detalhada do objeto ofertado, a especificação complementar do objeto cotado;</w:t>
      </w:r>
    </w:p>
    <w:p w14:paraId="7B7767A3" w14:textId="77777777" w:rsidR="00D04185" w:rsidRPr="00B969D4" w:rsidRDefault="00D04185" w:rsidP="008A2C4D">
      <w:pPr>
        <w:pStyle w:val="PargrafodaLista"/>
        <w:numPr>
          <w:ilvl w:val="2"/>
          <w:numId w:val="8"/>
        </w:numPr>
        <w:tabs>
          <w:tab w:val="left" w:pos="1889"/>
        </w:tabs>
        <w:ind w:hanging="565"/>
        <w:rPr>
          <w:rFonts w:ascii="Arial Narrow" w:hAnsi="Arial Narrow"/>
          <w:sz w:val="24"/>
          <w:szCs w:val="24"/>
        </w:rPr>
      </w:pPr>
      <w:r w:rsidRPr="00B969D4">
        <w:rPr>
          <w:rFonts w:ascii="Arial Narrow" w:hAnsi="Arial Narrow"/>
          <w:sz w:val="24"/>
          <w:szCs w:val="24"/>
        </w:rPr>
        <w:t>Conter a marca e o modelo do objeto</w:t>
      </w:r>
      <w:r w:rsidRPr="00B969D4">
        <w:rPr>
          <w:rFonts w:ascii="Arial Narrow" w:hAnsi="Arial Narrow"/>
          <w:spacing w:val="-3"/>
          <w:sz w:val="24"/>
          <w:szCs w:val="24"/>
        </w:rPr>
        <w:t xml:space="preserve"> </w:t>
      </w:r>
      <w:r w:rsidRPr="00B969D4">
        <w:rPr>
          <w:rFonts w:ascii="Arial Narrow" w:hAnsi="Arial Narrow"/>
          <w:sz w:val="24"/>
          <w:szCs w:val="24"/>
        </w:rPr>
        <w:t>cotado.</w:t>
      </w:r>
    </w:p>
    <w:p w14:paraId="2ECFC8C2" w14:textId="77777777" w:rsidR="00D04185" w:rsidRPr="00B969D4" w:rsidRDefault="00D04185" w:rsidP="00D04185">
      <w:pPr>
        <w:pStyle w:val="Corpodetexto"/>
        <w:rPr>
          <w:rFonts w:ascii="Arial Narrow" w:hAnsi="Arial Narrow"/>
        </w:rPr>
      </w:pPr>
    </w:p>
    <w:p w14:paraId="74558DB8" w14:textId="77777777" w:rsidR="00D04185" w:rsidRPr="00B969D4" w:rsidRDefault="00D04185" w:rsidP="00D04185">
      <w:pPr>
        <w:pStyle w:val="Corpodetexto"/>
        <w:spacing w:before="5"/>
        <w:rPr>
          <w:rFonts w:ascii="Arial Narrow" w:hAnsi="Arial Narrow"/>
        </w:rPr>
      </w:pPr>
    </w:p>
    <w:p w14:paraId="112AC47B" w14:textId="503EAF86" w:rsidR="00D04185" w:rsidRPr="00B969D4" w:rsidRDefault="008455B9" w:rsidP="008A2C4D">
      <w:pPr>
        <w:tabs>
          <w:tab w:val="left" w:pos="895"/>
        </w:tabs>
        <w:spacing w:before="1" w:line="360" w:lineRule="auto"/>
        <w:ind w:right="578"/>
        <w:jc w:val="both"/>
        <w:rPr>
          <w:rFonts w:ascii="Arial Narrow" w:hAnsi="Arial Narrow"/>
          <w:sz w:val="24"/>
          <w:szCs w:val="24"/>
        </w:rPr>
      </w:pPr>
      <w:r w:rsidRPr="00B969D4">
        <w:rPr>
          <w:rFonts w:ascii="Arial Narrow" w:hAnsi="Arial Narrow"/>
          <w:sz w:val="24"/>
          <w:szCs w:val="24"/>
        </w:rPr>
        <w:t>5</w:t>
      </w:r>
      <w:r w:rsidR="00D04185" w:rsidRPr="00B969D4">
        <w:rPr>
          <w:rFonts w:ascii="Arial Narrow" w:hAnsi="Arial Narrow"/>
          <w:sz w:val="24"/>
          <w:szCs w:val="24"/>
        </w:rPr>
        <w:t>.3-A validade da proposta deverá ser de no mínimo 60(sessenta) dias, a contar da data da sessão de abertura desta licitação.</w:t>
      </w:r>
    </w:p>
    <w:p w14:paraId="30C0673F" w14:textId="36A41126" w:rsidR="00D04185" w:rsidRPr="00B969D4" w:rsidRDefault="008455B9" w:rsidP="008A2C4D">
      <w:pPr>
        <w:tabs>
          <w:tab w:val="left" w:pos="922"/>
        </w:tabs>
        <w:spacing w:line="360" w:lineRule="auto"/>
        <w:ind w:right="592"/>
        <w:jc w:val="both"/>
        <w:rPr>
          <w:rFonts w:ascii="Arial Narrow" w:hAnsi="Arial Narrow"/>
          <w:sz w:val="24"/>
          <w:szCs w:val="24"/>
        </w:rPr>
      </w:pPr>
      <w:r w:rsidRPr="00B969D4">
        <w:rPr>
          <w:rFonts w:ascii="Arial Narrow" w:hAnsi="Arial Narrow"/>
          <w:sz w:val="24"/>
          <w:szCs w:val="24"/>
        </w:rPr>
        <w:t>5</w:t>
      </w:r>
      <w:r w:rsidR="00D04185" w:rsidRPr="00B969D4">
        <w:rPr>
          <w:rFonts w:ascii="Arial Narrow" w:hAnsi="Arial Narrow"/>
          <w:sz w:val="24"/>
          <w:szCs w:val="24"/>
        </w:rPr>
        <w:t>.4-Até a abertura da sessão, as licitantes poderão retirar ou substituir a proposta anteriormente</w:t>
      </w:r>
      <w:r w:rsidR="00D04185" w:rsidRPr="00B969D4">
        <w:rPr>
          <w:rFonts w:ascii="Arial Narrow" w:hAnsi="Arial Narrow"/>
          <w:spacing w:val="-2"/>
          <w:sz w:val="24"/>
          <w:szCs w:val="24"/>
        </w:rPr>
        <w:t xml:space="preserve"> </w:t>
      </w:r>
      <w:r w:rsidR="00D04185" w:rsidRPr="00B969D4">
        <w:rPr>
          <w:rFonts w:ascii="Arial Narrow" w:hAnsi="Arial Narrow"/>
          <w:sz w:val="24"/>
          <w:szCs w:val="24"/>
        </w:rPr>
        <w:t>apresentada.</w:t>
      </w:r>
    </w:p>
    <w:p w14:paraId="60459714" w14:textId="656CDFEF" w:rsidR="00D04185" w:rsidRPr="00B969D4" w:rsidRDefault="008455B9" w:rsidP="008A2C4D">
      <w:pPr>
        <w:tabs>
          <w:tab w:val="left" w:pos="929"/>
        </w:tabs>
        <w:spacing w:line="360" w:lineRule="auto"/>
        <w:ind w:right="577"/>
        <w:jc w:val="both"/>
        <w:rPr>
          <w:rFonts w:ascii="Arial Narrow" w:hAnsi="Arial Narrow"/>
          <w:sz w:val="24"/>
          <w:szCs w:val="24"/>
        </w:rPr>
      </w:pPr>
      <w:r w:rsidRPr="00B969D4">
        <w:rPr>
          <w:rFonts w:ascii="Arial Narrow" w:hAnsi="Arial Narrow"/>
          <w:sz w:val="24"/>
          <w:szCs w:val="24"/>
        </w:rPr>
        <w:t>5</w:t>
      </w:r>
      <w:r w:rsidR="00D04185" w:rsidRPr="00B969D4">
        <w:rPr>
          <w:rFonts w:ascii="Arial Narrow" w:hAnsi="Arial Narrow"/>
          <w:sz w:val="24"/>
          <w:szCs w:val="24"/>
        </w:rPr>
        <w:t>.5-A licitante será responsável por todas as transações que forem efetuadas em seu nome no sistema eletrônico, assumindo como firmes e verdadeiras suas propostas, e os lances inseridos durante a sessão</w:t>
      </w:r>
      <w:r w:rsidR="00D04185" w:rsidRPr="00B969D4">
        <w:rPr>
          <w:rFonts w:ascii="Arial Narrow" w:hAnsi="Arial Narrow"/>
          <w:spacing w:val="2"/>
          <w:sz w:val="24"/>
          <w:szCs w:val="24"/>
        </w:rPr>
        <w:t xml:space="preserve"> </w:t>
      </w:r>
      <w:r w:rsidR="00D04185" w:rsidRPr="00B969D4">
        <w:rPr>
          <w:rFonts w:ascii="Arial Narrow" w:hAnsi="Arial Narrow"/>
          <w:sz w:val="24"/>
          <w:szCs w:val="24"/>
        </w:rPr>
        <w:t>pública.</w:t>
      </w:r>
    </w:p>
    <w:p w14:paraId="68C1C722" w14:textId="1C22226B" w:rsidR="00D04185" w:rsidRPr="00B969D4" w:rsidRDefault="008455B9" w:rsidP="008A2C4D">
      <w:pPr>
        <w:tabs>
          <w:tab w:val="left" w:pos="970"/>
        </w:tabs>
        <w:spacing w:before="2" w:line="360" w:lineRule="auto"/>
        <w:ind w:right="576"/>
        <w:jc w:val="both"/>
        <w:rPr>
          <w:rFonts w:ascii="Arial Narrow" w:hAnsi="Arial Narrow"/>
          <w:sz w:val="24"/>
          <w:szCs w:val="24"/>
        </w:rPr>
      </w:pPr>
      <w:r w:rsidRPr="00B969D4">
        <w:rPr>
          <w:rFonts w:ascii="Arial Narrow" w:hAnsi="Arial Narrow"/>
          <w:sz w:val="24"/>
          <w:szCs w:val="24"/>
        </w:rPr>
        <w:t>5</w:t>
      </w:r>
      <w:r w:rsidR="00D04185" w:rsidRPr="00B969D4">
        <w:rPr>
          <w:rFonts w:ascii="Arial Narrow" w:hAnsi="Arial Narrow"/>
          <w:sz w:val="24"/>
          <w:szCs w:val="24"/>
        </w:rPr>
        <w:t>.6-A licitante deverá acompanhar as operações no sistema eletrônico durante o processo licitatório,responsabilizando-se pelo ônus decorrente da perda de negócios diante da inobservância de quaisquer mensagens emitidas pelo pregoeiro, pelo sistema, ou de sua desconexão.</w:t>
      </w:r>
    </w:p>
    <w:p w14:paraId="6D0160A1" w14:textId="6494D53F" w:rsidR="00D04185" w:rsidRPr="00B969D4" w:rsidRDefault="008455B9" w:rsidP="008A2C4D">
      <w:pPr>
        <w:pStyle w:val="Ttulo1"/>
        <w:tabs>
          <w:tab w:val="left" w:pos="965"/>
        </w:tabs>
        <w:spacing w:line="274" w:lineRule="exact"/>
        <w:ind w:left="0"/>
        <w:jc w:val="both"/>
        <w:rPr>
          <w:rFonts w:ascii="Arial Narrow" w:hAnsi="Arial Narrow"/>
          <w:b w:val="0"/>
          <w:bCs w:val="0"/>
        </w:rPr>
      </w:pPr>
      <w:r w:rsidRPr="00B969D4">
        <w:rPr>
          <w:rFonts w:ascii="Arial Narrow" w:hAnsi="Arial Narrow"/>
          <w:b w:val="0"/>
          <w:bCs w:val="0"/>
        </w:rPr>
        <w:t>5</w:t>
      </w:r>
      <w:r w:rsidR="00D04185" w:rsidRPr="00B969D4">
        <w:rPr>
          <w:rFonts w:ascii="Arial Narrow" w:hAnsi="Arial Narrow"/>
          <w:b w:val="0"/>
          <w:bCs w:val="0"/>
        </w:rPr>
        <w:t>.7-Será desclassificada a proposta</w:t>
      </w:r>
      <w:r w:rsidR="00D04185" w:rsidRPr="00B969D4">
        <w:rPr>
          <w:rFonts w:ascii="Arial Narrow" w:hAnsi="Arial Narrow"/>
          <w:b w:val="0"/>
          <w:bCs w:val="0"/>
          <w:spacing w:val="2"/>
        </w:rPr>
        <w:t xml:space="preserve"> </w:t>
      </w:r>
      <w:r w:rsidR="00D04185" w:rsidRPr="00B969D4">
        <w:rPr>
          <w:rFonts w:ascii="Arial Narrow" w:hAnsi="Arial Narrow"/>
          <w:b w:val="0"/>
          <w:bCs w:val="0"/>
        </w:rPr>
        <w:t>que:</w:t>
      </w:r>
    </w:p>
    <w:p w14:paraId="68E4F54D" w14:textId="77777777" w:rsidR="00D04185" w:rsidRPr="00B969D4" w:rsidRDefault="00D04185" w:rsidP="0079162F">
      <w:pPr>
        <w:pStyle w:val="PargrafodaLista"/>
        <w:numPr>
          <w:ilvl w:val="2"/>
          <w:numId w:val="8"/>
        </w:numPr>
        <w:tabs>
          <w:tab w:val="left" w:pos="1889"/>
        </w:tabs>
        <w:spacing w:before="175"/>
        <w:ind w:hanging="565"/>
        <w:rPr>
          <w:rFonts w:ascii="Arial Narrow" w:hAnsi="Arial Narrow"/>
          <w:sz w:val="24"/>
          <w:szCs w:val="24"/>
        </w:rPr>
      </w:pPr>
      <w:r w:rsidRPr="00B969D4">
        <w:rPr>
          <w:rFonts w:ascii="Arial Narrow" w:hAnsi="Arial Narrow"/>
          <w:sz w:val="24"/>
          <w:szCs w:val="24"/>
        </w:rPr>
        <w:t>Não atenda as especificações, os prazos e as condições definidos neste</w:t>
      </w:r>
      <w:r w:rsidRPr="00B969D4">
        <w:rPr>
          <w:rFonts w:ascii="Arial Narrow" w:hAnsi="Arial Narrow"/>
          <w:spacing w:val="-9"/>
          <w:sz w:val="24"/>
          <w:szCs w:val="24"/>
        </w:rPr>
        <w:t xml:space="preserve"> </w:t>
      </w:r>
      <w:r w:rsidRPr="00B969D4">
        <w:rPr>
          <w:rFonts w:ascii="Arial Narrow" w:hAnsi="Arial Narrow"/>
          <w:sz w:val="24"/>
          <w:szCs w:val="24"/>
        </w:rPr>
        <w:t>Edital;</w:t>
      </w:r>
    </w:p>
    <w:p w14:paraId="32A36BB5" w14:textId="77777777" w:rsidR="00D04185" w:rsidRPr="00B969D4" w:rsidRDefault="00D04185" w:rsidP="0079162F">
      <w:pPr>
        <w:pStyle w:val="PargrafodaLista"/>
        <w:numPr>
          <w:ilvl w:val="2"/>
          <w:numId w:val="8"/>
        </w:numPr>
        <w:tabs>
          <w:tab w:val="left" w:pos="1891"/>
        </w:tabs>
        <w:spacing w:before="173" w:line="360" w:lineRule="auto"/>
        <w:ind w:left="1324" w:right="589" w:firstLine="0"/>
        <w:rPr>
          <w:rFonts w:ascii="Arial Narrow" w:hAnsi="Arial Narrow"/>
          <w:sz w:val="24"/>
          <w:szCs w:val="24"/>
        </w:rPr>
      </w:pPr>
      <w:r w:rsidRPr="00B969D4">
        <w:rPr>
          <w:rFonts w:ascii="Arial Narrow" w:hAnsi="Arial Narrow"/>
          <w:sz w:val="24"/>
          <w:szCs w:val="24"/>
        </w:rPr>
        <w:t>A desclassificação da proposta será fundamentada e registrada no sistema, com acompanhamento em tempo real por todos os</w:t>
      </w:r>
      <w:r w:rsidRPr="00B969D4">
        <w:rPr>
          <w:rFonts w:ascii="Arial Narrow" w:hAnsi="Arial Narrow"/>
          <w:spacing w:val="-8"/>
          <w:sz w:val="24"/>
          <w:szCs w:val="24"/>
        </w:rPr>
        <w:t xml:space="preserve"> </w:t>
      </w:r>
      <w:r w:rsidRPr="00B969D4">
        <w:rPr>
          <w:rFonts w:ascii="Arial Narrow" w:hAnsi="Arial Narrow"/>
          <w:sz w:val="24"/>
          <w:szCs w:val="24"/>
        </w:rPr>
        <w:t>participantes.</w:t>
      </w:r>
    </w:p>
    <w:p w14:paraId="4267C556" w14:textId="77777777" w:rsidR="00D04185" w:rsidRPr="00B969D4" w:rsidRDefault="00D04185" w:rsidP="0079162F">
      <w:pPr>
        <w:pStyle w:val="PargrafodaLista"/>
        <w:numPr>
          <w:ilvl w:val="2"/>
          <w:numId w:val="8"/>
        </w:numPr>
        <w:tabs>
          <w:tab w:val="left" w:pos="1891"/>
        </w:tabs>
        <w:spacing w:line="360" w:lineRule="auto"/>
        <w:ind w:left="1324" w:right="576" w:firstLine="0"/>
        <w:rPr>
          <w:rFonts w:ascii="Arial Narrow" w:hAnsi="Arial Narrow"/>
          <w:sz w:val="24"/>
          <w:szCs w:val="24"/>
        </w:rPr>
      </w:pPr>
      <w:r w:rsidRPr="00B969D4">
        <w:rPr>
          <w:rFonts w:ascii="Arial Narrow" w:hAnsi="Arial Narrow"/>
          <w:sz w:val="24"/>
          <w:szCs w:val="24"/>
        </w:rPr>
        <w:t>A licitante cuja proposta seja desclassificada, ficará impedida de participar da sessão de lances, podendo fazer sua manifestação de intenção de recurso após a divulgação do vencedor do</w:t>
      </w:r>
      <w:r w:rsidRPr="00B969D4">
        <w:rPr>
          <w:rFonts w:ascii="Arial Narrow" w:hAnsi="Arial Narrow"/>
          <w:spacing w:val="4"/>
          <w:sz w:val="24"/>
          <w:szCs w:val="24"/>
        </w:rPr>
        <w:t xml:space="preserve"> </w:t>
      </w:r>
      <w:r w:rsidRPr="00B969D4">
        <w:rPr>
          <w:rFonts w:ascii="Arial Narrow" w:hAnsi="Arial Narrow"/>
          <w:sz w:val="24"/>
          <w:szCs w:val="24"/>
        </w:rPr>
        <w:t>certame.</w:t>
      </w:r>
    </w:p>
    <w:p w14:paraId="220A5221" w14:textId="77777777" w:rsidR="00D04185" w:rsidRPr="00B969D4" w:rsidRDefault="00D04185" w:rsidP="0079162F">
      <w:pPr>
        <w:pStyle w:val="PargrafodaLista"/>
        <w:numPr>
          <w:ilvl w:val="2"/>
          <w:numId w:val="8"/>
        </w:numPr>
        <w:tabs>
          <w:tab w:val="left" w:pos="1891"/>
        </w:tabs>
        <w:spacing w:before="2" w:line="360" w:lineRule="auto"/>
        <w:ind w:left="1324" w:right="578" w:firstLine="0"/>
        <w:rPr>
          <w:rFonts w:ascii="Arial Narrow" w:hAnsi="Arial Narrow"/>
          <w:sz w:val="24"/>
          <w:szCs w:val="24"/>
        </w:rPr>
      </w:pPr>
      <w:r w:rsidRPr="00B969D4">
        <w:rPr>
          <w:rFonts w:ascii="Arial Narrow" w:hAnsi="Arial Narrow"/>
          <w:sz w:val="24"/>
          <w:szCs w:val="24"/>
        </w:rPr>
        <w:t>No julgamento das propostas, o Pregoeiro poderá sanar erros ou falhas que não alterem a substância das propostas, mediante despacho fundamentado, registrado em ata e acessível a todos os participantes, atribuindo-lhes validade e eficácia para fins de</w:t>
      </w:r>
      <w:r w:rsidRPr="00B969D4">
        <w:rPr>
          <w:rFonts w:ascii="Arial Narrow" w:hAnsi="Arial Narrow"/>
          <w:spacing w:val="-5"/>
          <w:sz w:val="24"/>
          <w:szCs w:val="24"/>
        </w:rPr>
        <w:t xml:space="preserve"> </w:t>
      </w:r>
      <w:r w:rsidRPr="00B969D4">
        <w:rPr>
          <w:rFonts w:ascii="Arial Narrow" w:hAnsi="Arial Narrow"/>
          <w:sz w:val="24"/>
          <w:szCs w:val="24"/>
        </w:rPr>
        <w:t>classificação.</w:t>
      </w:r>
    </w:p>
    <w:p w14:paraId="541DE044" w14:textId="36770CD8" w:rsidR="00D04185" w:rsidRPr="00B969D4" w:rsidRDefault="00D04185" w:rsidP="0079162F">
      <w:pPr>
        <w:pStyle w:val="PargrafodaLista"/>
        <w:numPr>
          <w:ilvl w:val="2"/>
          <w:numId w:val="8"/>
        </w:numPr>
        <w:tabs>
          <w:tab w:val="left" w:pos="1891"/>
        </w:tabs>
        <w:spacing w:line="360" w:lineRule="auto"/>
        <w:ind w:left="1324" w:right="579" w:firstLine="0"/>
        <w:rPr>
          <w:rFonts w:ascii="Arial Narrow" w:hAnsi="Arial Narrow"/>
          <w:sz w:val="24"/>
          <w:szCs w:val="24"/>
        </w:rPr>
      </w:pPr>
      <w:r w:rsidRPr="00B969D4">
        <w:rPr>
          <w:rFonts w:ascii="Arial Narrow" w:hAnsi="Arial Narrow"/>
          <w:sz w:val="24"/>
          <w:szCs w:val="24"/>
        </w:rPr>
        <w:t>Se todas as propostas forem desclassificadas, o(a) Pregoeiro(a) poderá fixar às licitantes o prazo de 08 (oito) dias úteis para a apresentação de novas</w:t>
      </w:r>
      <w:r w:rsidRPr="00B969D4">
        <w:rPr>
          <w:rFonts w:ascii="Arial Narrow" w:hAnsi="Arial Narrow"/>
          <w:spacing w:val="-13"/>
          <w:sz w:val="24"/>
          <w:szCs w:val="24"/>
        </w:rPr>
        <w:t xml:space="preserve"> </w:t>
      </w:r>
      <w:r w:rsidRPr="00B969D4">
        <w:rPr>
          <w:rFonts w:ascii="Arial Narrow" w:hAnsi="Arial Narrow"/>
          <w:sz w:val="24"/>
          <w:szCs w:val="24"/>
        </w:rPr>
        <w:t>propostas.</w:t>
      </w:r>
    </w:p>
    <w:p w14:paraId="19D690E4" w14:textId="77777777" w:rsidR="00D04185" w:rsidRPr="00B969D4" w:rsidRDefault="00D04185" w:rsidP="008A2C4D">
      <w:pPr>
        <w:pStyle w:val="PargrafodaLista"/>
        <w:numPr>
          <w:ilvl w:val="2"/>
          <w:numId w:val="8"/>
        </w:numPr>
        <w:tabs>
          <w:tab w:val="left" w:pos="1891"/>
        </w:tabs>
        <w:spacing w:before="22" w:line="360" w:lineRule="auto"/>
        <w:ind w:left="1324" w:right="593" w:firstLine="0"/>
        <w:rPr>
          <w:rFonts w:ascii="Arial Narrow" w:hAnsi="Arial Narrow"/>
          <w:sz w:val="24"/>
          <w:szCs w:val="24"/>
        </w:rPr>
      </w:pPr>
      <w:r w:rsidRPr="00B969D4">
        <w:rPr>
          <w:rFonts w:ascii="Arial Narrow" w:hAnsi="Arial Narrow"/>
          <w:sz w:val="24"/>
          <w:szCs w:val="24"/>
        </w:rPr>
        <w:t>Neste caso, o prazo de validade das propostas será contado a partir da nova data fixada para sua</w:t>
      </w:r>
      <w:r w:rsidRPr="00B969D4">
        <w:rPr>
          <w:rFonts w:ascii="Arial Narrow" w:hAnsi="Arial Narrow"/>
          <w:spacing w:val="-1"/>
          <w:sz w:val="24"/>
          <w:szCs w:val="24"/>
        </w:rPr>
        <w:t xml:space="preserve"> </w:t>
      </w:r>
      <w:r w:rsidRPr="00B969D4">
        <w:rPr>
          <w:rFonts w:ascii="Arial Narrow" w:hAnsi="Arial Narrow"/>
          <w:sz w:val="24"/>
          <w:szCs w:val="24"/>
        </w:rPr>
        <w:t>apresentação.</w:t>
      </w:r>
    </w:p>
    <w:p w14:paraId="57814754" w14:textId="77777777" w:rsidR="00D04185" w:rsidRPr="00B969D4" w:rsidRDefault="00D04185" w:rsidP="008A2C4D">
      <w:pPr>
        <w:pStyle w:val="Ttulo1"/>
        <w:numPr>
          <w:ilvl w:val="2"/>
          <w:numId w:val="8"/>
        </w:numPr>
        <w:tabs>
          <w:tab w:val="left" w:pos="1891"/>
        </w:tabs>
        <w:spacing w:line="360" w:lineRule="auto"/>
        <w:ind w:left="1324" w:right="575" w:firstLine="0"/>
        <w:jc w:val="both"/>
        <w:rPr>
          <w:rFonts w:ascii="Arial Narrow" w:hAnsi="Arial Narrow"/>
          <w:b w:val="0"/>
          <w:bCs w:val="0"/>
        </w:rPr>
      </w:pPr>
      <w:r w:rsidRPr="00B969D4">
        <w:rPr>
          <w:rFonts w:ascii="Arial Narrow" w:hAnsi="Arial Narrow"/>
          <w:b w:val="0"/>
          <w:bCs w:val="0"/>
          <w:spacing w:val="-3"/>
        </w:rPr>
        <w:lastRenderedPageBreak/>
        <w:t xml:space="preserve">As </w:t>
      </w:r>
      <w:r w:rsidRPr="00B969D4">
        <w:rPr>
          <w:rFonts w:ascii="Arial Narrow" w:hAnsi="Arial Narrow"/>
          <w:b w:val="0"/>
          <w:bCs w:val="0"/>
        </w:rPr>
        <w:t>propostas com valor acima do proposto em edital, serão classificadas para lance, porém, serão desclassificadas na aceitação, caso seu último lance ultrapasse o valor máximo estabelecido no</w:t>
      </w:r>
      <w:r w:rsidRPr="00B969D4">
        <w:rPr>
          <w:rFonts w:ascii="Arial Narrow" w:hAnsi="Arial Narrow"/>
          <w:b w:val="0"/>
          <w:bCs w:val="0"/>
          <w:spacing w:val="-3"/>
        </w:rPr>
        <w:t xml:space="preserve"> </w:t>
      </w:r>
      <w:r w:rsidRPr="00B969D4">
        <w:rPr>
          <w:rFonts w:ascii="Arial Narrow" w:hAnsi="Arial Narrow"/>
          <w:b w:val="0"/>
          <w:bCs w:val="0"/>
        </w:rPr>
        <w:t>edital.</w:t>
      </w:r>
    </w:p>
    <w:p w14:paraId="159A4CD1" w14:textId="77777777" w:rsidR="00D04185" w:rsidRPr="00B969D4" w:rsidRDefault="00D04185" w:rsidP="008A2C4D">
      <w:pPr>
        <w:pStyle w:val="Corpodetexto"/>
        <w:jc w:val="both"/>
        <w:rPr>
          <w:rFonts w:ascii="Arial Narrow" w:hAnsi="Arial Narrow"/>
          <w:b/>
        </w:rPr>
      </w:pPr>
    </w:p>
    <w:p w14:paraId="3C2D385D" w14:textId="28DCB546" w:rsidR="00D04185" w:rsidRPr="00B969D4" w:rsidRDefault="00D04185" w:rsidP="008A2C4D">
      <w:pPr>
        <w:spacing w:line="360" w:lineRule="auto"/>
        <w:jc w:val="both"/>
        <w:rPr>
          <w:rFonts w:ascii="Arial Narrow" w:hAnsi="Arial Narrow"/>
          <w:sz w:val="24"/>
          <w:szCs w:val="24"/>
        </w:rPr>
      </w:pPr>
      <w:r w:rsidRPr="00B969D4">
        <w:rPr>
          <w:rFonts w:ascii="Arial Narrow" w:hAnsi="Arial Narrow"/>
          <w:sz w:val="24"/>
          <w:szCs w:val="24"/>
        </w:rPr>
        <w:t>A Proposta de Preços devidamente readequada aos preços ofertados, deverá ser entregue no prazo máximo de 2 (duas) horas, após a convocação do pregoeiro via sistema, deverá ser elaborada conforme modelo apensado deste edital, podendo a licitante apresentar suas propostas nos próprios formulários fornecidos ou em cópia literal do respectivo modelo, em papel timbrado da</w:t>
      </w:r>
      <w:r w:rsidRPr="00B969D4">
        <w:rPr>
          <w:rFonts w:ascii="Arial Narrow" w:hAnsi="Arial Narrow"/>
          <w:spacing w:val="2"/>
          <w:sz w:val="24"/>
          <w:szCs w:val="24"/>
        </w:rPr>
        <w:t xml:space="preserve"> </w:t>
      </w:r>
      <w:r w:rsidRPr="00B969D4">
        <w:rPr>
          <w:rFonts w:ascii="Arial Narrow" w:hAnsi="Arial Narrow"/>
          <w:sz w:val="24"/>
          <w:szCs w:val="24"/>
        </w:rPr>
        <w:t>empres</w:t>
      </w:r>
      <w:r w:rsidR="008A03F6" w:rsidRPr="00B969D4">
        <w:rPr>
          <w:rFonts w:ascii="Arial Narrow" w:hAnsi="Arial Narrow"/>
          <w:sz w:val="24"/>
          <w:szCs w:val="24"/>
        </w:rPr>
        <w:t>a.</w:t>
      </w:r>
    </w:p>
    <w:p w14:paraId="4BA164CF" w14:textId="0FE4FAC6" w:rsidR="00BF74AA" w:rsidRPr="00B969D4" w:rsidRDefault="008455B9" w:rsidP="00BF74AA">
      <w:pPr>
        <w:shd w:val="clear" w:color="auto" w:fill="D9D9D9"/>
        <w:suppressAutoHyphens/>
        <w:ind w:right="-1"/>
        <w:jc w:val="both"/>
        <w:rPr>
          <w:rFonts w:ascii="Arial Narrow" w:hAnsi="Arial Narrow"/>
          <w:b/>
          <w:bCs/>
          <w:sz w:val="24"/>
          <w:szCs w:val="24"/>
        </w:rPr>
      </w:pPr>
      <w:bookmarkStart w:id="1" w:name="_Hlk65508792"/>
      <w:r w:rsidRPr="00B969D4">
        <w:rPr>
          <w:rFonts w:ascii="Arial Narrow" w:hAnsi="Arial Narrow"/>
          <w:b/>
          <w:bCs/>
          <w:sz w:val="24"/>
          <w:szCs w:val="24"/>
        </w:rPr>
        <w:t>6</w:t>
      </w:r>
      <w:r w:rsidR="00BF74AA" w:rsidRPr="00B969D4">
        <w:rPr>
          <w:rFonts w:ascii="Arial Narrow" w:hAnsi="Arial Narrow"/>
          <w:b/>
          <w:bCs/>
          <w:sz w:val="24"/>
          <w:szCs w:val="24"/>
        </w:rPr>
        <w:t>.  DA SESSÃO PÚBLICA DE LANCES</w:t>
      </w:r>
    </w:p>
    <w:bookmarkEnd w:id="1"/>
    <w:p w14:paraId="2D389BAB" w14:textId="2DCA8422" w:rsidR="00D04185" w:rsidRPr="00B969D4" w:rsidRDefault="00D04185" w:rsidP="00D04185">
      <w:pPr>
        <w:tabs>
          <w:tab w:val="left" w:pos="1350"/>
        </w:tabs>
        <w:rPr>
          <w:rFonts w:ascii="Arial Narrow" w:hAnsi="Arial Narrow"/>
          <w:sz w:val="24"/>
          <w:szCs w:val="24"/>
        </w:rPr>
      </w:pPr>
      <w:r w:rsidRPr="00B969D4">
        <w:rPr>
          <w:rFonts w:ascii="Arial Narrow" w:hAnsi="Arial Narrow"/>
          <w:sz w:val="24"/>
          <w:szCs w:val="24"/>
        </w:rPr>
        <w:tab/>
      </w:r>
    </w:p>
    <w:p w14:paraId="25BA7FCC" w14:textId="3E3CBB5A" w:rsidR="0007258D" w:rsidRPr="00B969D4" w:rsidRDefault="008455B9" w:rsidP="008A2C4D">
      <w:pPr>
        <w:tabs>
          <w:tab w:val="left" w:pos="1230"/>
        </w:tabs>
        <w:jc w:val="both"/>
        <w:rPr>
          <w:rFonts w:ascii="Arial Narrow" w:hAnsi="Arial Narrow"/>
          <w:sz w:val="24"/>
          <w:szCs w:val="24"/>
        </w:rPr>
      </w:pPr>
      <w:r w:rsidRPr="00B969D4">
        <w:rPr>
          <w:rFonts w:ascii="Arial Narrow" w:hAnsi="Arial Narrow"/>
          <w:sz w:val="24"/>
          <w:szCs w:val="24"/>
        </w:rPr>
        <w:t>6</w:t>
      </w:r>
      <w:r w:rsidR="00BF74AA" w:rsidRPr="00B969D4">
        <w:rPr>
          <w:rFonts w:ascii="Arial Narrow" w:hAnsi="Arial Narrow"/>
          <w:sz w:val="24"/>
          <w:szCs w:val="24"/>
        </w:rPr>
        <w:t>.1-</w:t>
      </w:r>
      <w:r w:rsidR="00D04185" w:rsidRPr="00B969D4">
        <w:rPr>
          <w:rFonts w:ascii="Arial Narrow" w:hAnsi="Arial Narrow"/>
          <w:sz w:val="24"/>
          <w:szCs w:val="24"/>
        </w:rPr>
        <w:t>Ence</w:t>
      </w:r>
      <w:r w:rsidR="00663328" w:rsidRPr="00B969D4">
        <w:rPr>
          <w:rFonts w:ascii="Arial Narrow" w:hAnsi="Arial Narrow"/>
          <w:sz w:val="24"/>
          <w:szCs w:val="24"/>
        </w:rPr>
        <w:t>rrado o prazo de recebimento das propostas, o pregoeiro, via sistema eletrônico,dará início à Sessão Pública, na data e horário previstos neste Edital, verificando a validade das propostas conforme exigências do</w:t>
      </w:r>
      <w:r w:rsidR="00663328" w:rsidRPr="00B969D4">
        <w:rPr>
          <w:rFonts w:ascii="Arial Narrow" w:hAnsi="Arial Narrow"/>
          <w:spacing w:val="-6"/>
          <w:sz w:val="24"/>
          <w:szCs w:val="24"/>
        </w:rPr>
        <w:t xml:space="preserve"> </w:t>
      </w:r>
      <w:r w:rsidR="00663328" w:rsidRPr="00B969D4">
        <w:rPr>
          <w:rFonts w:ascii="Arial Narrow" w:hAnsi="Arial Narrow"/>
          <w:sz w:val="24"/>
          <w:szCs w:val="24"/>
        </w:rPr>
        <w:t>edital.</w:t>
      </w:r>
    </w:p>
    <w:p w14:paraId="7EC57FE2" w14:textId="1639FEAD" w:rsidR="0007258D" w:rsidRPr="00B969D4" w:rsidRDefault="008455B9" w:rsidP="008A2C4D">
      <w:pPr>
        <w:tabs>
          <w:tab w:val="left" w:pos="948"/>
        </w:tabs>
        <w:spacing w:before="1" w:line="360" w:lineRule="auto"/>
        <w:ind w:right="577"/>
        <w:jc w:val="both"/>
        <w:rPr>
          <w:rFonts w:ascii="Arial Narrow" w:hAnsi="Arial Narrow"/>
          <w:b/>
          <w:sz w:val="24"/>
          <w:szCs w:val="24"/>
        </w:rPr>
      </w:pPr>
      <w:r w:rsidRPr="00B969D4">
        <w:rPr>
          <w:rFonts w:ascii="Arial Narrow" w:hAnsi="Arial Narrow"/>
          <w:sz w:val="24"/>
          <w:szCs w:val="24"/>
        </w:rPr>
        <w:t>6</w:t>
      </w:r>
      <w:r w:rsidR="00BF74AA" w:rsidRPr="00B969D4">
        <w:rPr>
          <w:rFonts w:ascii="Arial Narrow" w:hAnsi="Arial Narrow"/>
          <w:sz w:val="24"/>
          <w:szCs w:val="24"/>
        </w:rPr>
        <w:t>.2-</w:t>
      </w:r>
      <w:r w:rsidR="00663328" w:rsidRPr="00B969D4">
        <w:rPr>
          <w:rFonts w:ascii="Arial Narrow" w:hAnsi="Arial Narrow"/>
          <w:sz w:val="24"/>
          <w:szCs w:val="24"/>
        </w:rPr>
        <w:t xml:space="preserve">Classificadas as propostas, terá início a fase competitiva para recebimento de lances, no endereço eletrônico e no dia e horário informados no preâmbulo deste Edital, quando então as licitantes poderão encaminhar lances exclusivamente por meio do sistema eletrônico, de valor correspondente ao </w:t>
      </w:r>
      <w:r w:rsidR="00663328" w:rsidRPr="00B969D4">
        <w:rPr>
          <w:rFonts w:ascii="Arial Narrow" w:hAnsi="Arial Narrow"/>
          <w:b/>
          <w:sz w:val="24"/>
          <w:szCs w:val="24"/>
        </w:rPr>
        <w:t>MENOR</w:t>
      </w:r>
      <w:r w:rsidR="00663328" w:rsidRPr="00B969D4">
        <w:rPr>
          <w:rFonts w:ascii="Arial Narrow" w:hAnsi="Arial Narrow"/>
          <w:b/>
          <w:spacing w:val="2"/>
          <w:sz w:val="24"/>
          <w:szCs w:val="24"/>
        </w:rPr>
        <w:t xml:space="preserve"> </w:t>
      </w:r>
      <w:r w:rsidR="00663328" w:rsidRPr="00B969D4">
        <w:rPr>
          <w:rFonts w:ascii="Arial Narrow" w:hAnsi="Arial Narrow"/>
          <w:b/>
          <w:sz w:val="24"/>
          <w:szCs w:val="24"/>
        </w:rPr>
        <w:t>PREÇO.</w:t>
      </w:r>
    </w:p>
    <w:p w14:paraId="79C80BF1" w14:textId="7B2921B9" w:rsidR="0007258D" w:rsidRPr="00B969D4" w:rsidRDefault="008455B9" w:rsidP="008A2C4D">
      <w:pPr>
        <w:tabs>
          <w:tab w:val="left" w:pos="941"/>
        </w:tabs>
        <w:spacing w:line="360" w:lineRule="auto"/>
        <w:ind w:right="584"/>
        <w:jc w:val="both"/>
        <w:rPr>
          <w:rFonts w:ascii="Arial Narrow" w:hAnsi="Arial Narrow"/>
          <w:sz w:val="24"/>
          <w:szCs w:val="24"/>
        </w:rPr>
      </w:pPr>
      <w:r w:rsidRPr="00B969D4">
        <w:rPr>
          <w:rFonts w:ascii="Arial Narrow" w:hAnsi="Arial Narrow"/>
          <w:sz w:val="24"/>
          <w:szCs w:val="24"/>
        </w:rPr>
        <w:t>6</w:t>
      </w:r>
      <w:r w:rsidR="00BF74AA" w:rsidRPr="00B969D4">
        <w:rPr>
          <w:rFonts w:ascii="Arial Narrow" w:hAnsi="Arial Narrow"/>
          <w:sz w:val="24"/>
          <w:szCs w:val="24"/>
        </w:rPr>
        <w:t>.3-</w:t>
      </w:r>
      <w:r w:rsidR="00663328" w:rsidRPr="00B969D4">
        <w:rPr>
          <w:rFonts w:ascii="Arial Narrow" w:hAnsi="Arial Narrow"/>
          <w:sz w:val="24"/>
          <w:szCs w:val="24"/>
        </w:rPr>
        <w:t>Não poderá haver desistência dos lances ofertados, sujeitando-se a licitante desistente às penalidades constantes neste Edital, salvo por motivo justo e aceito pelo</w:t>
      </w:r>
      <w:r w:rsidR="00663328" w:rsidRPr="00B969D4">
        <w:rPr>
          <w:rFonts w:ascii="Arial Narrow" w:hAnsi="Arial Narrow"/>
          <w:spacing w:val="55"/>
          <w:sz w:val="24"/>
          <w:szCs w:val="24"/>
        </w:rPr>
        <w:t xml:space="preserve"> </w:t>
      </w:r>
      <w:r w:rsidR="00663328" w:rsidRPr="00B969D4">
        <w:rPr>
          <w:rFonts w:ascii="Arial Narrow" w:hAnsi="Arial Narrow"/>
          <w:sz w:val="24"/>
          <w:szCs w:val="24"/>
        </w:rPr>
        <w:t>Pregoeiro.</w:t>
      </w:r>
    </w:p>
    <w:p w14:paraId="0A7F0CB9" w14:textId="35A0B979" w:rsidR="0007258D" w:rsidRPr="00B969D4" w:rsidRDefault="008455B9" w:rsidP="008A2C4D">
      <w:pPr>
        <w:tabs>
          <w:tab w:val="left" w:pos="927"/>
        </w:tabs>
        <w:spacing w:line="360" w:lineRule="auto"/>
        <w:ind w:right="575"/>
        <w:jc w:val="both"/>
        <w:rPr>
          <w:rFonts w:ascii="Arial Narrow" w:hAnsi="Arial Narrow"/>
          <w:sz w:val="24"/>
          <w:szCs w:val="24"/>
        </w:rPr>
      </w:pPr>
      <w:r w:rsidRPr="00B969D4">
        <w:rPr>
          <w:rFonts w:ascii="Arial Narrow" w:hAnsi="Arial Narrow"/>
          <w:sz w:val="24"/>
          <w:szCs w:val="24"/>
        </w:rPr>
        <w:t>6</w:t>
      </w:r>
      <w:r w:rsidR="00BF74AA" w:rsidRPr="00B969D4">
        <w:rPr>
          <w:rFonts w:ascii="Arial Narrow" w:hAnsi="Arial Narrow"/>
          <w:sz w:val="24"/>
          <w:szCs w:val="24"/>
        </w:rPr>
        <w:t>.4-</w:t>
      </w:r>
      <w:r w:rsidR="00663328" w:rsidRPr="00B969D4">
        <w:rPr>
          <w:rFonts w:ascii="Arial Narrow" w:hAnsi="Arial Narrow"/>
          <w:sz w:val="24"/>
          <w:szCs w:val="24"/>
        </w:rPr>
        <w:t>As licitantes poderão oferecer lances sucessivos, observado o horário fixado e as seguintes</w:t>
      </w:r>
      <w:r w:rsidR="00663328" w:rsidRPr="00B969D4">
        <w:rPr>
          <w:rFonts w:ascii="Arial Narrow" w:hAnsi="Arial Narrow"/>
          <w:spacing w:val="-1"/>
          <w:sz w:val="24"/>
          <w:szCs w:val="24"/>
        </w:rPr>
        <w:t xml:space="preserve"> </w:t>
      </w:r>
      <w:r w:rsidR="00663328" w:rsidRPr="00B969D4">
        <w:rPr>
          <w:rFonts w:ascii="Arial Narrow" w:hAnsi="Arial Narrow"/>
          <w:sz w:val="24"/>
          <w:szCs w:val="24"/>
        </w:rPr>
        <w:t>condições:</w:t>
      </w:r>
    </w:p>
    <w:p w14:paraId="4717C589" w14:textId="77777777" w:rsidR="0007258D" w:rsidRPr="00B969D4" w:rsidRDefault="00663328" w:rsidP="008A2C4D">
      <w:pPr>
        <w:pStyle w:val="PargrafodaLista"/>
        <w:numPr>
          <w:ilvl w:val="2"/>
          <w:numId w:val="7"/>
        </w:numPr>
        <w:tabs>
          <w:tab w:val="left" w:pos="1888"/>
          <w:tab w:val="left" w:pos="1889"/>
        </w:tabs>
        <w:spacing w:before="1" w:line="360" w:lineRule="auto"/>
        <w:ind w:right="596" w:firstLine="0"/>
        <w:rPr>
          <w:rFonts w:ascii="Arial Narrow" w:hAnsi="Arial Narrow"/>
          <w:sz w:val="24"/>
          <w:szCs w:val="24"/>
        </w:rPr>
      </w:pPr>
      <w:r w:rsidRPr="00B969D4">
        <w:rPr>
          <w:rFonts w:ascii="Arial Narrow" w:hAnsi="Arial Narrow"/>
          <w:sz w:val="24"/>
          <w:szCs w:val="24"/>
        </w:rPr>
        <w:t>A licitante somente poderá oferecer lance inferior ao último por ele ofertado e registrado pelo</w:t>
      </w:r>
      <w:r w:rsidRPr="00B969D4">
        <w:rPr>
          <w:rFonts w:ascii="Arial Narrow" w:hAnsi="Arial Narrow"/>
          <w:spacing w:val="-1"/>
          <w:sz w:val="24"/>
          <w:szCs w:val="24"/>
        </w:rPr>
        <w:t xml:space="preserve"> </w:t>
      </w:r>
      <w:r w:rsidRPr="00B969D4">
        <w:rPr>
          <w:rFonts w:ascii="Arial Narrow" w:hAnsi="Arial Narrow"/>
          <w:sz w:val="24"/>
          <w:szCs w:val="24"/>
        </w:rPr>
        <w:t>sistema;</w:t>
      </w:r>
    </w:p>
    <w:p w14:paraId="7601F8AD" w14:textId="77777777" w:rsidR="0007258D" w:rsidRPr="00B969D4" w:rsidRDefault="00663328" w:rsidP="008A2C4D">
      <w:pPr>
        <w:pStyle w:val="PargrafodaLista"/>
        <w:numPr>
          <w:ilvl w:val="2"/>
          <w:numId w:val="7"/>
        </w:numPr>
        <w:tabs>
          <w:tab w:val="left" w:pos="1888"/>
          <w:tab w:val="left" w:pos="1889"/>
        </w:tabs>
        <w:spacing w:line="360" w:lineRule="auto"/>
        <w:ind w:right="579" w:firstLine="0"/>
        <w:rPr>
          <w:rFonts w:ascii="Arial Narrow" w:hAnsi="Arial Narrow"/>
          <w:sz w:val="24"/>
          <w:szCs w:val="24"/>
        </w:rPr>
      </w:pPr>
      <w:r w:rsidRPr="00B969D4">
        <w:rPr>
          <w:rFonts w:ascii="Arial Narrow" w:hAnsi="Arial Narrow"/>
          <w:sz w:val="24"/>
          <w:szCs w:val="24"/>
        </w:rPr>
        <w:t>No caso de lances de mesmo preço, prevalecerá aquele que for recebido e registrado em primeiro lugar.</w:t>
      </w:r>
    </w:p>
    <w:p w14:paraId="44ADF1DE" w14:textId="77777777" w:rsidR="0007258D" w:rsidRPr="00B969D4" w:rsidRDefault="0007258D" w:rsidP="008A2C4D">
      <w:pPr>
        <w:pStyle w:val="Corpodetexto"/>
        <w:spacing w:before="1"/>
        <w:jc w:val="both"/>
        <w:rPr>
          <w:rFonts w:ascii="Arial Narrow" w:hAnsi="Arial Narrow"/>
        </w:rPr>
      </w:pPr>
    </w:p>
    <w:p w14:paraId="6024B693" w14:textId="5969544C" w:rsidR="0007258D" w:rsidRPr="00B969D4" w:rsidRDefault="008455B9" w:rsidP="008A2C4D">
      <w:pPr>
        <w:tabs>
          <w:tab w:val="left" w:pos="943"/>
        </w:tabs>
        <w:spacing w:line="360" w:lineRule="auto"/>
        <w:ind w:right="582"/>
        <w:jc w:val="both"/>
        <w:rPr>
          <w:rFonts w:ascii="Arial Narrow" w:hAnsi="Arial Narrow"/>
          <w:b/>
          <w:sz w:val="24"/>
          <w:szCs w:val="24"/>
        </w:rPr>
      </w:pPr>
      <w:r w:rsidRPr="00B969D4">
        <w:rPr>
          <w:rFonts w:ascii="Arial Narrow" w:hAnsi="Arial Narrow"/>
          <w:sz w:val="24"/>
          <w:szCs w:val="24"/>
        </w:rPr>
        <w:t>6</w:t>
      </w:r>
      <w:r w:rsidR="00BF74AA" w:rsidRPr="00B969D4">
        <w:rPr>
          <w:rFonts w:ascii="Arial Narrow" w:hAnsi="Arial Narrow"/>
          <w:sz w:val="24"/>
          <w:szCs w:val="24"/>
        </w:rPr>
        <w:t>.5-</w:t>
      </w:r>
      <w:r w:rsidR="00663328" w:rsidRPr="00B969D4">
        <w:rPr>
          <w:rFonts w:ascii="Arial Narrow" w:hAnsi="Arial Narrow"/>
          <w:sz w:val="24"/>
          <w:szCs w:val="24"/>
        </w:rPr>
        <w:t xml:space="preserve">Os lances a serem ofertados devem corresponder ao </w:t>
      </w:r>
      <w:r w:rsidR="00663328" w:rsidRPr="00B969D4">
        <w:rPr>
          <w:rFonts w:ascii="Arial Narrow" w:hAnsi="Arial Narrow"/>
          <w:b/>
          <w:sz w:val="24"/>
          <w:szCs w:val="24"/>
        </w:rPr>
        <w:t xml:space="preserve">MENOR PREÇO POR </w:t>
      </w:r>
      <w:r w:rsidR="00BF74AA" w:rsidRPr="00B969D4">
        <w:rPr>
          <w:rFonts w:ascii="Arial Narrow" w:hAnsi="Arial Narrow"/>
          <w:b/>
          <w:sz w:val="24"/>
          <w:szCs w:val="24"/>
        </w:rPr>
        <w:t>ITEM.</w:t>
      </w:r>
    </w:p>
    <w:p w14:paraId="7B7D18F0" w14:textId="311E0E84" w:rsidR="0007258D" w:rsidRPr="00B969D4" w:rsidRDefault="008455B9" w:rsidP="008A2C4D">
      <w:pPr>
        <w:tabs>
          <w:tab w:val="left" w:pos="898"/>
        </w:tabs>
        <w:spacing w:line="360" w:lineRule="auto"/>
        <w:ind w:right="581"/>
        <w:jc w:val="both"/>
        <w:rPr>
          <w:rFonts w:ascii="Arial Narrow" w:hAnsi="Arial Narrow"/>
          <w:sz w:val="24"/>
          <w:szCs w:val="24"/>
        </w:rPr>
      </w:pPr>
      <w:r w:rsidRPr="00B969D4">
        <w:rPr>
          <w:rFonts w:ascii="Arial Narrow" w:hAnsi="Arial Narrow"/>
          <w:sz w:val="24"/>
          <w:szCs w:val="24"/>
        </w:rPr>
        <w:t>6</w:t>
      </w:r>
      <w:r w:rsidR="00BF74AA" w:rsidRPr="00B969D4">
        <w:rPr>
          <w:rFonts w:ascii="Arial Narrow" w:hAnsi="Arial Narrow"/>
          <w:sz w:val="24"/>
          <w:szCs w:val="24"/>
        </w:rPr>
        <w:t>.6-</w:t>
      </w:r>
      <w:r w:rsidR="00663328" w:rsidRPr="00B969D4">
        <w:rPr>
          <w:rFonts w:ascii="Arial Narrow" w:hAnsi="Arial Narrow"/>
          <w:sz w:val="24"/>
          <w:szCs w:val="24"/>
        </w:rPr>
        <w:t>Durante o transcurso da sessão pública, as licitantes serão informadas, em tempo real, do valor do menor lance registrado, vedada a identificação da detentora do</w:t>
      </w:r>
      <w:r w:rsidR="00663328" w:rsidRPr="00B969D4">
        <w:rPr>
          <w:rFonts w:ascii="Arial Narrow" w:hAnsi="Arial Narrow"/>
          <w:spacing w:val="-12"/>
          <w:sz w:val="24"/>
          <w:szCs w:val="24"/>
        </w:rPr>
        <w:t xml:space="preserve"> </w:t>
      </w:r>
      <w:r w:rsidR="00663328" w:rsidRPr="00B969D4">
        <w:rPr>
          <w:rFonts w:ascii="Arial Narrow" w:hAnsi="Arial Narrow"/>
          <w:sz w:val="24"/>
          <w:szCs w:val="24"/>
        </w:rPr>
        <w:t>lance.</w:t>
      </w:r>
    </w:p>
    <w:p w14:paraId="62999BC5" w14:textId="7ACE8797" w:rsidR="0007258D" w:rsidRPr="00B969D4" w:rsidRDefault="008455B9" w:rsidP="008A2C4D">
      <w:pPr>
        <w:tabs>
          <w:tab w:val="left" w:pos="939"/>
        </w:tabs>
        <w:spacing w:line="360" w:lineRule="auto"/>
        <w:ind w:right="590"/>
        <w:jc w:val="both"/>
        <w:rPr>
          <w:rFonts w:ascii="Arial Narrow" w:hAnsi="Arial Narrow"/>
          <w:sz w:val="24"/>
          <w:szCs w:val="24"/>
        </w:rPr>
      </w:pPr>
      <w:r w:rsidRPr="00B969D4">
        <w:rPr>
          <w:rFonts w:ascii="Arial Narrow" w:hAnsi="Arial Narrow"/>
          <w:sz w:val="24"/>
          <w:szCs w:val="24"/>
        </w:rPr>
        <w:t>6</w:t>
      </w:r>
      <w:r w:rsidR="00BF74AA" w:rsidRPr="00B969D4">
        <w:rPr>
          <w:rFonts w:ascii="Arial Narrow" w:hAnsi="Arial Narrow"/>
          <w:sz w:val="24"/>
          <w:szCs w:val="24"/>
        </w:rPr>
        <w:t>.7-</w:t>
      </w:r>
      <w:r w:rsidR="00663328" w:rsidRPr="00B969D4">
        <w:rPr>
          <w:rFonts w:ascii="Arial Narrow" w:hAnsi="Arial Narrow"/>
          <w:sz w:val="24"/>
          <w:szCs w:val="24"/>
        </w:rPr>
        <w:t>Na fase de lances, no caso de evidente equívoco de digitação pelo licitante, em que este equívoco</w:t>
      </w:r>
      <w:r w:rsidR="00663328" w:rsidRPr="00B969D4">
        <w:rPr>
          <w:rFonts w:ascii="Arial Narrow" w:hAnsi="Arial Narrow"/>
          <w:spacing w:val="51"/>
          <w:sz w:val="24"/>
          <w:szCs w:val="24"/>
        </w:rPr>
        <w:t xml:space="preserve"> </w:t>
      </w:r>
      <w:r w:rsidR="00663328" w:rsidRPr="00B969D4">
        <w:rPr>
          <w:rFonts w:ascii="Arial Narrow" w:hAnsi="Arial Narrow"/>
          <w:sz w:val="24"/>
          <w:szCs w:val="24"/>
        </w:rPr>
        <w:t>der</w:t>
      </w:r>
      <w:r w:rsidR="00663328" w:rsidRPr="00B969D4">
        <w:rPr>
          <w:rFonts w:ascii="Arial Narrow" w:hAnsi="Arial Narrow"/>
          <w:spacing w:val="49"/>
          <w:sz w:val="24"/>
          <w:szCs w:val="24"/>
        </w:rPr>
        <w:t xml:space="preserve"> </w:t>
      </w:r>
      <w:r w:rsidR="00663328" w:rsidRPr="00B969D4">
        <w:rPr>
          <w:rFonts w:ascii="Arial Narrow" w:hAnsi="Arial Narrow"/>
          <w:sz w:val="24"/>
          <w:szCs w:val="24"/>
        </w:rPr>
        <w:t>causa</w:t>
      </w:r>
      <w:r w:rsidR="00663328" w:rsidRPr="00B969D4">
        <w:rPr>
          <w:rFonts w:ascii="Arial Narrow" w:hAnsi="Arial Narrow"/>
          <w:spacing w:val="49"/>
          <w:sz w:val="24"/>
          <w:szCs w:val="24"/>
        </w:rPr>
        <w:t xml:space="preserve"> </w:t>
      </w:r>
      <w:r w:rsidR="00663328" w:rsidRPr="00B969D4">
        <w:rPr>
          <w:rFonts w:ascii="Arial Narrow" w:hAnsi="Arial Narrow"/>
          <w:sz w:val="24"/>
          <w:szCs w:val="24"/>
        </w:rPr>
        <w:t>a</w:t>
      </w:r>
      <w:r w:rsidR="00663328" w:rsidRPr="00B969D4">
        <w:rPr>
          <w:rFonts w:ascii="Arial Narrow" w:hAnsi="Arial Narrow"/>
          <w:spacing w:val="51"/>
          <w:sz w:val="24"/>
          <w:szCs w:val="24"/>
        </w:rPr>
        <w:t xml:space="preserve"> </w:t>
      </w:r>
      <w:r w:rsidR="00663328" w:rsidRPr="00B969D4">
        <w:rPr>
          <w:rFonts w:ascii="Arial Narrow" w:hAnsi="Arial Narrow"/>
          <w:sz w:val="24"/>
          <w:szCs w:val="24"/>
        </w:rPr>
        <w:t>preço</w:t>
      </w:r>
      <w:r w:rsidR="00663328" w:rsidRPr="00B969D4">
        <w:rPr>
          <w:rFonts w:ascii="Arial Narrow" w:hAnsi="Arial Narrow"/>
          <w:spacing w:val="51"/>
          <w:sz w:val="24"/>
          <w:szCs w:val="24"/>
        </w:rPr>
        <w:t xml:space="preserve"> </w:t>
      </w:r>
      <w:r w:rsidR="00663328" w:rsidRPr="00B969D4">
        <w:rPr>
          <w:rFonts w:ascii="Arial Narrow" w:hAnsi="Arial Narrow"/>
          <w:sz w:val="24"/>
          <w:szCs w:val="24"/>
        </w:rPr>
        <w:t>incompatível</w:t>
      </w:r>
      <w:r w:rsidR="00663328" w:rsidRPr="00B969D4">
        <w:rPr>
          <w:rFonts w:ascii="Arial Narrow" w:hAnsi="Arial Narrow"/>
          <w:spacing w:val="53"/>
          <w:sz w:val="24"/>
          <w:szCs w:val="24"/>
        </w:rPr>
        <w:t xml:space="preserve"> </w:t>
      </w:r>
      <w:r w:rsidR="00663328" w:rsidRPr="00B969D4">
        <w:rPr>
          <w:rFonts w:ascii="Arial Narrow" w:hAnsi="Arial Narrow"/>
          <w:sz w:val="24"/>
          <w:szCs w:val="24"/>
        </w:rPr>
        <w:t>ou</w:t>
      </w:r>
      <w:r w:rsidR="00663328" w:rsidRPr="00B969D4">
        <w:rPr>
          <w:rFonts w:ascii="Arial Narrow" w:hAnsi="Arial Narrow"/>
          <w:spacing w:val="51"/>
          <w:sz w:val="24"/>
          <w:szCs w:val="24"/>
        </w:rPr>
        <w:t xml:space="preserve"> </w:t>
      </w:r>
      <w:r w:rsidR="00663328" w:rsidRPr="00B969D4">
        <w:rPr>
          <w:rFonts w:ascii="Arial Narrow" w:hAnsi="Arial Narrow"/>
          <w:sz w:val="24"/>
          <w:szCs w:val="24"/>
        </w:rPr>
        <w:t>lance</w:t>
      </w:r>
      <w:r w:rsidR="00663328" w:rsidRPr="00B969D4">
        <w:rPr>
          <w:rFonts w:ascii="Arial Narrow" w:hAnsi="Arial Narrow"/>
          <w:spacing w:val="48"/>
          <w:sz w:val="24"/>
          <w:szCs w:val="24"/>
        </w:rPr>
        <w:t xml:space="preserve"> </w:t>
      </w:r>
      <w:r w:rsidR="00663328" w:rsidRPr="00B969D4">
        <w:rPr>
          <w:rFonts w:ascii="Arial Narrow" w:hAnsi="Arial Narrow"/>
          <w:sz w:val="24"/>
          <w:szCs w:val="24"/>
        </w:rPr>
        <w:t>manifestamente</w:t>
      </w:r>
      <w:r w:rsidR="00663328" w:rsidRPr="00B969D4">
        <w:rPr>
          <w:rFonts w:ascii="Arial Narrow" w:hAnsi="Arial Narrow"/>
          <w:spacing w:val="52"/>
          <w:sz w:val="24"/>
          <w:szCs w:val="24"/>
        </w:rPr>
        <w:t xml:space="preserve"> </w:t>
      </w:r>
      <w:r w:rsidR="00663328" w:rsidRPr="00B969D4">
        <w:rPr>
          <w:rFonts w:ascii="Arial Narrow" w:hAnsi="Arial Narrow"/>
          <w:sz w:val="24"/>
          <w:szCs w:val="24"/>
        </w:rPr>
        <w:t>inexequível,</w:t>
      </w:r>
      <w:r w:rsidR="00663328" w:rsidRPr="00B969D4">
        <w:rPr>
          <w:rFonts w:ascii="Arial Narrow" w:hAnsi="Arial Narrow"/>
          <w:spacing w:val="50"/>
          <w:sz w:val="24"/>
          <w:szCs w:val="24"/>
        </w:rPr>
        <w:t xml:space="preserve"> </w:t>
      </w:r>
      <w:r w:rsidR="00663328" w:rsidRPr="00B969D4">
        <w:rPr>
          <w:rFonts w:ascii="Arial Narrow" w:hAnsi="Arial Narrow"/>
          <w:sz w:val="24"/>
          <w:szCs w:val="24"/>
        </w:rPr>
        <w:t>o</w:t>
      </w:r>
      <w:r w:rsidR="00663328" w:rsidRPr="00B969D4">
        <w:rPr>
          <w:rFonts w:ascii="Arial Narrow" w:hAnsi="Arial Narrow"/>
          <w:spacing w:val="51"/>
          <w:sz w:val="24"/>
          <w:szCs w:val="24"/>
        </w:rPr>
        <w:t xml:space="preserve"> </w:t>
      </w:r>
      <w:r w:rsidR="00663328" w:rsidRPr="00B969D4">
        <w:rPr>
          <w:rFonts w:ascii="Arial Narrow" w:hAnsi="Arial Narrow"/>
          <w:sz w:val="24"/>
          <w:szCs w:val="24"/>
        </w:rPr>
        <w:t>preço</w:t>
      </w:r>
      <w:r w:rsidR="008A03F6" w:rsidRPr="00B969D4">
        <w:rPr>
          <w:rFonts w:ascii="Arial Narrow" w:hAnsi="Arial Narrow"/>
          <w:sz w:val="24"/>
          <w:szCs w:val="24"/>
        </w:rPr>
        <w:t xml:space="preserve"> </w:t>
      </w:r>
      <w:r w:rsidR="00BF74AA" w:rsidRPr="00B969D4">
        <w:rPr>
          <w:rFonts w:ascii="Arial Narrow" w:hAnsi="Arial Narrow"/>
          <w:sz w:val="24"/>
          <w:szCs w:val="24"/>
        </w:rPr>
        <w:t>compat</w:t>
      </w:r>
      <w:r w:rsidR="00663328" w:rsidRPr="00B969D4">
        <w:rPr>
          <w:rFonts w:ascii="Arial Narrow" w:hAnsi="Arial Narrow"/>
          <w:sz w:val="24"/>
          <w:szCs w:val="24"/>
        </w:rPr>
        <w:t>ível ou lance manifestamente inexequível poderá, motivadamente, ser excluído do sistema.</w:t>
      </w:r>
    </w:p>
    <w:p w14:paraId="0892DE94" w14:textId="77777777" w:rsidR="00BF74AA" w:rsidRPr="00B969D4" w:rsidRDefault="00BF74AA" w:rsidP="008A2C4D">
      <w:pPr>
        <w:tabs>
          <w:tab w:val="left" w:pos="915"/>
        </w:tabs>
        <w:spacing w:before="1" w:line="360" w:lineRule="auto"/>
        <w:ind w:right="586"/>
        <w:jc w:val="both"/>
        <w:rPr>
          <w:rFonts w:ascii="Arial Narrow" w:hAnsi="Arial Narrow"/>
          <w:b/>
          <w:sz w:val="24"/>
          <w:szCs w:val="24"/>
        </w:rPr>
      </w:pPr>
    </w:p>
    <w:p w14:paraId="3D0EA1A6" w14:textId="40E8F456" w:rsidR="0007258D" w:rsidRPr="00B969D4" w:rsidRDefault="008455B9" w:rsidP="008A2C4D">
      <w:pPr>
        <w:tabs>
          <w:tab w:val="left" w:pos="915"/>
        </w:tabs>
        <w:spacing w:before="1" w:line="360" w:lineRule="auto"/>
        <w:ind w:right="586"/>
        <w:jc w:val="both"/>
        <w:rPr>
          <w:rFonts w:ascii="Arial Narrow" w:hAnsi="Arial Narrow"/>
          <w:sz w:val="24"/>
          <w:szCs w:val="24"/>
        </w:rPr>
      </w:pPr>
      <w:r w:rsidRPr="00B969D4">
        <w:rPr>
          <w:rFonts w:ascii="Arial Narrow" w:hAnsi="Arial Narrow"/>
          <w:bCs/>
          <w:sz w:val="24"/>
          <w:szCs w:val="24"/>
        </w:rPr>
        <w:t>6</w:t>
      </w:r>
      <w:r w:rsidR="00BF74AA" w:rsidRPr="00B969D4">
        <w:rPr>
          <w:rFonts w:ascii="Arial Narrow" w:hAnsi="Arial Narrow"/>
          <w:bCs/>
          <w:sz w:val="24"/>
          <w:szCs w:val="24"/>
        </w:rPr>
        <w:t>.8</w:t>
      </w:r>
      <w:r w:rsidR="00BF74AA" w:rsidRPr="00B969D4">
        <w:rPr>
          <w:rFonts w:ascii="Arial Narrow" w:hAnsi="Arial Narrow"/>
          <w:b/>
          <w:sz w:val="24"/>
          <w:szCs w:val="24"/>
        </w:rPr>
        <w:t>-</w:t>
      </w:r>
      <w:r w:rsidR="00663328" w:rsidRPr="00B969D4">
        <w:rPr>
          <w:rFonts w:ascii="Arial Narrow" w:hAnsi="Arial Narrow"/>
          <w:b/>
          <w:sz w:val="24"/>
          <w:szCs w:val="24"/>
        </w:rPr>
        <w:t xml:space="preserve">Modo de disputa: </w:t>
      </w:r>
      <w:r w:rsidR="00663328" w:rsidRPr="00B969D4">
        <w:rPr>
          <w:rFonts w:ascii="Arial Narrow" w:hAnsi="Arial Narrow"/>
          <w:sz w:val="24"/>
          <w:szCs w:val="24"/>
        </w:rPr>
        <w:t xml:space="preserve">Para o presente Pregão, será adotado para o envio de lances o </w:t>
      </w:r>
      <w:r w:rsidR="00663328" w:rsidRPr="00B969D4">
        <w:rPr>
          <w:rFonts w:ascii="Arial Narrow" w:hAnsi="Arial Narrow"/>
          <w:b/>
          <w:sz w:val="24"/>
          <w:szCs w:val="24"/>
        </w:rPr>
        <w:t>Modo de Disputa Aberto</w:t>
      </w:r>
      <w:r w:rsidR="00663328" w:rsidRPr="00B969D4">
        <w:rPr>
          <w:rFonts w:ascii="Arial Narrow" w:hAnsi="Arial Narrow"/>
          <w:sz w:val="24"/>
          <w:szCs w:val="24"/>
        </w:rPr>
        <w:t>, no qual as licitantes apresentarão lances públicos e sucessivos, com prorrogações, conforme o critério de julgamento definido neste</w:t>
      </w:r>
      <w:r w:rsidR="00663328" w:rsidRPr="00B969D4">
        <w:rPr>
          <w:rFonts w:ascii="Arial Narrow" w:hAnsi="Arial Narrow"/>
          <w:spacing w:val="-5"/>
          <w:sz w:val="24"/>
          <w:szCs w:val="24"/>
        </w:rPr>
        <w:t xml:space="preserve"> </w:t>
      </w:r>
      <w:r w:rsidR="00663328" w:rsidRPr="00B969D4">
        <w:rPr>
          <w:rFonts w:ascii="Arial Narrow" w:hAnsi="Arial Narrow"/>
          <w:sz w:val="24"/>
          <w:szCs w:val="24"/>
        </w:rPr>
        <w:t>Edital.</w:t>
      </w:r>
    </w:p>
    <w:p w14:paraId="755C3305" w14:textId="4404B9FE" w:rsidR="0007258D" w:rsidRPr="00B969D4" w:rsidRDefault="008455B9" w:rsidP="005F44D9">
      <w:pPr>
        <w:tabs>
          <w:tab w:val="left" w:pos="1951"/>
        </w:tabs>
        <w:spacing w:before="1" w:line="360" w:lineRule="auto"/>
        <w:ind w:right="587"/>
        <w:jc w:val="both"/>
        <w:rPr>
          <w:rFonts w:ascii="Arial Narrow" w:hAnsi="Arial Narrow"/>
          <w:sz w:val="24"/>
          <w:szCs w:val="24"/>
        </w:rPr>
      </w:pPr>
      <w:r w:rsidRPr="00B969D4">
        <w:rPr>
          <w:rFonts w:ascii="Arial Narrow" w:hAnsi="Arial Narrow"/>
          <w:sz w:val="24"/>
          <w:szCs w:val="24"/>
        </w:rPr>
        <w:t>6</w:t>
      </w:r>
      <w:r w:rsidR="00BF74AA" w:rsidRPr="00B969D4">
        <w:rPr>
          <w:rFonts w:ascii="Arial Narrow" w:hAnsi="Arial Narrow"/>
          <w:sz w:val="24"/>
          <w:szCs w:val="24"/>
        </w:rPr>
        <w:t>.9-</w:t>
      </w:r>
      <w:r w:rsidR="00663328" w:rsidRPr="00B969D4">
        <w:rPr>
          <w:rFonts w:ascii="Arial Narrow" w:hAnsi="Arial Narrow"/>
          <w:sz w:val="24"/>
          <w:szCs w:val="24"/>
        </w:rPr>
        <w:t xml:space="preserve">A etapa de envio de lances na sessão pública terá duração de 10 (dez) minutos e, após isso, será prorrogada </w:t>
      </w:r>
      <w:r w:rsidR="00663328" w:rsidRPr="00B969D4">
        <w:rPr>
          <w:rFonts w:ascii="Arial Narrow" w:hAnsi="Arial Narrow"/>
          <w:sz w:val="24"/>
          <w:szCs w:val="24"/>
        </w:rPr>
        <w:lastRenderedPageBreak/>
        <w:t>automaticamente pelo sistema eletrônico quando houver lance ofertado nos últimos 2 (dois) minutos do período de duração da sessão pública de</w:t>
      </w:r>
      <w:r w:rsidR="00663328" w:rsidRPr="00B969D4">
        <w:rPr>
          <w:rFonts w:ascii="Arial Narrow" w:hAnsi="Arial Narrow"/>
          <w:spacing w:val="-7"/>
          <w:sz w:val="24"/>
          <w:szCs w:val="24"/>
        </w:rPr>
        <w:t xml:space="preserve"> </w:t>
      </w:r>
      <w:r w:rsidR="00663328" w:rsidRPr="00B969D4">
        <w:rPr>
          <w:rFonts w:ascii="Arial Narrow" w:hAnsi="Arial Narrow"/>
          <w:sz w:val="24"/>
          <w:szCs w:val="24"/>
        </w:rPr>
        <w:t>lances.</w:t>
      </w:r>
    </w:p>
    <w:p w14:paraId="6D1E3F39" w14:textId="74F2C016" w:rsidR="0007258D" w:rsidRPr="00B969D4" w:rsidRDefault="008455B9" w:rsidP="005F44D9">
      <w:pPr>
        <w:tabs>
          <w:tab w:val="left" w:pos="1927"/>
        </w:tabs>
        <w:spacing w:before="1" w:line="360" w:lineRule="auto"/>
        <w:ind w:right="596"/>
        <w:jc w:val="both"/>
        <w:rPr>
          <w:rFonts w:ascii="Arial Narrow" w:hAnsi="Arial Narrow"/>
          <w:sz w:val="24"/>
          <w:szCs w:val="24"/>
        </w:rPr>
      </w:pPr>
      <w:r w:rsidRPr="00B969D4">
        <w:rPr>
          <w:rFonts w:ascii="Arial Narrow" w:hAnsi="Arial Narrow"/>
          <w:sz w:val="24"/>
          <w:szCs w:val="24"/>
        </w:rPr>
        <w:t>6</w:t>
      </w:r>
      <w:r w:rsidR="00BF74AA" w:rsidRPr="00B969D4">
        <w:rPr>
          <w:rFonts w:ascii="Arial Narrow" w:hAnsi="Arial Narrow"/>
          <w:sz w:val="24"/>
          <w:szCs w:val="24"/>
        </w:rPr>
        <w:t>.10-</w:t>
      </w:r>
      <w:r w:rsidR="00663328" w:rsidRPr="00B969D4">
        <w:rPr>
          <w:rFonts w:ascii="Arial Narrow" w:hAnsi="Arial Narrow"/>
          <w:sz w:val="24"/>
          <w:szCs w:val="24"/>
        </w:rPr>
        <w:t>A prorrogação automática da etapa de envio de lances de que trata o subitem anterior será de 2 (dois) minutos e ocorrerá sucessivamente sempre que houver lances enviados nesse período de prorrogação, inclusive quando se tratar de lances intermediários.</w:t>
      </w:r>
    </w:p>
    <w:p w14:paraId="3C6C6A03" w14:textId="23BDC1A4" w:rsidR="0007258D" w:rsidRPr="00B969D4" w:rsidRDefault="008455B9" w:rsidP="005F44D9">
      <w:pPr>
        <w:tabs>
          <w:tab w:val="left" w:pos="2006"/>
        </w:tabs>
        <w:spacing w:line="360" w:lineRule="auto"/>
        <w:ind w:right="588"/>
        <w:jc w:val="both"/>
        <w:rPr>
          <w:rFonts w:ascii="Arial Narrow" w:hAnsi="Arial Narrow"/>
          <w:sz w:val="24"/>
          <w:szCs w:val="24"/>
        </w:rPr>
      </w:pPr>
      <w:r w:rsidRPr="00B969D4">
        <w:rPr>
          <w:rFonts w:ascii="Arial Narrow" w:hAnsi="Arial Narrow"/>
          <w:sz w:val="24"/>
          <w:szCs w:val="24"/>
        </w:rPr>
        <w:t>6</w:t>
      </w:r>
      <w:r w:rsidR="005F44D9" w:rsidRPr="00B969D4">
        <w:rPr>
          <w:rFonts w:ascii="Arial Narrow" w:hAnsi="Arial Narrow"/>
          <w:sz w:val="24"/>
          <w:szCs w:val="24"/>
        </w:rPr>
        <w:t>.11-</w:t>
      </w:r>
      <w:r w:rsidR="00663328" w:rsidRPr="00B969D4">
        <w:rPr>
          <w:rFonts w:ascii="Arial Narrow" w:hAnsi="Arial Narrow"/>
          <w:sz w:val="24"/>
          <w:szCs w:val="24"/>
        </w:rPr>
        <w:t>Na hipótese de não haver novos lances na forma estabelecida nos subitens anteriores, a sessão pública de lances será encerrada</w:t>
      </w:r>
      <w:r w:rsidR="00663328" w:rsidRPr="00B969D4">
        <w:rPr>
          <w:rFonts w:ascii="Arial Narrow" w:hAnsi="Arial Narrow"/>
          <w:spacing w:val="-13"/>
          <w:sz w:val="24"/>
          <w:szCs w:val="24"/>
        </w:rPr>
        <w:t xml:space="preserve"> </w:t>
      </w:r>
      <w:r w:rsidR="00663328" w:rsidRPr="00B969D4">
        <w:rPr>
          <w:rFonts w:ascii="Arial Narrow" w:hAnsi="Arial Narrow"/>
          <w:sz w:val="24"/>
          <w:szCs w:val="24"/>
        </w:rPr>
        <w:t>automaticamente.</w:t>
      </w:r>
    </w:p>
    <w:p w14:paraId="262BDC1E" w14:textId="27DC5068" w:rsidR="0007258D" w:rsidRPr="00B969D4" w:rsidRDefault="008455B9" w:rsidP="005F44D9">
      <w:pPr>
        <w:tabs>
          <w:tab w:val="left" w:pos="1949"/>
        </w:tabs>
        <w:spacing w:line="360" w:lineRule="auto"/>
        <w:ind w:right="580"/>
        <w:jc w:val="both"/>
        <w:rPr>
          <w:rFonts w:ascii="Arial Narrow" w:hAnsi="Arial Narrow"/>
          <w:sz w:val="24"/>
          <w:szCs w:val="24"/>
        </w:rPr>
      </w:pPr>
      <w:r w:rsidRPr="00B969D4">
        <w:rPr>
          <w:rFonts w:ascii="Arial Narrow" w:hAnsi="Arial Narrow"/>
          <w:sz w:val="24"/>
          <w:szCs w:val="24"/>
        </w:rPr>
        <w:t>6</w:t>
      </w:r>
      <w:r w:rsidR="005F44D9" w:rsidRPr="00B969D4">
        <w:rPr>
          <w:rFonts w:ascii="Arial Narrow" w:hAnsi="Arial Narrow"/>
          <w:sz w:val="24"/>
          <w:szCs w:val="24"/>
        </w:rPr>
        <w:t>.12-</w:t>
      </w:r>
      <w:r w:rsidR="00663328" w:rsidRPr="00B969D4">
        <w:rPr>
          <w:rFonts w:ascii="Arial Narrow" w:hAnsi="Arial Narrow"/>
          <w:sz w:val="24"/>
          <w:szCs w:val="24"/>
        </w:rPr>
        <w:t>Encerrada a fase competitiva sem que haja a prorrogação automática pelo sistema eletrônico, o Pregoeiro poderá admitir o reinício da etapa de envio  de lances, em prol da consecução do melhor preço, mediante justificativa. O intervalo mínimo de diferença de valores entre os lances será de 1% (um por cento), e incidirá tanto em relação aos lances intermediários quanto em relação ao lance que cobrir a melhor</w:t>
      </w:r>
      <w:r w:rsidR="00663328" w:rsidRPr="00B969D4">
        <w:rPr>
          <w:rFonts w:ascii="Arial Narrow" w:hAnsi="Arial Narrow"/>
          <w:spacing w:val="-1"/>
          <w:sz w:val="24"/>
          <w:szCs w:val="24"/>
        </w:rPr>
        <w:t xml:space="preserve"> </w:t>
      </w:r>
      <w:r w:rsidR="00663328" w:rsidRPr="00B969D4">
        <w:rPr>
          <w:rFonts w:ascii="Arial Narrow" w:hAnsi="Arial Narrow"/>
          <w:sz w:val="24"/>
          <w:szCs w:val="24"/>
        </w:rPr>
        <w:t>oferta.</w:t>
      </w:r>
    </w:p>
    <w:p w14:paraId="7FFA887F" w14:textId="4A9CE661" w:rsidR="0007258D" w:rsidRPr="00B969D4" w:rsidRDefault="008455B9" w:rsidP="005F44D9">
      <w:pPr>
        <w:tabs>
          <w:tab w:val="left" w:pos="924"/>
        </w:tabs>
        <w:spacing w:line="360" w:lineRule="auto"/>
        <w:ind w:right="591"/>
        <w:jc w:val="both"/>
        <w:rPr>
          <w:rFonts w:ascii="Arial Narrow" w:hAnsi="Arial Narrow"/>
          <w:sz w:val="24"/>
          <w:szCs w:val="24"/>
        </w:rPr>
      </w:pPr>
      <w:r w:rsidRPr="00B969D4">
        <w:rPr>
          <w:rFonts w:ascii="Arial Narrow" w:hAnsi="Arial Narrow"/>
          <w:sz w:val="24"/>
          <w:szCs w:val="24"/>
        </w:rPr>
        <w:t>6</w:t>
      </w:r>
      <w:r w:rsidR="005F44D9" w:rsidRPr="00B969D4">
        <w:rPr>
          <w:rFonts w:ascii="Arial Narrow" w:hAnsi="Arial Narrow"/>
          <w:sz w:val="24"/>
          <w:szCs w:val="24"/>
        </w:rPr>
        <w:t>.13-</w:t>
      </w:r>
      <w:r w:rsidR="00663328" w:rsidRPr="00B969D4">
        <w:rPr>
          <w:rFonts w:ascii="Arial Narrow" w:hAnsi="Arial Narrow"/>
          <w:sz w:val="24"/>
          <w:szCs w:val="24"/>
        </w:rPr>
        <w:t>Após a apresentação da proposta e dos lances não caberá desistência, salvo se por motivo justo, decorrente de fato superveniente e aceito pelo</w:t>
      </w:r>
      <w:r w:rsidR="00663328" w:rsidRPr="00B969D4">
        <w:rPr>
          <w:rFonts w:ascii="Arial Narrow" w:hAnsi="Arial Narrow"/>
          <w:spacing w:val="-5"/>
          <w:sz w:val="24"/>
          <w:szCs w:val="24"/>
        </w:rPr>
        <w:t xml:space="preserve"> </w:t>
      </w:r>
      <w:r w:rsidR="00663328" w:rsidRPr="00B969D4">
        <w:rPr>
          <w:rFonts w:ascii="Arial Narrow" w:hAnsi="Arial Narrow"/>
          <w:sz w:val="24"/>
          <w:szCs w:val="24"/>
        </w:rPr>
        <w:t>Pregoeiro.</w:t>
      </w:r>
    </w:p>
    <w:p w14:paraId="49535A03" w14:textId="0C3FE095" w:rsidR="0007258D" w:rsidRPr="00B969D4" w:rsidRDefault="008455B9" w:rsidP="005F44D9">
      <w:pPr>
        <w:tabs>
          <w:tab w:val="left" w:pos="1061"/>
        </w:tabs>
        <w:spacing w:line="362" w:lineRule="auto"/>
        <w:ind w:right="584"/>
        <w:jc w:val="both"/>
        <w:rPr>
          <w:rFonts w:ascii="Arial Narrow" w:hAnsi="Arial Narrow"/>
          <w:sz w:val="24"/>
          <w:szCs w:val="24"/>
        </w:rPr>
      </w:pPr>
      <w:r w:rsidRPr="00B969D4">
        <w:rPr>
          <w:rFonts w:ascii="Arial Narrow" w:hAnsi="Arial Narrow"/>
          <w:sz w:val="24"/>
          <w:szCs w:val="24"/>
        </w:rPr>
        <w:t>6</w:t>
      </w:r>
      <w:r w:rsidR="005F44D9" w:rsidRPr="00B969D4">
        <w:rPr>
          <w:rFonts w:ascii="Arial Narrow" w:hAnsi="Arial Narrow"/>
          <w:sz w:val="24"/>
          <w:szCs w:val="24"/>
        </w:rPr>
        <w:t>.14-</w:t>
      </w:r>
      <w:r w:rsidR="00663328" w:rsidRPr="00B969D4">
        <w:rPr>
          <w:rFonts w:ascii="Arial Narrow" w:hAnsi="Arial Narrow"/>
          <w:sz w:val="24"/>
          <w:szCs w:val="24"/>
        </w:rPr>
        <w:t>Encerrada a etapa de lances, as microempresas e empresas de pequeno porte, será assegurada preferência à contratação, observada as seguintes</w:t>
      </w:r>
      <w:r w:rsidR="00663328" w:rsidRPr="00B969D4">
        <w:rPr>
          <w:rFonts w:ascii="Arial Narrow" w:hAnsi="Arial Narrow"/>
          <w:spacing w:val="1"/>
          <w:sz w:val="24"/>
          <w:szCs w:val="24"/>
        </w:rPr>
        <w:t xml:space="preserve"> </w:t>
      </w:r>
      <w:r w:rsidR="00663328" w:rsidRPr="00B969D4">
        <w:rPr>
          <w:rFonts w:ascii="Arial Narrow" w:hAnsi="Arial Narrow"/>
          <w:sz w:val="24"/>
          <w:szCs w:val="24"/>
        </w:rPr>
        <w:t>regras:</w:t>
      </w:r>
    </w:p>
    <w:p w14:paraId="1DB0F1E5" w14:textId="35C5E451" w:rsidR="0007258D" w:rsidRPr="00B969D4" w:rsidRDefault="00663328" w:rsidP="0079162F">
      <w:pPr>
        <w:pStyle w:val="PargrafodaLista"/>
        <w:numPr>
          <w:ilvl w:val="0"/>
          <w:numId w:val="10"/>
        </w:numPr>
        <w:tabs>
          <w:tab w:val="left" w:pos="1752"/>
        </w:tabs>
        <w:spacing w:line="360" w:lineRule="auto"/>
        <w:ind w:right="575"/>
        <w:rPr>
          <w:rFonts w:ascii="Arial Narrow" w:hAnsi="Arial Narrow"/>
          <w:sz w:val="24"/>
          <w:szCs w:val="24"/>
        </w:rPr>
      </w:pPr>
      <w:r w:rsidRPr="00B969D4">
        <w:rPr>
          <w:rFonts w:ascii="Arial Narrow" w:hAnsi="Arial Narrow"/>
          <w:sz w:val="24"/>
          <w:szCs w:val="24"/>
        </w:rPr>
        <w:t xml:space="preserve">As licitantes enquadradas como </w:t>
      </w:r>
      <w:r w:rsidRPr="00B969D4">
        <w:rPr>
          <w:rFonts w:ascii="Arial Narrow" w:hAnsi="Arial Narrow"/>
          <w:b/>
          <w:sz w:val="24"/>
          <w:szCs w:val="24"/>
        </w:rPr>
        <w:t>microempresas e empresas de pequeno porte</w:t>
      </w:r>
      <w:r w:rsidRPr="00B969D4">
        <w:rPr>
          <w:rFonts w:ascii="Arial Narrow" w:hAnsi="Arial Narrow"/>
          <w:sz w:val="24"/>
          <w:szCs w:val="24"/>
        </w:rPr>
        <w:t xml:space="preserve">, </w:t>
      </w:r>
      <w:r w:rsidRPr="00B969D4">
        <w:rPr>
          <w:rFonts w:ascii="Arial Narrow" w:hAnsi="Arial Narrow"/>
          <w:b/>
          <w:sz w:val="24"/>
          <w:szCs w:val="24"/>
          <w:u w:val="thick"/>
        </w:rPr>
        <w:t>existindo empate ficto</w:t>
      </w:r>
      <w:r w:rsidRPr="00B969D4">
        <w:rPr>
          <w:rFonts w:ascii="Arial Narrow" w:hAnsi="Arial Narrow"/>
          <w:sz w:val="24"/>
          <w:szCs w:val="24"/>
        </w:rPr>
        <w:t>, o critério utilizado para o desempate será o estabelecido pelos artigos 44 e 45, da Lei Complementar Federal nº 123, de 14 de dezembro de 2006. Será considerado empate se houver proposta de microempresa ou empresa de pequeno porte no limite de até 5% acima da melhor proposta</w:t>
      </w:r>
      <w:r w:rsidRPr="00B969D4">
        <w:rPr>
          <w:rFonts w:ascii="Arial Narrow" w:hAnsi="Arial Narrow"/>
          <w:spacing w:val="-22"/>
          <w:sz w:val="24"/>
          <w:szCs w:val="24"/>
        </w:rPr>
        <w:t xml:space="preserve"> </w:t>
      </w:r>
      <w:r w:rsidRPr="00B969D4">
        <w:rPr>
          <w:rFonts w:ascii="Arial Narrow" w:hAnsi="Arial Narrow"/>
          <w:sz w:val="24"/>
          <w:szCs w:val="24"/>
        </w:rPr>
        <w:t>obtida;</w:t>
      </w:r>
    </w:p>
    <w:p w14:paraId="37D3CECC" w14:textId="4BE60FF6" w:rsidR="0007258D" w:rsidRPr="00B969D4" w:rsidRDefault="00663328" w:rsidP="0079162F">
      <w:pPr>
        <w:pStyle w:val="PargrafodaLista"/>
        <w:numPr>
          <w:ilvl w:val="0"/>
          <w:numId w:val="10"/>
        </w:numPr>
        <w:tabs>
          <w:tab w:val="left" w:pos="1752"/>
        </w:tabs>
        <w:spacing w:line="360" w:lineRule="auto"/>
        <w:ind w:right="580"/>
        <w:rPr>
          <w:rFonts w:ascii="Arial Narrow" w:hAnsi="Arial Narrow"/>
          <w:sz w:val="24"/>
          <w:szCs w:val="24"/>
        </w:rPr>
      </w:pPr>
      <w:r w:rsidRPr="00B969D4">
        <w:rPr>
          <w:rFonts w:ascii="Arial Narrow" w:hAnsi="Arial Narrow"/>
          <w:sz w:val="24"/>
          <w:szCs w:val="24"/>
        </w:rPr>
        <w:t>Caso a microempresa, empresa de pequeno porte melhor classificada não exerça o direito de preferência, ou não o faça no tempo determinado de 05 minutos, serão</w:t>
      </w:r>
      <w:r w:rsidRPr="00B969D4">
        <w:rPr>
          <w:rFonts w:ascii="Arial Narrow" w:hAnsi="Arial Narrow"/>
          <w:spacing w:val="28"/>
          <w:sz w:val="24"/>
          <w:szCs w:val="24"/>
        </w:rPr>
        <w:t xml:space="preserve"> </w:t>
      </w:r>
      <w:r w:rsidRPr="00B969D4">
        <w:rPr>
          <w:rFonts w:ascii="Arial Narrow" w:hAnsi="Arial Narrow"/>
          <w:sz w:val="24"/>
          <w:szCs w:val="24"/>
        </w:rPr>
        <w:t>convocadas</w:t>
      </w:r>
      <w:r w:rsidRPr="00B969D4">
        <w:rPr>
          <w:rFonts w:ascii="Arial Narrow" w:hAnsi="Arial Narrow"/>
          <w:spacing w:val="26"/>
          <w:sz w:val="24"/>
          <w:szCs w:val="24"/>
        </w:rPr>
        <w:t xml:space="preserve"> </w:t>
      </w:r>
      <w:r w:rsidRPr="00B969D4">
        <w:rPr>
          <w:rFonts w:ascii="Arial Narrow" w:hAnsi="Arial Narrow"/>
          <w:sz w:val="24"/>
          <w:szCs w:val="24"/>
        </w:rPr>
        <w:t>as</w:t>
      </w:r>
      <w:r w:rsidRPr="00B969D4">
        <w:rPr>
          <w:rFonts w:ascii="Arial Narrow" w:hAnsi="Arial Narrow"/>
          <w:spacing w:val="27"/>
          <w:sz w:val="24"/>
          <w:szCs w:val="24"/>
        </w:rPr>
        <w:t xml:space="preserve"> </w:t>
      </w:r>
      <w:r w:rsidRPr="00B969D4">
        <w:rPr>
          <w:rFonts w:ascii="Arial Narrow" w:hAnsi="Arial Narrow"/>
          <w:sz w:val="24"/>
          <w:szCs w:val="24"/>
        </w:rPr>
        <w:t>licitantes</w:t>
      </w:r>
      <w:r w:rsidRPr="00B969D4">
        <w:rPr>
          <w:rFonts w:ascii="Arial Narrow" w:hAnsi="Arial Narrow"/>
          <w:spacing w:val="28"/>
          <w:sz w:val="24"/>
          <w:szCs w:val="24"/>
        </w:rPr>
        <w:t xml:space="preserve"> </w:t>
      </w:r>
      <w:r w:rsidRPr="00B969D4">
        <w:rPr>
          <w:rFonts w:ascii="Arial Narrow" w:hAnsi="Arial Narrow"/>
          <w:sz w:val="24"/>
          <w:szCs w:val="24"/>
        </w:rPr>
        <w:t>remanescentes</w:t>
      </w:r>
      <w:r w:rsidRPr="00B969D4">
        <w:rPr>
          <w:rFonts w:ascii="Arial Narrow" w:hAnsi="Arial Narrow"/>
          <w:spacing w:val="27"/>
          <w:sz w:val="24"/>
          <w:szCs w:val="24"/>
        </w:rPr>
        <w:t xml:space="preserve"> </w:t>
      </w:r>
      <w:r w:rsidRPr="00B969D4">
        <w:rPr>
          <w:rFonts w:ascii="Arial Narrow" w:hAnsi="Arial Narrow"/>
          <w:sz w:val="24"/>
          <w:szCs w:val="24"/>
        </w:rPr>
        <w:t>que</w:t>
      </w:r>
      <w:r w:rsidRPr="00B969D4">
        <w:rPr>
          <w:rFonts w:ascii="Arial Narrow" w:hAnsi="Arial Narrow"/>
          <w:spacing w:val="29"/>
          <w:sz w:val="24"/>
          <w:szCs w:val="24"/>
        </w:rPr>
        <w:t xml:space="preserve"> </w:t>
      </w:r>
      <w:r w:rsidRPr="00B969D4">
        <w:rPr>
          <w:rFonts w:ascii="Arial Narrow" w:hAnsi="Arial Narrow"/>
          <w:sz w:val="24"/>
          <w:szCs w:val="24"/>
        </w:rPr>
        <w:t>porventura</w:t>
      </w:r>
      <w:r w:rsidRPr="00B969D4">
        <w:rPr>
          <w:rFonts w:ascii="Arial Narrow" w:hAnsi="Arial Narrow"/>
          <w:spacing w:val="28"/>
          <w:sz w:val="24"/>
          <w:szCs w:val="24"/>
        </w:rPr>
        <w:t xml:space="preserve"> </w:t>
      </w:r>
      <w:r w:rsidRPr="00B969D4">
        <w:rPr>
          <w:rFonts w:ascii="Arial Narrow" w:hAnsi="Arial Narrow"/>
          <w:sz w:val="24"/>
          <w:szCs w:val="24"/>
        </w:rPr>
        <w:t>se</w:t>
      </w:r>
      <w:r w:rsidRPr="00B969D4">
        <w:rPr>
          <w:rFonts w:ascii="Arial Narrow" w:hAnsi="Arial Narrow"/>
          <w:spacing w:val="26"/>
          <w:sz w:val="24"/>
          <w:szCs w:val="24"/>
        </w:rPr>
        <w:t xml:space="preserve"> </w:t>
      </w:r>
      <w:r w:rsidRPr="00B969D4">
        <w:rPr>
          <w:rFonts w:ascii="Arial Narrow" w:hAnsi="Arial Narrow"/>
          <w:sz w:val="24"/>
          <w:szCs w:val="24"/>
        </w:rPr>
        <w:t>enquadrarem</w:t>
      </w:r>
      <w:r w:rsidRPr="00B969D4">
        <w:rPr>
          <w:rFonts w:ascii="Arial Narrow" w:hAnsi="Arial Narrow"/>
          <w:spacing w:val="27"/>
          <w:sz w:val="24"/>
          <w:szCs w:val="24"/>
        </w:rPr>
        <w:t xml:space="preserve"> </w:t>
      </w:r>
      <w:r w:rsidRPr="00B969D4">
        <w:rPr>
          <w:rFonts w:ascii="Arial Narrow" w:hAnsi="Arial Narrow"/>
          <w:sz w:val="24"/>
          <w:szCs w:val="24"/>
        </w:rPr>
        <w:t>na</w:t>
      </w:r>
      <w:r w:rsidR="008455B9" w:rsidRPr="00B969D4">
        <w:rPr>
          <w:rFonts w:ascii="Arial Narrow" w:hAnsi="Arial Narrow"/>
          <w:sz w:val="24"/>
          <w:szCs w:val="24"/>
        </w:rPr>
        <w:t xml:space="preserve"> </w:t>
      </w:r>
      <w:r w:rsidRPr="00B969D4">
        <w:rPr>
          <w:rFonts w:ascii="Arial Narrow" w:hAnsi="Arial Narrow"/>
          <w:sz w:val="24"/>
          <w:szCs w:val="24"/>
        </w:rPr>
        <w:t>mesma condição descrita no item anterior, na ordem classificatória, para o exercício do mesmo direito.</w:t>
      </w:r>
    </w:p>
    <w:p w14:paraId="53B1459E" w14:textId="012DCBF8" w:rsidR="0007258D" w:rsidRPr="00B969D4" w:rsidRDefault="008455B9" w:rsidP="005F44D9">
      <w:pPr>
        <w:tabs>
          <w:tab w:val="left" w:pos="1183"/>
        </w:tabs>
        <w:spacing w:line="360" w:lineRule="auto"/>
        <w:ind w:right="591"/>
        <w:jc w:val="both"/>
        <w:rPr>
          <w:rFonts w:ascii="Arial Narrow" w:hAnsi="Arial Narrow"/>
          <w:sz w:val="24"/>
          <w:szCs w:val="24"/>
        </w:rPr>
      </w:pPr>
      <w:r w:rsidRPr="00B969D4">
        <w:rPr>
          <w:rFonts w:ascii="Arial Narrow" w:hAnsi="Arial Narrow"/>
          <w:sz w:val="24"/>
          <w:szCs w:val="24"/>
        </w:rPr>
        <w:t>6</w:t>
      </w:r>
      <w:r w:rsidR="005F44D9" w:rsidRPr="00B969D4">
        <w:rPr>
          <w:rFonts w:ascii="Arial Narrow" w:hAnsi="Arial Narrow"/>
          <w:sz w:val="24"/>
          <w:szCs w:val="24"/>
        </w:rPr>
        <w:t>.15-</w:t>
      </w:r>
      <w:r w:rsidR="00663328" w:rsidRPr="00B969D4">
        <w:rPr>
          <w:rFonts w:ascii="Arial Narrow" w:hAnsi="Arial Narrow"/>
          <w:sz w:val="24"/>
          <w:szCs w:val="24"/>
        </w:rPr>
        <w:t>Se a proposta não for aceitável, ou for desclassificada, o Pregoeiro examinará a subsequente, e assim sucessivamente, até a apuração de uma proposta que atenda a este edital.</w:t>
      </w:r>
    </w:p>
    <w:p w14:paraId="41828D4A" w14:textId="77777777" w:rsidR="005F44D9" w:rsidRPr="00B969D4" w:rsidRDefault="005F44D9" w:rsidP="005F44D9">
      <w:pPr>
        <w:tabs>
          <w:tab w:val="left" w:pos="1183"/>
        </w:tabs>
        <w:spacing w:line="360" w:lineRule="auto"/>
        <w:ind w:right="591"/>
        <w:jc w:val="both"/>
        <w:rPr>
          <w:rFonts w:ascii="Arial Narrow" w:hAnsi="Arial Narrow"/>
          <w:sz w:val="24"/>
          <w:szCs w:val="24"/>
        </w:rPr>
      </w:pPr>
    </w:p>
    <w:p w14:paraId="7739C26B" w14:textId="1559EDC6" w:rsidR="005F44D9" w:rsidRPr="00B969D4" w:rsidRDefault="008455B9" w:rsidP="005F44D9">
      <w:pPr>
        <w:shd w:val="clear" w:color="auto" w:fill="D9D9D9"/>
        <w:suppressAutoHyphens/>
        <w:ind w:right="-1"/>
        <w:jc w:val="both"/>
        <w:rPr>
          <w:rFonts w:ascii="Arial Narrow" w:hAnsi="Arial Narrow"/>
          <w:b/>
          <w:bCs/>
          <w:sz w:val="24"/>
          <w:szCs w:val="24"/>
        </w:rPr>
      </w:pPr>
      <w:r w:rsidRPr="00B969D4">
        <w:rPr>
          <w:rFonts w:ascii="Arial Narrow" w:hAnsi="Arial Narrow"/>
          <w:b/>
          <w:bCs/>
          <w:sz w:val="24"/>
          <w:szCs w:val="24"/>
        </w:rPr>
        <w:t>7</w:t>
      </w:r>
      <w:r w:rsidR="005F44D9" w:rsidRPr="00B969D4">
        <w:rPr>
          <w:rFonts w:ascii="Arial Narrow" w:hAnsi="Arial Narrow"/>
          <w:b/>
          <w:bCs/>
          <w:sz w:val="24"/>
          <w:szCs w:val="24"/>
        </w:rPr>
        <w:t xml:space="preserve">.  </w:t>
      </w:r>
      <w:bookmarkStart w:id="2" w:name="_Hlk65508887"/>
      <w:r w:rsidR="005F44D9" w:rsidRPr="00B969D4">
        <w:rPr>
          <w:rFonts w:ascii="Arial Narrow" w:hAnsi="Arial Narrow"/>
          <w:b/>
          <w:bCs/>
          <w:sz w:val="24"/>
          <w:szCs w:val="24"/>
        </w:rPr>
        <w:t>DOS DOCUMENTOS DE HABILITAÇÃO</w:t>
      </w:r>
      <w:bookmarkEnd w:id="2"/>
    </w:p>
    <w:p w14:paraId="7879004E" w14:textId="77777777" w:rsidR="0007258D" w:rsidRPr="00B969D4" w:rsidRDefault="0007258D">
      <w:pPr>
        <w:pStyle w:val="Corpodetexto"/>
        <w:spacing w:before="9"/>
        <w:rPr>
          <w:rFonts w:ascii="Arial Narrow" w:hAnsi="Arial Narrow"/>
        </w:rPr>
      </w:pPr>
    </w:p>
    <w:p w14:paraId="550DB748" w14:textId="78B7FE31" w:rsidR="0007258D" w:rsidRPr="00B969D4" w:rsidRDefault="008455B9" w:rsidP="0028544E">
      <w:pPr>
        <w:pStyle w:val="Ttulo1"/>
        <w:tabs>
          <w:tab w:val="left" w:pos="843"/>
        </w:tabs>
        <w:ind w:left="471"/>
        <w:rPr>
          <w:rFonts w:ascii="Arial Narrow" w:hAnsi="Arial Narrow"/>
        </w:rPr>
      </w:pPr>
      <w:bookmarkStart w:id="3" w:name="_Hlk65501530"/>
      <w:r w:rsidRPr="00B969D4">
        <w:rPr>
          <w:rFonts w:ascii="Arial Narrow" w:hAnsi="Arial Narrow"/>
        </w:rPr>
        <w:t>7</w:t>
      </w:r>
      <w:r w:rsidR="0028544E" w:rsidRPr="00B969D4">
        <w:rPr>
          <w:rFonts w:ascii="Arial Narrow" w:hAnsi="Arial Narrow"/>
        </w:rPr>
        <w:t>.1-</w:t>
      </w:r>
      <w:r w:rsidR="00663328" w:rsidRPr="00B969D4">
        <w:rPr>
          <w:rFonts w:ascii="Arial Narrow" w:hAnsi="Arial Narrow"/>
        </w:rPr>
        <w:t>PARA COMPROVAÇÃO DA HABILITAÇÃO</w:t>
      </w:r>
      <w:r w:rsidR="00663328" w:rsidRPr="00B969D4">
        <w:rPr>
          <w:rFonts w:ascii="Arial Narrow" w:hAnsi="Arial Narrow"/>
          <w:spacing w:val="-7"/>
        </w:rPr>
        <w:t xml:space="preserve"> </w:t>
      </w:r>
      <w:r w:rsidR="00663328" w:rsidRPr="00B969D4">
        <w:rPr>
          <w:rFonts w:ascii="Arial Narrow" w:hAnsi="Arial Narrow"/>
        </w:rPr>
        <w:t>JURÍDICA:</w:t>
      </w:r>
    </w:p>
    <w:p w14:paraId="0A3D243E" w14:textId="77777777" w:rsidR="0007258D" w:rsidRPr="00B969D4" w:rsidRDefault="00663328" w:rsidP="0079162F">
      <w:pPr>
        <w:pStyle w:val="PargrafodaLista"/>
        <w:numPr>
          <w:ilvl w:val="2"/>
          <w:numId w:val="6"/>
        </w:numPr>
        <w:tabs>
          <w:tab w:val="left" w:pos="1889"/>
        </w:tabs>
        <w:spacing w:before="176"/>
        <w:ind w:hanging="565"/>
        <w:rPr>
          <w:rFonts w:ascii="Arial Narrow" w:hAnsi="Arial Narrow"/>
          <w:sz w:val="24"/>
          <w:szCs w:val="24"/>
        </w:rPr>
      </w:pPr>
      <w:r w:rsidRPr="00B969D4">
        <w:rPr>
          <w:rFonts w:ascii="Arial Narrow" w:hAnsi="Arial Narrow"/>
          <w:sz w:val="24"/>
          <w:szCs w:val="24"/>
        </w:rPr>
        <w:t>Cópia do RG e CPF do representante legal da</w:t>
      </w:r>
      <w:r w:rsidRPr="00B969D4">
        <w:rPr>
          <w:rFonts w:ascii="Arial Narrow" w:hAnsi="Arial Narrow"/>
          <w:spacing w:val="-1"/>
          <w:sz w:val="24"/>
          <w:szCs w:val="24"/>
        </w:rPr>
        <w:t xml:space="preserve"> </w:t>
      </w:r>
      <w:r w:rsidRPr="00B969D4">
        <w:rPr>
          <w:rFonts w:ascii="Arial Narrow" w:hAnsi="Arial Narrow"/>
          <w:sz w:val="24"/>
          <w:szCs w:val="24"/>
        </w:rPr>
        <w:t>Empresa;</w:t>
      </w:r>
    </w:p>
    <w:p w14:paraId="66A42541" w14:textId="77777777" w:rsidR="0007258D" w:rsidRPr="00B969D4" w:rsidRDefault="00663328" w:rsidP="0079162F">
      <w:pPr>
        <w:pStyle w:val="PargrafodaLista"/>
        <w:numPr>
          <w:ilvl w:val="2"/>
          <w:numId w:val="6"/>
        </w:numPr>
        <w:tabs>
          <w:tab w:val="left" w:pos="1891"/>
        </w:tabs>
        <w:spacing w:before="178" w:line="360" w:lineRule="auto"/>
        <w:ind w:left="1324" w:right="580" w:firstLine="0"/>
        <w:rPr>
          <w:rFonts w:ascii="Arial Narrow" w:hAnsi="Arial Narrow"/>
          <w:sz w:val="24"/>
          <w:szCs w:val="24"/>
        </w:rPr>
      </w:pPr>
      <w:r w:rsidRPr="00B969D4">
        <w:rPr>
          <w:rFonts w:ascii="Arial Narrow" w:hAnsi="Arial Narrow"/>
          <w:sz w:val="24"/>
          <w:szCs w:val="24"/>
        </w:rPr>
        <w:t xml:space="preserve">Tratando-se de procurador, apresentar </w:t>
      </w:r>
      <w:r w:rsidRPr="00B969D4">
        <w:rPr>
          <w:rFonts w:ascii="Arial Narrow" w:hAnsi="Arial Narrow"/>
          <w:bCs/>
          <w:sz w:val="24"/>
          <w:szCs w:val="24"/>
        </w:rPr>
        <w:t>procuração</w:t>
      </w:r>
      <w:r w:rsidRPr="00B969D4">
        <w:rPr>
          <w:rFonts w:ascii="Arial Narrow" w:hAnsi="Arial Narrow"/>
          <w:b/>
          <w:sz w:val="24"/>
          <w:szCs w:val="24"/>
        </w:rPr>
        <w:t xml:space="preserve"> </w:t>
      </w:r>
      <w:r w:rsidRPr="00B969D4">
        <w:rPr>
          <w:rFonts w:ascii="Arial Narrow" w:hAnsi="Arial Narrow"/>
          <w:sz w:val="24"/>
          <w:szCs w:val="24"/>
        </w:rPr>
        <w:t>por Instrumento Público ou Particular;</w:t>
      </w:r>
    </w:p>
    <w:p w14:paraId="42361A6F" w14:textId="77777777" w:rsidR="0007258D" w:rsidRPr="00B969D4" w:rsidRDefault="00663328" w:rsidP="0079162F">
      <w:pPr>
        <w:pStyle w:val="PargrafodaLista"/>
        <w:numPr>
          <w:ilvl w:val="2"/>
          <w:numId w:val="6"/>
        </w:numPr>
        <w:tabs>
          <w:tab w:val="left" w:pos="1891"/>
        </w:tabs>
        <w:spacing w:line="360" w:lineRule="auto"/>
        <w:ind w:left="1324" w:right="575" w:firstLine="0"/>
        <w:rPr>
          <w:rFonts w:ascii="Arial Narrow" w:hAnsi="Arial Narrow"/>
          <w:sz w:val="24"/>
          <w:szCs w:val="24"/>
        </w:rPr>
      </w:pPr>
      <w:r w:rsidRPr="00B969D4">
        <w:rPr>
          <w:rFonts w:ascii="Arial Narrow" w:hAnsi="Arial Narrow"/>
          <w:bCs/>
          <w:sz w:val="24"/>
          <w:szCs w:val="24"/>
        </w:rPr>
        <w:lastRenderedPageBreak/>
        <w:t>Ato constitutivo</w:t>
      </w:r>
      <w:r w:rsidRPr="00B969D4">
        <w:rPr>
          <w:rFonts w:ascii="Arial Narrow" w:hAnsi="Arial Narrow"/>
          <w:sz w:val="24"/>
          <w:szCs w:val="24"/>
        </w:rPr>
        <w:t>, estatuto ou contrato social em vigor, devidamente registrado na Junta Comercial da respectiva sede;</w:t>
      </w:r>
    </w:p>
    <w:p w14:paraId="30A0FCC7" w14:textId="77777777" w:rsidR="0007258D" w:rsidRPr="00B969D4" w:rsidRDefault="00663328" w:rsidP="0079162F">
      <w:pPr>
        <w:pStyle w:val="PargrafodaLista"/>
        <w:numPr>
          <w:ilvl w:val="2"/>
          <w:numId w:val="6"/>
        </w:numPr>
        <w:tabs>
          <w:tab w:val="left" w:pos="1891"/>
        </w:tabs>
        <w:spacing w:line="360" w:lineRule="auto"/>
        <w:ind w:left="1324" w:right="581" w:firstLine="0"/>
        <w:rPr>
          <w:rFonts w:ascii="Arial Narrow" w:hAnsi="Arial Narrow"/>
          <w:sz w:val="24"/>
          <w:szCs w:val="24"/>
        </w:rPr>
      </w:pPr>
      <w:r w:rsidRPr="00B969D4">
        <w:rPr>
          <w:rFonts w:ascii="Arial Narrow" w:hAnsi="Arial Narrow"/>
          <w:sz w:val="24"/>
          <w:szCs w:val="24"/>
        </w:rPr>
        <w:t xml:space="preserve">No caso de </w:t>
      </w:r>
      <w:r w:rsidRPr="00B969D4">
        <w:rPr>
          <w:rFonts w:ascii="Arial Narrow" w:hAnsi="Arial Narrow"/>
          <w:bCs/>
          <w:sz w:val="24"/>
          <w:szCs w:val="24"/>
        </w:rPr>
        <w:t>empresário individual</w:t>
      </w:r>
      <w:r w:rsidRPr="00B969D4">
        <w:rPr>
          <w:rFonts w:ascii="Arial Narrow" w:hAnsi="Arial Narrow"/>
          <w:sz w:val="24"/>
          <w:szCs w:val="24"/>
        </w:rPr>
        <w:t>: inscrição no Registro Público de Empresas Mercantis, a cargo da Junta Comercial da respectiva</w:t>
      </w:r>
      <w:r w:rsidRPr="00B969D4">
        <w:rPr>
          <w:rFonts w:ascii="Arial Narrow" w:hAnsi="Arial Narrow"/>
          <w:spacing w:val="-7"/>
          <w:sz w:val="24"/>
          <w:szCs w:val="24"/>
        </w:rPr>
        <w:t xml:space="preserve"> </w:t>
      </w:r>
      <w:r w:rsidRPr="00B969D4">
        <w:rPr>
          <w:rFonts w:ascii="Arial Narrow" w:hAnsi="Arial Narrow"/>
          <w:sz w:val="24"/>
          <w:szCs w:val="24"/>
        </w:rPr>
        <w:t>sede;</w:t>
      </w:r>
    </w:p>
    <w:p w14:paraId="2B0E19B6" w14:textId="77777777" w:rsidR="0007258D" w:rsidRPr="00B969D4" w:rsidRDefault="00663328" w:rsidP="0079162F">
      <w:pPr>
        <w:pStyle w:val="PargrafodaLista"/>
        <w:numPr>
          <w:ilvl w:val="2"/>
          <w:numId w:val="6"/>
        </w:numPr>
        <w:tabs>
          <w:tab w:val="left" w:pos="1891"/>
        </w:tabs>
        <w:spacing w:line="360" w:lineRule="auto"/>
        <w:ind w:left="1324" w:right="581" w:firstLine="0"/>
        <w:rPr>
          <w:rFonts w:ascii="Arial Narrow" w:hAnsi="Arial Narrow"/>
          <w:sz w:val="24"/>
          <w:szCs w:val="24"/>
        </w:rPr>
      </w:pPr>
      <w:r w:rsidRPr="00B969D4">
        <w:rPr>
          <w:rFonts w:ascii="Arial Narrow" w:hAnsi="Arial Narrow"/>
          <w:sz w:val="24"/>
          <w:szCs w:val="24"/>
        </w:rPr>
        <w:t xml:space="preserve">Em se tratando de </w:t>
      </w:r>
      <w:r w:rsidRPr="00B969D4">
        <w:rPr>
          <w:rFonts w:ascii="Arial Narrow" w:hAnsi="Arial Narrow"/>
          <w:bCs/>
          <w:sz w:val="24"/>
          <w:szCs w:val="24"/>
        </w:rPr>
        <w:t>Microempreendedor Individual</w:t>
      </w:r>
      <w:r w:rsidRPr="00B969D4">
        <w:rPr>
          <w:rFonts w:ascii="Arial Narrow" w:hAnsi="Arial Narrow"/>
          <w:sz w:val="24"/>
          <w:szCs w:val="24"/>
        </w:rPr>
        <w:t>—MEI: Certificado da Condição de Microempreendedor Individual CCMEI, na forma da Resolução CGSIM 16, de 2009, cuja aceitação ficará condicionada à verificação da autenticidade no sítio</w:t>
      </w:r>
      <w:r w:rsidRPr="00B969D4">
        <w:rPr>
          <w:rFonts w:ascii="Arial Narrow" w:hAnsi="Arial Narrow"/>
          <w:color w:val="0000FF"/>
          <w:sz w:val="24"/>
          <w:szCs w:val="24"/>
          <w:u w:val="single" w:color="0000FF"/>
        </w:rPr>
        <w:t xml:space="preserve"> www.portaldoempreendedor.gov.br</w:t>
      </w:r>
      <w:r w:rsidRPr="00B969D4">
        <w:rPr>
          <w:rFonts w:ascii="Arial Narrow" w:hAnsi="Arial Narrow"/>
          <w:sz w:val="24"/>
          <w:szCs w:val="24"/>
        </w:rPr>
        <w:t>;</w:t>
      </w:r>
    </w:p>
    <w:p w14:paraId="56FD3687" w14:textId="77777777" w:rsidR="0007258D" w:rsidRPr="00B969D4" w:rsidRDefault="00663328" w:rsidP="0079162F">
      <w:pPr>
        <w:pStyle w:val="PargrafodaLista"/>
        <w:numPr>
          <w:ilvl w:val="2"/>
          <w:numId w:val="6"/>
        </w:numPr>
        <w:tabs>
          <w:tab w:val="left" w:pos="1891"/>
        </w:tabs>
        <w:spacing w:line="360" w:lineRule="auto"/>
        <w:ind w:left="1324" w:right="581" w:firstLine="0"/>
        <w:rPr>
          <w:rFonts w:ascii="Arial Narrow" w:hAnsi="Arial Narrow"/>
          <w:sz w:val="24"/>
          <w:szCs w:val="24"/>
        </w:rPr>
      </w:pPr>
      <w:r w:rsidRPr="00B969D4">
        <w:rPr>
          <w:rFonts w:ascii="Arial Narrow" w:hAnsi="Arial Narrow"/>
          <w:sz w:val="24"/>
          <w:szCs w:val="24"/>
        </w:rPr>
        <w:t>Inscrição do ato constitutivo, no caso de sociedade civil, acompanhada de prova da diretoria em</w:t>
      </w:r>
      <w:r w:rsidRPr="00B969D4">
        <w:rPr>
          <w:rFonts w:ascii="Arial Narrow" w:hAnsi="Arial Narrow"/>
          <w:spacing w:val="1"/>
          <w:sz w:val="24"/>
          <w:szCs w:val="24"/>
        </w:rPr>
        <w:t xml:space="preserve"> </w:t>
      </w:r>
      <w:r w:rsidRPr="00B969D4">
        <w:rPr>
          <w:rFonts w:ascii="Arial Narrow" w:hAnsi="Arial Narrow"/>
          <w:sz w:val="24"/>
          <w:szCs w:val="24"/>
        </w:rPr>
        <w:t>exercício;</w:t>
      </w:r>
    </w:p>
    <w:p w14:paraId="4B21C9F6" w14:textId="77777777" w:rsidR="0007258D" w:rsidRPr="00B969D4" w:rsidRDefault="00663328" w:rsidP="0079162F">
      <w:pPr>
        <w:pStyle w:val="PargrafodaLista"/>
        <w:numPr>
          <w:ilvl w:val="2"/>
          <w:numId w:val="6"/>
        </w:numPr>
        <w:tabs>
          <w:tab w:val="left" w:pos="1891"/>
        </w:tabs>
        <w:spacing w:line="360" w:lineRule="auto"/>
        <w:ind w:left="1324" w:right="586" w:firstLine="0"/>
        <w:rPr>
          <w:rFonts w:ascii="Arial Narrow" w:hAnsi="Arial Narrow"/>
          <w:sz w:val="24"/>
          <w:szCs w:val="24"/>
        </w:rPr>
      </w:pPr>
      <w:r w:rsidRPr="00B969D4">
        <w:rPr>
          <w:rFonts w:ascii="Arial Narrow" w:hAnsi="Arial Narrow"/>
          <w:sz w:val="24"/>
          <w:szCs w:val="24"/>
        </w:rPr>
        <w:t>Decreto de autorização, em se tratando de empresa ou sociedade estrangeira em funcionamento no</w:t>
      </w:r>
      <w:r w:rsidRPr="00B969D4">
        <w:rPr>
          <w:rFonts w:ascii="Arial Narrow" w:hAnsi="Arial Narrow"/>
          <w:spacing w:val="-2"/>
          <w:sz w:val="24"/>
          <w:szCs w:val="24"/>
        </w:rPr>
        <w:t xml:space="preserve"> </w:t>
      </w:r>
      <w:r w:rsidRPr="00B969D4">
        <w:rPr>
          <w:rFonts w:ascii="Arial Narrow" w:hAnsi="Arial Narrow"/>
          <w:sz w:val="24"/>
          <w:szCs w:val="24"/>
        </w:rPr>
        <w:t>país;</w:t>
      </w:r>
    </w:p>
    <w:p w14:paraId="6A4DB1F0" w14:textId="77777777" w:rsidR="0007258D" w:rsidRPr="00B969D4" w:rsidRDefault="00663328" w:rsidP="0079162F">
      <w:pPr>
        <w:pStyle w:val="PargrafodaLista"/>
        <w:numPr>
          <w:ilvl w:val="2"/>
          <w:numId w:val="6"/>
        </w:numPr>
        <w:tabs>
          <w:tab w:val="left" w:pos="1889"/>
        </w:tabs>
        <w:ind w:hanging="565"/>
        <w:rPr>
          <w:rFonts w:ascii="Arial Narrow" w:hAnsi="Arial Narrow"/>
          <w:sz w:val="24"/>
          <w:szCs w:val="24"/>
        </w:rPr>
      </w:pPr>
      <w:r w:rsidRPr="00B969D4">
        <w:rPr>
          <w:rFonts w:ascii="Arial Narrow" w:hAnsi="Arial Narrow"/>
          <w:sz w:val="24"/>
          <w:szCs w:val="24"/>
        </w:rPr>
        <w:t>Prova de inscrição no Cadastro Nacional de Pessoas</w:t>
      </w:r>
      <w:r w:rsidRPr="00B969D4">
        <w:rPr>
          <w:rFonts w:ascii="Arial Narrow" w:hAnsi="Arial Narrow"/>
          <w:spacing w:val="-16"/>
          <w:sz w:val="24"/>
          <w:szCs w:val="24"/>
        </w:rPr>
        <w:t xml:space="preserve"> </w:t>
      </w:r>
      <w:r w:rsidRPr="00B969D4">
        <w:rPr>
          <w:rFonts w:ascii="Arial Narrow" w:hAnsi="Arial Narrow"/>
          <w:sz w:val="24"/>
          <w:szCs w:val="24"/>
        </w:rPr>
        <w:t>Jurídicas(CNPJ);</w:t>
      </w:r>
    </w:p>
    <w:p w14:paraId="41B040A5" w14:textId="77777777" w:rsidR="0007258D" w:rsidRPr="00B969D4" w:rsidRDefault="00663328" w:rsidP="0079162F">
      <w:pPr>
        <w:pStyle w:val="PargrafodaLista"/>
        <w:numPr>
          <w:ilvl w:val="2"/>
          <w:numId w:val="6"/>
        </w:numPr>
        <w:tabs>
          <w:tab w:val="left" w:pos="1889"/>
        </w:tabs>
        <w:spacing w:before="137" w:line="360" w:lineRule="auto"/>
        <w:ind w:right="287"/>
        <w:rPr>
          <w:rFonts w:ascii="Arial Narrow" w:hAnsi="Arial Narrow"/>
          <w:sz w:val="24"/>
          <w:szCs w:val="24"/>
        </w:rPr>
      </w:pPr>
      <w:r w:rsidRPr="00B969D4">
        <w:rPr>
          <w:rFonts w:ascii="Arial Narrow" w:hAnsi="Arial Narrow"/>
          <w:sz w:val="24"/>
          <w:szCs w:val="24"/>
        </w:rPr>
        <w:t>Para comprovação do porte de Microempreendedores Individuais – MEI, Microempresas - ME e Empresas de Pequeno Porte - EPP, nos termos da Lei Complementar n.º 123/2006, deverão ser apresentados os seguintes</w:t>
      </w:r>
      <w:r w:rsidRPr="00B969D4">
        <w:rPr>
          <w:rFonts w:ascii="Arial Narrow" w:hAnsi="Arial Narrow"/>
          <w:spacing w:val="1"/>
          <w:sz w:val="24"/>
          <w:szCs w:val="24"/>
        </w:rPr>
        <w:t xml:space="preserve"> </w:t>
      </w:r>
      <w:r w:rsidRPr="00B969D4">
        <w:rPr>
          <w:rFonts w:ascii="Arial Narrow" w:hAnsi="Arial Narrow"/>
          <w:sz w:val="24"/>
          <w:szCs w:val="24"/>
        </w:rPr>
        <w:t>documentos</w:t>
      </w:r>
    </w:p>
    <w:p w14:paraId="21ACC878" w14:textId="77777777" w:rsidR="0007258D" w:rsidRPr="00B969D4" w:rsidRDefault="00663328">
      <w:pPr>
        <w:pStyle w:val="Corpodetexto"/>
        <w:spacing w:line="275" w:lineRule="exact"/>
        <w:ind w:left="1888"/>
        <w:rPr>
          <w:rFonts w:ascii="Arial Narrow" w:hAnsi="Arial Narrow"/>
        </w:rPr>
      </w:pPr>
      <w:r w:rsidRPr="00B969D4">
        <w:rPr>
          <w:rFonts w:ascii="Arial Narrow" w:hAnsi="Arial Narrow"/>
        </w:rPr>
        <w:t>:</w:t>
      </w:r>
    </w:p>
    <w:p w14:paraId="7C9364DA" w14:textId="08193F60" w:rsidR="0007258D" w:rsidRPr="00B969D4" w:rsidRDefault="00663328" w:rsidP="0079162F">
      <w:pPr>
        <w:pStyle w:val="PargrafodaLista"/>
        <w:numPr>
          <w:ilvl w:val="3"/>
          <w:numId w:val="6"/>
        </w:numPr>
        <w:tabs>
          <w:tab w:val="left" w:pos="4013"/>
        </w:tabs>
        <w:spacing w:before="137"/>
        <w:ind w:right="438"/>
        <w:rPr>
          <w:rFonts w:ascii="Arial Narrow" w:hAnsi="Arial Narrow"/>
          <w:sz w:val="24"/>
          <w:szCs w:val="24"/>
        </w:rPr>
      </w:pPr>
      <w:r w:rsidRPr="00B969D4">
        <w:rPr>
          <w:rFonts w:ascii="Arial Narrow" w:hAnsi="Arial Narrow"/>
          <w:sz w:val="24"/>
          <w:szCs w:val="24"/>
        </w:rPr>
        <w:t xml:space="preserve">Declaração de enquadramento em regime de Tributação de Microempreendedores Individuais – MEI, Microempresas - ME e Empresas de Pequeno Porte – EPP, nos termos do </w:t>
      </w:r>
      <w:r w:rsidRPr="00B969D4">
        <w:rPr>
          <w:rFonts w:ascii="Arial Narrow" w:hAnsi="Arial Narrow"/>
          <w:b/>
          <w:sz w:val="24"/>
          <w:szCs w:val="24"/>
        </w:rPr>
        <w:t xml:space="preserve">Anexo </w:t>
      </w:r>
      <w:r w:rsidRPr="00B969D4">
        <w:rPr>
          <w:rFonts w:ascii="Arial Narrow" w:hAnsi="Arial Narrow"/>
          <w:sz w:val="24"/>
          <w:szCs w:val="24"/>
        </w:rPr>
        <w:t>deste Edital;e</w:t>
      </w:r>
    </w:p>
    <w:p w14:paraId="3D91076A" w14:textId="76959EEA" w:rsidR="0007258D" w:rsidRPr="00B969D4" w:rsidRDefault="00966AB2" w:rsidP="0079162F">
      <w:pPr>
        <w:pStyle w:val="PargrafodaLista"/>
        <w:numPr>
          <w:ilvl w:val="3"/>
          <w:numId w:val="6"/>
        </w:numPr>
        <w:tabs>
          <w:tab w:val="left" w:pos="4013"/>
        </w:tabs>
        <w:ind w:right="439"/>
        <w:rPr>
          <w:rFonts w:ascii="Arial Narrow" w:hAnsi="Arial Narrow"/>
          <w:sz w:val="24"/>
          <w:szCs w:val="24"/>
        </w:rPr>
      </w:pPr>
      <w:r w:rsidRPr="00B969D4">
        <w:rPr>
          <w:rFonts w:ascii="Arial Narrow" w:hAnsi="Arial Narrow"/>
          <w:noProof/>
          <w:sz w:val="24"/>
          <w:szCs w:val="24"/>
        </w:rPr>
        <mc:AlternateContent>
          <mc:Choice Requires="wps">
            <w:drawing>
              <wp:anchor distT="0" distB="0" distL="114300" distR="114300" simplePos="0" relativeHeight="249857024" behindDoc="1" locked="0" layoutInCell="1" allowOverlap="1" wp14:anchorId="08AE525F" wp14:editId="09009660">
                <wp:simplePos x="0" y="0"/>
                <wp:positionH relativeFrom="page">
                  <wp:posOffset>2865755</wp:posOffset>
                </wp:positionH>
                <wp:positionV relativeFrom="paragraph">
                  <wp:posOffset>515620</wp:posOffset>
                </wp:positionV>
                <wp:extent cx="4149090" cy="0"/>
                <wp:effectExtent l="0" t="0" r="0" b="0"/>
                <wp:wrapNone/>
                <wp:docPr id="9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909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F53F8" id="Line 67" o:spid="_x0000_s1026" style="position:absolute;z-index:-25345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65pt,40.6pt" to="552.3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" strokeweight=".84pt">
                <w10:wrap anchorx="page"/>
              </v:line>
            </w:pict>
          </mc:Fallback>
        </mc:AlternateContent>
      </w:r>
      <w:r w:rsidR="00663328" w:rsidRPr="00B969D4">
        <w:rPr>
          <w:rFonts w:ascii="Arial Narrow" w:hAnsi="Arial Narrow"/>
          <w:sz w:val="24"/>
          <w:szCs w:val="24"/>
        </w:rPr>
        <w:t xml:space="preserve">CERTIDÃO SIMPLIFICADA DA JUNTA COMERCIAL do Estado sede da licitante, comprovando a condições de MICROEMPRESA – ME e EMPRESA  </w:t>
      </w:r>
      <w:r w:rsidR="00663328" w:rsidRPr="00B969D4">
        <w:rPr>
          <w:rFonts w:ascii="Arial Narrow" w:hAnsi="Arial Narrow"/>
          <w:spacing w:val="-5"/>
          <w:sz w:val="24"/>
          <w:szCs w:val="24"/>
        </w:rPr>
        <w:t>DE</w:t>
      </w:r>
      <w:r w:rsidR="00663328" w:rsidRPr="00B969D4">
        <w:rPr>
          <w:rFonts w:ascii="Arial Narrow" w:hAnsi="Arial Narrow"/>
          <w:spacing w:val="-5"/>
          <w:sz w:val="24"/>
          <w:szCs w:val="24"/>
          <w:u w:val="single"/>
        </w:rPr>
        <w:t xml:space="preserve"> </w:t>
      </w:r>
      <w:r w:rsidR="00663328" w:rsidRPr="00B969D4">
        <w:rPr>
          <w:rFonts w:ascii="Arial Narrow" w:hAnsi="Arial Narrow"/>
          <w:sz w:val="24"/>
          <w:szCs w:val="24"/>
          <w:u w:val="single"/>
        </w:rPr>
        <w:t>PEQUENOPORTE – EPP</w:t>
      </w:r>
      <w:r w:rsidR="00663328" w:rsidRPr="00B969D4">
        <w:rPr>
          <w:rFonts w:ascii="Arial Narrow" w:hAnsi="Arial Narrow"/>
          <w:sz w:val="24"/>
          <w:szCs w:val="24"/>
        </w:rPr>
        <w:t>. Essa certidão, não poderá ter prazo de emissão superior a 60</w:t>
      </w:r>
      <w:r w:rsidR="00663328" w:rsidRPr="00B969D4">
        <w:rPr>
          <w:rFonts w:ascii="Arial Narrow" w:hAnsi="Arial Narrow"/>
          <w:spacing w:val="-3"/>
          <w:sz w:val="24"/>
          <w:szCs w:val="24"/>
        </w:rPr>
        <w:t xml:space="preserve"> </w:t>
      </w:r>
      <w:r w:rsidR="00663328" w:rsidRPr="00B969D4">
        <w:rPr>
          <w:rFonts w:ascii="Arial Narrow" w:hAnsi="Arial Narrow"/>
          <w:sz w:val="24"/>
          <w:szCs w:val="24"/>
        </w:rPr>
        <w:t>(sessenta)dias.</w:t>
      </w:r>
    </w:p>
    <w:p w14:paraId="15226677" w14:textId="77777777" w:rsidR="0007258D" w:rsidRPr="00B969D4" w:rsidRDefault="0007258D">
      <w:pPr>
        <w:jc w:val="both"/>
        <w:rPr>
          <w:rFonts w:ascii="Arial Narrow" w:hAnsi="Arial Narrow"/>
          <w:sz w:val="24"/>
          <w:szCs w:val="24"/>
        </w:rPr>
      </w:pPr>
    </w:p>
    <w:p w14:paraId="7D677C62" w14:textId="77777777" w:rsidR="008455B9" w:rsidRPr="00B969D4" w:rsidRDefault="008455B9" w:rsidP="008455B9">
      <w:pPr>
        <w:rPr>
          <w:rFonts w:ascii="Arial Narrow" w:hAnsi="Arial Narrow"/>
          <w:sz w:val="24"/>
          <w:szCs w:val="24"/>
        </w:rPr>
      </w:pPr>
    </w:p>
    <w:p w14:paraId="7F8E4FF3" w14:textId="367383B1" w:rsidR="0007258D" w:rsidRPr="00B969D4" w:rsidRDefault="008455B9" w:rsidP="0028544E">
      <w:pPr>
        <w:pStyle w:val="Ttulo1"/>
        <w:tabs>
          <w:tab w:val="left" w:pos="843"/>
        </w:tabs>
        <w:spacing w:before="93"/>
        <w:ind w:left="471"/>
        <w:rPr>
          <w:rFonts w:ascii="Arial Narrow" w:hAnsi="Arial Narrow"/>
        </w:rPr>
      </w:pPr>
      <w:r w:rsidRPr="00B969D4">
        <w:rPr>
          <w:rFonts w:ascii="Arial Narrow" w:hAnsi="Arial Narrow"/>
        </w:rPr>
        <w:t>7</w:t>
      </w:r>
      <w:r w:rsidR="0028544E" w:rsidRPr="00B969D4">
        <w:rPr>
          <w:rFonts w:ascii="Arial Narrow" w:hAnsi="Arial Narrow"/>
        </w:rPr>
        <w:t>.2-</w:t>
      </w:r>
      <w:r w:rsidR="00663328" w:rsidRPr="00B969D4">
        <w:rPr>
          <w:rFonts w:ascii="Arial Narrow" w:hAnsi="Arial Narrow"/>
        </w:rPr>
        <w:t>PARA COMPROVAÇÃO DA REGULARIDADE FISCAL E</w:t>
      </w:r>
      <w:r w:rsidR="00663328" w:rsidRPr="00B969D4">
        <w:rPr>
          <w:rFonts w:ascii="Arial Narrow" w:hAnsi="Arial Narrow"/>
          <w:spacing w:val="-8"/>
        </w:rPr>
        <w:t xml:space="preserve"> </w:t>
      </w:r>
      <w:r w:rsidR="00663328" w:rsidRPr="00B969D4">
        <w:rPr>
          <w:rFonts w:ascii="Arial Narrow" w:hAnsi="Arial Narrow"/>
        </w:rPr>
        <w:t>TRABALHISTA;</w:t>
      </w:r>
    </w:p>
    <w:p w14:paraId="119E1099" w14:textId="77777777" w:rsidR="0007258D" w:rsidRPr="00B969D4" w:rsidRDefault="00663328" w:rsidP="0079162F">
      <w:pPr>
        <w:pStyle w:val="PargrafodaLista"/>
        <w:numPr>
          <w:ilvl w:val="2"/>
          <w:numId w:val="6"/>
        </w:numPr>
        <w:tabs>
          <w:tab w:val="left" w:pos="1891"/>
        </w:tabs>
        <w:spacing w:before="180" w:line="360" w:lineRule="auto"/>
        <w:ind w:left="1324" w:right="583" w:firstLine="0"/>
        <w:rPr>
          <w:rFonts w:ascii="Arial Narrow" w:hAnsi="Arial Narrow"/>
          <w:sz w:val="24"/>
          <w:szCs w:val="24"/>
        </w:rPr>
      </w:pPr>
      <w:r w:rsidRPr="00B969D4">
        <w:rPr>
          <w:rFonts w:ascii="Arial Narrow" w:hAnsi="Arial Narrow"/>
          <w:sz w:val="24"/>
          <w:szCs w:val="24"/>
        </w:rPr>
        <w:t xml:space="preserve">Prova de regularidade </w:t>
      </w:r>
      <w:r w:rsidRPr="00B969D4">
        <w:rPr>
          <w:rFonts w:ascii="Arial Narrow" w:hAnsi="Arial Narrow"/>
          <w:bCs/>
          <w:sz w:val="24"/>
          <w:szCs w:val="24"/>
        </w:rPr>
        <w:t>conjunta</w:t>
      </w:r>
      <w:r w:rsidRPr="00B969D4">
        <w:rPr>
          <w:rFonts w:ascii="Arial Narrow" w:hAnsi="Arial Narrow"/>
          <w:sz w:val="24"/>
          <w:szCs w:val="24"/>
        </w:rPr>
        <w:t>, relativa a Tributos Federais, Dívida Ativa da União, e Contribuições Sociais (INSS), expedida pela Secretaria da Receita</w:t>
      </w:r>
      <w:r w:rsidRPr="00B969D4">
        <w:rPr>
          <w:rFonts w:ascii="Arial Narrow" w:hAnsi="Arial Narrow"/>
          <w:spacing w:val="-16"/>
          <w:sz w:val="24"/>
          <w:szCs w:val="24"/>
        </w:rPr>
        <w:t xml:space="preserve"> </w:t>
      </w:r>
      <w:r w:rsidRPr="00B969D4">
        <w:rPr>
          <w:rFonts w:ascii="Arial Narrow" w:hAnsi="Arial Narrow"/>
          <w:sz w:val="24"/>
          <w:szCs w:val="24"/>
        </w:rPr>
        <w:t>Federal;</w:t>
      </w:r>
    </w:p>
    <w:p w14:paraId="77EF7699" w14:textId="77777777" w:rsidR="0007258D" w:rsidRPr="00B969D4" w:rsidRDefault="00663328" w:rsidP="0079162F">
      <w:pPr>
        <w:pStyle w:val="PargrafodaLista"/>
        <w:numPr>
          <w:ilvl w:val="2"/>
          <w:numId w:val="6"/>
        </w:numPr>
        <w:tabs>
          <w:tab w:val="left" w:pos="1889"/>
        </w:tabs>
        <w:spacing w:line="278" w:lineRule="auto"/>
        <w:ind w:left="1324" w:right="587" w:firstLine="0"/>
        <w:rPr>
          <w:rFonts w:ascii="Arial Narrow" w:hAnsi="Arial Narrow"/>
          <w:sz w:val="24"/>
          <w:szCs w:val="24"/>
        </w:rPr>
      </w:pPr>
      <w:r w:rsidRPr="00B969D4">
        <w:rPr>
          <w:rFonts w:ascii="Arial Narrow" w:hAnsi="Arial Narrow"/>
          <w:sz w:val="24"/>
          <w:szCs w:val="24"/>
        </w:rPr>
        <w:t>Certidão de Tributos Estaduais, expedida pela Secretaria de Estado da Fazenda, do domicílio ou sede do proponente, ou outra equivalente, na forma</w:t>
      </w:r>
      <w:r w:rsidRPr="00B969D4">
        <w:rPr>
          <w:rFonts w:ascii="Arial Narrow" w:hAnsi="Arial Narrow"/>
          <w:spacing w:val="-32"/>
          <w:sz w:val="24"/>
          <w:szCs w:val="24"/>
        </w:rPr>
        <w:t xml:space="preserve"> </w:t>
      </w:r>
      <w:r w:rsidRPr="00B969D4">
        <w:rPr>
          <w:rFonts w:ascii="Arial Narrow" w:hAnsi="Arial Narrow"/>
          <w:sz w:val="24"/>
          <w:szCs w:val="24"/>
        </w:rPr>
        <w:t>daLei;</w:t>
      </w:r>
    </w:p>
    <w:p w14:paraId="38A5D48D" w14:textId="77777777" w:rsidR="0007258D" w:rsidRPr="00B969D4" w:rsidRDefault="00663328" w:rsidP="0079162F">
      <w:pPr>
        <w:pStyle w:val="PargrafodaLista"/>
        <w:numPr>
          <w:ilvl w:val="2"/>
          <w:numId w:val="6"/>
        </w:numPr>
        <w:tabs>
          <w:tab w:val="left" w:pos="1889"/>
        </w:tabs>
        <w:spacing w:line="276" w:lineRule="auto"/>
        <w:ind w:left="1324" w:right="582" w:firstLine="0"/>
        <w:rPr>
          <w:rFonts w:ascii="Arial Narrow" w:hAnsi="Arial Narrow"/>
          <w:sz w:val="24"/>
          <w:szCs w:val="24"/>
        </w:rPr>
      </w:pPr>
      <w:r w:rsidRPr="00B969D4">
        <w:rPr>
          <w:rFonts w:ascii="Arial Narrow" w:hAnsi="Arial Narrow"/>
          <w:sz w:val="24"/>
          <w:szCs w:val="24"/>
        </w:rPr>
        <w:t>Certidão Negativa de Débitos Municipais, do domicílio ou sede do proponente, na forma</w:t>
      </w:r>
      <w:r w:rsidRPr="00B969D4">
        <w:rPr>
          <w:rFonts w:ascii="Arial Narrow" w:hAnsi="Arial Narrow"/>
          <w:spacing w:val="-4"/>
          <w:sz w:val="24"/>
          <w:szCs w:val="24"/>
        </w:rPr>
        <w:t xml:space="preserve"> </w:t>
      </w:r>
      <w:r w:rsidRPr="00B969D4">
        <w:rPr>
          <w:rFonts w:ascii="Arial Narrow" w:hAnsi="Arial Narrow"/>
          <w:sz w:val="24"/>
          <w:szCs w:val="24"/>
        </w:rPr>
        <w:t>daLei.</w:t>
      </w:r>
    </w:p>
    <w:p w14:paraId="4CD8008F" w14:textId="77777777" w:rsidR="0007258D" w:rsidRPr="00B969D4" w:rsidRDefault="00663328" w:rsidP="0079162F">
      <w:pPr>
        <w:pStyle w:val="PargrafodaLista"/>
        <w:numPr>
          <w:ilvl w:val="2"/>
          <w:numId w:val="6"/>
        </w:numPr>
        <w:tabs>
          <w:tab w:val="left" w:pos="1889"/>
        </w:tabs>
        <w:spacing w:line="276" w:lineRule="auto"/>
        <w:ind w:left="1324" w:right="583" w:firstLine="0"/>
        <w:rPr>
          <w:rFonts w:ascii="Arial Narrow" w:hAnsi="Arial Narrow"/>
          <w:sz w:val="24"/>
          <w:szCs w:val="24"/>
        </w:rPr>
      </w:pPr>
      <w:r w:rsidRPr="00B969D4">
        <w:rPr>
          <w:rFonts w:ascii="Arial Narrow" w:hAnsi="Arial Narrow"/>
          <w:sz w:val="24"/>
          <w:szCs w:val="24"/>
        </w:rPr>
        <w:t>Prova de regularidade relativa ao Fundo de Garantia por Tempo de Serviço (FGTS), demonstrando situação regular no cumprimento dos encargos sociais instituídos por</w:t>
      </w:r>
      <w:r w:rsidRPr="00B969D4">
        <w:rPr>
          <w:rFonts w:ascii="Arial Narrow" w:hAnsi="Arial Narrow"/>
          <w:spacing w:val="-1"/>
          <w:sz w:val="24"/>
          <w:szCs w:val="24"/>
        </w:rPr>
        <w:t xml:space="preserve"> </w:t>
      </w:r>
      <w:r w:rsidRPr="00B969D4">
        <w:rPr>
          <w:rFonts w:ascii="Arial Narrow" w:hAnsi="Arial Narrow"/>
          <w:sz w:val="24"/>
          <w:szCs w:val="24"/>
        </w:rPr>
        <w:t>Lei;</w:t>
      </w:r>
    </w:p>
    <w:p w14:paraId="159A57E7" w14:textId="77777777" w:rsidR="0007258D" w:rsidRPr="00B969D4" w:rsidRDefault="00663328" w:rsidP="0079162F">
      <w:pPr>
        <w:pStyle w:val="PargrafodaLista"/>
        <w:numPr>
          <w:ilvl w:val="2"/>
          <w:numId w:val="6"/>
        </w:numPr>
        <w:tabs>
          <w:tab w:val="left" w:pos="1889"/>
        </w:tabs>
        <w:spacing w:line="360" w:lineRule="auto"/>
        <w:ind w:left="1324" w:right="577" w:firstLine="0"/>
        <w:rPr>
          <w:rFonts w:ascii="Arial Narrow" w:hAnsi="Arial Narrow"/>
          <w:sz w:val="24"/>
          <w:szCs w:val="24"/>
        </w:rPr>
      </w:pPr>
      <w:r w:rsidRPr="00B969D4">
        <w:rPr>
          <w:rFonts w:ascii="Arial Narrow" w:hAnsi="Arial Narrow"/>
          <w:sz w:val="24"/>
          <w:szCs w:val="24"/>
        </w:rPr>
        <w:t>Apresentar Certidão Negativa de Débitos Trabalhistas–CNDT, conforme prevê a Lei Federal nº. 12.440, de 07/07/2011.</w:t>
      </w:r>
    </w:p>
    <w:p w14:paraId="5D2AE640" w14:textId="77777777" w:rsidR="0007258D" w:rsidRPr="00B969D4" w:rsidRDefault="0007258D">
      <w:pPr>
        <w:pStyle w:val="Corpodetexto"/>
        <w:spacing w:before="6"/>
        <w:rPr>
          <w:rFonts w:ascii="Arial Narrow" w:hAnsi="Arial Narrow"/>
        </w:rPr>
      </w:pPr>
    </w:p>
    <w:p w14:paraId="51CFFAF8" w14:textId="1761E23C" w:rsidR="0007258D" w:rsidRPr="00B969D4" w:rsidRDefault="008455B9" w:rsidP="0028544E">
      <w:pPr>
        <w:pStyle w:val="Ttulo1"/>
        <w:tabs>
          <w:tab w:val="left" w:pos="843"/>
        </w:tabs>
        <w:rPr>
          <w:rFonts w:ascii="Arial Narrow" w:hAnsi="Arial Narrow"/>
        </w:rPr>
      </w:pPr>
      <w:r w:rsidRPr="00B969D4">
        <w:rPr>
          <w:rFonts w:ascii="Arial Narrow" w:hAnsi="Arial Narrow"/>
        </w:rPr>
        <w:t>7</w:t>
      </w:r>
      <w:r w:rsidR="0028544E" w:rsidRPr="00B969D4">
        <w:rPr>
          <w:rFonts w:ascii="Arial Narrow" w:hAnsi="Arial Narrow"/>
        </w:rPr>
        <w:t>.3-</w:t>
      </w:r>
      <w:r w:rsidR="00663328" w:rsidRPr="00B969D4">
        <w:rPr>
          <w:rFonts w:ascii="Arial Narrow" w:hAnsi="Arial Narrow"/>
        </w:rPr>
        <w:t>PARA QUALIFICAÇÃO ECONÔMICO</w:t>
      </w:r>
      <w:r w:rsidR="00663328" w:rsidRPr="00B969D4">
        <w:rPr>
          <w:rFonts w:ascii="Arial Narrow" w:hAnsi="Arial Narrow"/>
          <w:spacing w:val="-4"/>
        </w:rPr>
        <w:t xml:space="preserve"> </w:t>
      </w:r>
      <w:r w:rsidR="00663328" w:rsidRPr="00B969D4">
        <w:rPr>
          <w:rFonts w:ascii="Arial Narrow" w:hAnsi="Arial Narrow"/>
        </w:rPr>
        <w:t>FINANCEIRA:</w:t>
      </w:r>
    </w:p>
    <w:p w14:paraId="32DBCE24" w14:textId="77777777" w:rsidR="0007258D" w:rsidRPr="00B969D4" w:rsidRDefault="00663328" w:rsidP="0079162F">
      <w:pPr>
        <w:pStyle w:val="PargrafodaLista"/>
        <w:numPr>
          <w:ilvl w:val="2"/>
          <w:numId w:val="6"/>
        </w:numPr>
        <w:tabs>
          <w:tab w:val="left" w:pos="1889"/>
        </w:tabs>
        <w:spacing w:before="175" w:line="360" w:lineRule="auto"/>
        <w:ind w:left="1324" w:right="579" w:firstLine="0"/>
        <w:rPr>
          <w:rFonts w:ascii="Arial Narrow" w:hAnsi="Arial Narrow"/>
          <w:sz w:val="24"/>
          <w:szCs w:val="24"/>
        </w:rPr>
      </w:pPr>
      <w:r w:rsidRPr="00B969D4">
        <w:rPr>
          <w:rFonts w:ascii="Arial Narrow" w:hAnsi="Arial Narrow"/>
          <w:bCs/>
          <w:sz w:val="24"/>
          <w:szCs w:val="24"/>
        </w:rPr>
        <w:t>Certidão negativa de falência ou concordata</w:t>
      </w:r>
      <w:r w:rsidRPr="00B969D4">
        <w:rPr>
          <w:rFonts w:ascii="Arial Narrow" w:hAnsi="Arial Narrow"/>
          <w:b/>
          <w:sz w:val="24"/>
          <w:szCs w:val="24"/>
        </w:rPr>
        <w:t xml:space="preserve"> </w:t>
      </w:r>
      <w:r w:rsidRPr="00B969D4">
        <w:rPr>
          <w:rFonts w:ascii="Arial Narrow" w:hAnsi="Arial Narrow"/>
          <w:sz w:val="24"/>
          <w:szCs w:val="24"/>
        </w:rPr>
        <w:t>expedida pelo distribuidor da sede do proponente com data de expedição não superior a 90</w:t>
      </w:r>
      <w:r w:rsidRPr="00B969D4">
        <w:rPr>
          <w:rFonts w:ascii="Arial Narrow" w:hAnsi="Arial Narrow"/>
          <w:spacing w:val="-9"/>
          <w:sz w:val="24"/>
          <w:szCs w:val="24"/>
        </w:rPr>
        <w:t xml:space="preserve"> </w:t>
      </w:r>
      <w:r w:rsidRPr="00B969D4">
        <w:rPr>
          <w:rFonts w:ascii="Arial Narrow" w:hAnsi="Arial Narrow"/>
          <w:sz w:val="24"/>
          <w:szCs w:val="24"/>
        </w:rPr>
        <w:t>(noventa)dias.</w:t>
      </w:r>
    </w:p>
    <w:p w14:paraId="358010F2" w14:textId="77777777" w:rsidR="0007258D" w:rsidRPr="00B969D4" w:rsidRDefault="0007258D">
      <w:pPr>
        <w:pStyle w:val="Corpodetexto"/>
        <w:spacing w:before="4"/>
        <w:rPr>
          <w:rFonts w:ascii="Arial Narrow" w:hAnsi="Arial Narrow"/>
        </w:rPr>
      </w:pPr>
    </w:p>
    <w:p w14:paraId="0D16F3E7" w14:textId="00625DE0" w:rsidR="0007258D" w:rsidRPr="00B969D4" w:rsidRDefault="008455B9" w:rsidP="0028544E">
      <w:pPr>
        <w:pStyle w:val="Ttulo1"/>
        <w:tabs>
          <w:tab w:val="left" w:pos="903"/>
        </w:tabs>
        <w:spacing w:before="1"/>
        <w:ind w:left="471"/>
        <w:rPr>
          <w:rFonts w:ascii="Arial Narrow" w:hAnsi="Arial Narrow"/>
        </w:rPr>
      </w:pPr>
      <w:r w:rsidRPr="00B969D4">
        <w:rPr>
          <w:rFonts w:ascii="Arial Narrow" w:hAnsi="Arial Narrow"/>
        </w:rPr>
        <w:t>7.4</w:t>
      </w:r>
      <w:r w:rsidR="0028544E" w:rsidRPr="00B969D4">
        <w:rPr>
          <w:rFonts w:ascii="Arial Narrow" w:hAnsi="Arial Narrow"/>
        </w:rPr>
        <w:t>-</w:t>
      </w:r>
      <w:r w:rsidR="00663328" w:rsidRPr="00B969D4">
        <w:rPr>
          <w:rFonts w:ascii="Arial Narrow" w:hAnsi="Arial Narrow"/>
        </w:rPr>
        <w:t>PARA QUALIFICAÇÃO</w:t>
      </w:r>
      <w:r w:rsidR="00663328" w:rsidRPr="00B969D4">
        <w:rPr>
          <w:rFonts w:ascii="Arial Narrow" w:hAnsi="Arial Narrow"/>
          <w:spacing w:val="-5"/>
        </w:rPr>
        <w:t xml:space="preserve"> </w:t>
      </w:r>
      <w:r w:rsidR="00663328" w:rsidRPr="00B969D4">
        <w:rPr>
          <w:rFonts w:ascii="Arial Narrow" w:hAnsi="Arial Narrow"/>
        </w:rPr>
        <w:t>TÉCNICA:</w:t>
      </w:r>
    </w:p>
    <w:p w14:paraId="44978C2E" w14:textId="77777777" w:rsidR="0007258D" w:rsidRPr="00B969D4" w:rsidRDefault="00663328" w:rsidP="0079162F">
      <w:pPr>
        <w:pStyle w:val="PargrafodaLista"/>
        <w:numPr>
          <w:ilvl w:val="2"/>
          <w:numId w:val="5"/>
        </w:numPr>
        <w:tabs>
          <w:tab w:val="left" w:pos="1891"/>
        </w:tabs>
        <w:spacing w:before="175" w:line="360" w:lineRule="auto"/>
        <w:ind w:right="574" w:firstLine="0"/>
        <w:rPr>
          <w:rFonts w:ascii="Arial Narrow" w:hAnsi="Arial Narrow"/>
          <w:sz w:val="24"/>
          <w:szCs w:val="24"/>
        </w:rPr>
      </w:pPr>
      <w:r w:rsidRPr="00B969D4">
        <w:rPr>
          <w:rFonts w:ascii="Arial Narrow" w:hAnsi="Arial Narrow"/>
          <w:sz w:val="24"/>
          <w:szCs w:val="24"/>
        </w:rPr>
        <w:t xml:space="preserve">Comprovação de aptidão mediante apresentação de </w:t>
      </w:r>
      <w:r w:rsidRPr="00B969D4">
        <w:rPr>
          <w:rFonts w:ascii="Arial Narrow" w:hAnsi="Arial Narrow"/>
          <w:bCs/>
          <w:sz w:val="24"/>
          <w:szCs w:val="24"/>
        </w:rPr>
        <w:t>Atestado de Capacidade Técnica</w:t>
      </w:r>
      <w:r w:rsidRPr="00B969D4">
        <w:rPr>
          <w:rFonts w:ascii="Arial Narrow" w:hAnsi="Arial Narrow"/>
          <w:b/>
          <w:sz w:val="24"/>
          <w:szCs w:val="24"/>
        </w:rPr>
        <w:t xml:space="preserve">, </w:t>
      </w:r>
      <w:r w:rsidRPr="00B969D4">
        <w:rPr>
          <w:rFonts w:ascii="Arial Narrow" w:hAnsi="Arial Narrow"/>
          <w:sz w:val="24"/>
          <w:szCs w:val="24"/>
        </w:rPr>
        <w:t xml:space="preserve">para fornecimento, compatível em características, quantidades e prazos com o objeto de licitação </w:t>
      </w:r>
      <w:r w:rsidRPr="00B969D4">
        <w:rPr>
          <w:rFonts w:ascii="Arial Narrow" w:hAnsi="Arial Narrow"/>
          <w:bCs/>
          <w:sz w:val="24"/>
          <w:szCs w:val="24"/>
        </w:rPr>
        <w:t xml:space="preserve">(GENEROS ALIMENTICIOS), </w:t>
      </w:r>
      <w:r w:rsidRPr="00B969D4">
        <w:rPr>
          <w:rFonts w:ascii="Arial Narrow" w:hAnsi="Arial Narrow"/>
          <w:sz w:val="24"/>
          <w:szCs w:val="24"/>
        </w:rPr>
        <w:t>expedido por pessoa jurídica de direito público ou privado, em nome da licitante. Os Atestados de Capacidade Técnica deverão conter o nº do CNPJ da licitante. Se o licitante for a matriz da empresa, deve estar em nome da matriz, se o licitante for filial, deve estar em nome da</w:t>
      </w:r>
      <w:r w:rsidRPr="00B969D4">
        <w:rPr>
          <w:rFonts w:ascii="Arial Narrow" w:hAnsi="Arial Narrow"/>
          <w:spacing w:val="-1"/>
          <w:sz w:val="24"/>
          <w:szCs w:val="24"/>
        </w:rPr>
        <w:t xml:space="preserve"> </w:t>
      </w:r>
      <w:r w:rsidRPr="00B969D4">
        <w:rPr>
          <w:rFonts w:ascii="Arial Narrow" w:hAnsi="Arial Narrow"/>
          <w:sz w:val="24"/>
          <w:szCs w:val="24"/>
        </w:rPr>
        <w:t>filial.</w:t>
      </w:r>
    </w:p>
    <w:bookmarkEnd w:id="3"/>
    <w:p w14:paraId="04E9A173" w14:textId="77777777" w:rsidR="0007258D" w:rsidRPr="00B969D4" w:rsidRDefault="0007258D">
      <w:pPr>
        <w:pStyle w:val="Corpodetexto"/>
        <w:rPr>
          <w:rFonts w:ascii="Arial Narrow" w:hAnsi="Arial Narrow"/>
          <w:color w:val="FF0000"/>
        </w:rPr>
      </w:pPr>
    </w:p>
    <w:p w14:paraId="11E35900" w14:textId="746191E0" w:rsidR="0007258D" w:rsidRPr="00B969D4" w:rsidRDefault="006030DA" w:rsidP="008A2C4D">
      <w:pPr>
        <w:pStyle w:val="Ttulo1"/>
        <w:tabs>
          <w:tab w:val="left" w:pos="843"/>
        </w:tabs>
        <w:spacing w:before="1"/>
        <w:jc w:val="both"/>
        <w:rPr>
          <w:rFonts w:ascii="Arial Narrow" w:hAnsi="Arial Narrow"/>
        </w:rPr>
      </w:pPr>
      <w:r w:rsidRPr="00B969D4">
        <w:rPr>
          <w:rFonts w:ascii="Arial Narrow" w:hAnsi="Arial Narrow"/>
        </w:rPr>
        <w:t>7.5-</w:t>
      </w:r>
      <w:r w:rsidR="00663328" w:rsidRPr="00B969D4">
        <w:rPr>
          <w:rFonts w:ascii="Arial Narrow" w:hAnsi="Arial Narrow"/>
        </w:rPr>
        <w:t>DOCUMENTAÇÃO COMPLEMENTAR: CONFORME MODELO</w:t>
      </w:r>
      <w:r w:rsidR="008455B9" w:rsidRPr="00B969D4">
        <w:rPr>
          <w:rFonts w:ascii="Arial Narrow" w:hAnsi="Arial Narrow"/>
        </w:rPr>
        <w:t>S EM ANEXO</w:t>
      </w:r>
    </w:p>
    <w:p w14:paraId="5E2630F0" w14:textId="77777777" w:rsidR="004852C9" w:rsidRPr="00B969D4" w:rsidRDefault="004852C9" w:rsidP="008A2C4D">
      <w:pPr>
        <w:pStyle w:val="Ttulo1"/>
        <w:tabs>
          <w:tab w:val="left" w:pos="843"/>
        </w:tabs>
        <w:spacing w:before="1"/>
        <w:jc w:val="both"/>
        <w:rPr>
          <w:rFonts w:ascii="Arial Narrow" w:hAnsi="Arial Narrow"/>
        </w:rPr>
      </w:pPr>
    </w:p>
    <w:p w14:paraId="5D82DC50" w14:textId="77777777" w:rsidR="004852C9" w:rsidRPr="00B969D4" w:rsidRDefault="004852C9" w:rsidP="008A2C4D">
      <w:pPr>
        <w:pStyle w:val="PargrafodaLista"/>
        <w:numPr>
          <w:ilvl w:val="2"/>
          <w:numId w:val="4"/>
        </w:numPr>
        <w:tabs>
          <w:tab w:val="left" w:pos="1890"/>
          <w:tab w:val="left" w:pos="1891"/>
        </w:tabs>
        <w:spacing w:line="360" w:lineRule="auto"/>
        <w:ind w:right="581" w:firstLine="0"/>
        <w:rPr>
          <w:rFonts w:ascii="Arial Narrow" w:hAnsi="Arial Narrow"/>
          <w:sz w:val="24"/>
          <w:szCs w:val="24"/>
        </w:rPr>
      </w:pPr>
      <w:r w:rsidRPr="00B969D4">
        <w:rPr>
          <w:rFonts w:ascii="Arial Narrow" w:hAnsi="Arial Narrow"/>
          <w:sz w:val="24"/>
          <w:szCs w:val="24"/>
        </w:rPr>
        <w:t>Declaração de conhecimento dos ditames do instrumento convocatório/edital e seus anexos.</w:t>
      </w:r>
    </w:p>
    <w:p w14:paraId="37898024" w14:textId="77777777" w:rsidR="004852C9" w:rsidRPr="00B969D4" w:rsidRDefault="004852C9" w:rsidP="008A2C4D">
      <w:pPr>
        <w:pStyle w:val="PargrafodaLista"/>
        <w:numPr>
          <w:ilvl w:val="2"/>
          <w:numId w:val="4"/>
        </w:numPr>
        <w:tabs>
          <w:tab w:val="left" w:pos="1888"/>
          <w:tab w:val="left" w:pos="1889"/>
        </w:tabs>
        <w:ind w:left="1888" w:hanging="565"/>
        <w:rPr>
          <w:rFonts w:ascii="Arial Narrow" w:hAnsi="Arial Narrow"/>
          <w:sz w:val="24"/>
          <w:szCs w:val="24"/>
        </w:rPr>
      </w:pPr>
      <w:r w:rsidRPr="00B969D4">
        <w:rPr>
          <w:rFonts w:ascii="Arial Narrow" w:hAnsi="Arial Narrow"/>
          <w:sz w:val="24"/>
          <w:szCs w:val="24"/>
        </w:rPr>
        <w:t xml:space="preserve">Declaração de cumprimento do inciso XXXIII do art. 7º da constituição federal </w:t>
      </w:r>
    </w:p>
    <w:p w14:paraId="5DD7C6CC" w14:textId="77777777" w:rsidR="004852C9" w:rsidRPr="00B969D4" w:rsidRDefault="004852C9" w:rsidP="008A2C4D">
      <w:pPr>
        <w:pStyle w:val="PargrafodaLista"/>
        <w:numPr>
          <w:ilvl w:val="2"/>
          <w:numId w:val="4"/>
        </w:numPr>
        <w:tabs>
          <w:tab w:val="left" w:pos="1890"/>
          <w:tab w:val="left" w:pos="1891"/>
          <w:tab w:val="left" w:pos="4260"/>
        </w:tabs>
        <w:spacing w:before="173" w:line="360" w:lineRule="auto"/>
        <w:ind w:right="576" w:firstLine="0"/>
        <w:rPr>
          <w:rFonts w:ascii="Arial Narrow" w:hAnsi="Arial Narrow"/>
          <w:sz w:val="24"/>
          <w:szCs w:val="24"/>
        </w:rPr>
      </w:pPr>
      <w:r w:rsidRPr="00B969D4">
        <w:rPr>
          <w:rFonts w:ascii="Arial Narrow" w:hAnsi="Arial Narrow"/>
          <w:sz w:val="24"/>
          <w:szCs w:val="24"/>
        </w:rPr>
        <w:t xml:space="preserve">Declaração de enquadramento em regime de tributação de      microempreendedor individual – MEI, microempresa - ME ou empresa de pequeno porte -EPP </w:t>
      </w:r>
    </w:p>
    <w:p w14:paraId="0A0161E0" w14:textId="77777777" w:rsidR="004852C9" w:rsidRPr="00B969D4" w:rsidRDefault="004852C9" w:rsidP="008A2C4D">
      <w:pPr>
        <w:pStyle w:val="PargrafodaLista"/>
        <w:numPr>
          <w:ilvl w:val="2"/>
          <w:numId w:val="4"/>
        </w:numPr>
        <w:tabs>
          <w:tab w:val="left" w:pos="1891"/>
        </w:tabs>
        <w:spacing w:line="360" w:lineRule="auto"/>
        <w:ind w:right="577" w:firstLine="0"/>
        <w:rPr>
          <w:rFonts w:ascii="Arial Narrow" w:hAnsi="Arial Narrow"/>
          <w:sz w:val="24"/>
          <w:szCs w:val="24"/>
        </w:rPr>
      </w:pPr>
      <w:r w:rsidRPr="00B969D4">
        <w:rPr>
          <w:rFonts w:ascii="Arial Narrow" w:hAnsi="Arial Narrow"/>
          <w:sz w:val="24"/>
          <w:szCs w:val="24"/>
        </w:rPr>
        <w:t xml:space="preserve">Declaração de inexistencia de inidoneidade para contratar com a administração publica </w:t>
      </w:r>
    </w:p>
    <w:p w14:paraId="1DBEFF43" w14:textId="47A11723" w:rsidR="0007258D" w:rsidRPr="00B969D4" w:rsidRDefault="00663328" w:rsidP="008A2C4D">
      <w:pPr>
        <w:pStyle w:val="PargrafodaLista"/>
        <w:numPr>
          <w:ilvl w:val="2"/>
          <w:numId w:val="4"/>
        </w:numPr>
        <w:tabs>
          <w:tab w:val="left" w:pos="1891"/>
        </w:tabs>
        <w:spacing w:line="360" w:lineRule="auto"/>
        <w:ind w:right="577" w:firstLine="0"/>
        <w:rPr>
          <w:rFonts w:ascii="Arial Narrow" w:hAnsi="Arial Narrow"/>
          <w:sz w:val="24"/>
          <w:szCs w:val="24"/>
        </w:rPr>
      </w:pPr>
      <w:r w:rsidRPr="00B969D4">
        <w:rPr>
          <w:rFonts w:ascii="Arial Narrow" w:hAnsi="Arial Narrow"/>
          <w:sz w:val="24"/>
          <w:szCs w:val="24"/>
        </w:rPr>
        <w:t xml:space="preserve">Declaração que assume inteira </w:t>
      </w:r>
      <w:r w:rsidRPr="00B969D4">
        <w:rPr>
          <w:rFonts w:ascii="Arial Narrow" w:hAnsi="Arial Narrow"/>
          <w:b/>
          <w:sz w:val="24"/>
          <w:szCs w:val="24"/>
        </w:rPr>
        <w:t xml:space="preserve">RESPONSABILIDADE </w:t>
      </w:r>
      <w:r w:rsidRPr="00B969D4">
        <w:rPr>
          <w:rFonts w:ascii="Arial Narrow" w:hAnsi="Arial Narrow"/>
          <w:sz w:val="24"/>
          <w:szCs w:val="24"/>
        </w:rPr>
        <w:t>pela autenticidade de todos os documentos apresentados, e que compromete-se a manter, durante a execução do Contrato, em compatibilidade com as obrigações assumidas, todas as condições de habilitação e qualificação exigidas na licitação; tem conhecimento e se submete ao disposto na Lei Federal nº 8.078, de 11 de setembro de 1990 – Código de Defesa do Cosumidor, bem como ao edital e Anexos deste</w:t>
      </w:r>
      <w:r w:rsidRPr="00B969D4">
        <w:rPr>
          <w:rFonts w:ascii="Arial Narrow" w:hAnsi="Arial Narrow"/>
          <w:spacing w:val="-11"/>
          <w:sz w:val="24"/>
          <w:szCs w:val="24"/>
        </w:rPr>
        <w:t xml:space="preserve"> </w:t>
      </w:r>
      <w:r w:rsidRPr="00B969D4">
        <w:rPr>
          <w:rFonts w:ascii="Arial Narrow" w:hAnsi="Arial Narrow"/>
          <w:sz w:val="24"/>
          <w:szCs w:val="24"/>
        </w:rPr>
        <w:t>pregão.</w:t>
      </w:r>
    </w:p>
    <w:p w14:paraId="03CE263D" w14:textId="6F90EC8B" w:rsidR="0028544E" w:rsidRPr="00B969D4" w:rsidRDefault="0028544E" w:rsidP="0028544E">
      <w:pPr>
        <w:tabs>
          <w:tab w:val="left" w:pos="1891"/>
        </w:tabs>
        <w:spacing w:line="360" w:lineRule="auto"/>
        <w:ind w:right="577"/>
        <w:rPr>
          <w:rFonts w:ascii="Arial Narrow" w:hAnsi="Arial Narrow"/>
          <w:sz w:val="24"/>
          <w:szCs w:val="24"/>
        </w:rPr>
      </w:pPr>
    </w:p>
    <w:p w14:paraId="253A086F" w14:textId="271E841C" w:rsidR="0028544E" w:rsidRPr="00B969D4" w:rsidRDefault="006030DA" w:rsidP="0028544E">
      <w:pPr>
        <w:shd w:val="clear" w:color="auto" w:fill="D9D9D9"/>
        <w:suppressAutoHyphens/>
        <w:ind w:right="-1"/>
        <w:jc w:val="both"/>
        <w:rPr>
          <w:rFonts w:ascii="Arial Narrow" w:hAnsi="Arial Narrow"/>
          <w:b/>
          <w:bCs/>
          <w:sz w:val="24"/>
          <w:szCs w:val="24"/>
        </w:rPr>
      </w:pPr>
      <w:bookmarkStart w:id="4" w:name="_Hlk65509102"/>
      <w:r w:rsidRPr="00B969D4">
        <w:rPr>
          <w:rFonts w:ascii="Arial Narrow" w:hAnsi="Arial Narrow"/>
          <w:b/>
          <w:bCs/>
          <w:sz w:val="24"/>
          <w:szCs w:val="24"/>
        </w:rPr>
        <w:t>8</w:t>
      </w:r>
      <w:r w:rsidR="0028544E" w:rsidRPr="00B969D4">
        <w:rPr>
          <w:rFonts w:ascii="Arial Narrow" w:hAnsi="Arial Narrow"/>
          <w:b/>
          <w:bCs/>
          <w:sz w:val="24"/>
          <w:szCs w:val="24"/>
        </w:rPr>
        <w:t>. DO JULGAMENTO</w:t>
      </w:r>
    </w:p>
    <w:bookmarkEnd w:id="4"/>
    <w:p w14:paraId="4353823C" w14:textId="77777777" w:rsidR="0007258D" w:rsidRPr="00B969D4" w:rsidRDefault="0007258D">
      <w:pPr>
        <w:pStyle w:val="Corpodetexto"/>
        <w:rPr>
          <w:rFonts w:ascii="Arial Narrow" w:hAnsi="Arial Narrow"/>
        </w:rPr>
      </w:pPr>
    </w:p>
    <w:p w14:paraId="75B809EA" w14:textId="629A136F" w:rsidR="0007258D" w:rsidRPr="00B969D4" w:rsidRDefault="006030DA" w:rsidP="008A2C4D">
      <w:pPr>
        <w:tabs>
          <w:tab w:val="left" w:pos="903"/>
        </w:tabs>
        <w:spacing w:before="156" w:line="360" w:lineRule="auto"/>
        <w:ind w:right="577"/>
        <w:jc w:val="both"/>
        <w:rPr>
          <w:rFonts w:ascii="Arial Narrow" w:hAnsi="Arial Narrow"/>
          <w:bCs/>
          <w:sz w:val="24"/>
          <w:szCs w:val="24"/>
        </w:rPr>
      </w:pPr>
      <w:r w:rsidRPr="00B969D4">
        <w:rPr>
          <w:rFonts w:ascii="Arial Narrow" w:hAnsi="Arial Narrow"/>
          <w:bCs/>
          <w:sz w:val="24"/>
          <w:szCs w:val="24"/>
        </w:rPr>
        <w:t>8</w:t>
      </w:r>
      <w:r w:rsidR="0028544E" w:rsidRPr="00B969D4">
        <w:rPr>
          <w:rFonts w:ascii="Arial Narrow" w:hAnsi="Arial Narrow"/>
          <w:bCs/>
          <w:sz w:val="24"/>
          <w:szCs w:val="24"/>
        </w:rPr>
        <w:t>.1-</w:t>
      </w:r>
      <w:r w:rsidR="00663328" w:rsidRPr="00B969D4">
        <w:rPr>
          <w:rFonts w:ascii="Arial Narrow" w:hAnsi="Arial Narrow"/>
          <w:bCs/>
          <w:sz w:val="24"/>
          <w:szCs w:val="24"/>
        </w:rPr>
        <w:t>Após o encerramento dos lances, a licitante classificada em primeiro lugar, deverá encaminhar a proposta ajustada dos itens. Havendo a necessidade de envio de documentos de habilitação complementares, necessários à confirmação daqueles exigidos neste Edital e já apresentados, o licitante será convocado a encaminhá</w:t>
      </w:r>
      <w:r w:rsidR="00663328" w:rsidRPr="00B969D4">
        <w:rPr>
          <w:rFonts w:ascii="Cambria Math" w:hAnsi="Cambria Math" w:cs="Cambria Math"/>
          <w:bCs/>
          <w:sz w:val="24"/>
          <w:szCs w:val="24"/>
        </w:rPr>
        <w:t>‐</w:t>
      </w:r>
      <w:r w:rsidR="00663328" w:rsidRPr="00B969D4">
        <w:rPr>
          <w:rFonts w:ascii="Arial Narrow" w:hAnsi="Arial Narrow"/>
          <w:bCs/>
          <w:sz w:val="24"/>
          <w:szCs w:val="24"/>
        </w:rPr>
        <w:t xml:space="preserve">los, em formato digital, anexando-os no sistema do </w:t>
      </w:r>
      <w:r w:rsidR="0046512A" w:rsidRPr="00B969D4">
        <w:rPr>
          <w:rFonts w:ascii="Arial Narrow" w:hAnsi="Arial Narrow"/>
          <w:bCs/>
          <w:sz w:val="24"/>
          <w:szCs w:val="24"/>
        </w:rPr>
        <w:fldChar w:fldCharType="begin"/>
      </w:r>
      <w:r w:rsidR="0046512A" w:rsidRPr="00B969D4">
        <w:rPr>
          <w:rFonts w:ascii="Arial Narrow" w:hAnsi="Arial Narrow"/>
          <w:bCs/>
          <w:sz w:val="24"/>
          <w:szCs w:val="24"/>
        </w:rPr>
        <w:instrText xml:space="preserve"> HYPERLINK "http://comprasbr.com.br/" \h </w:instrText>
      </w:r>
      <w:r w:rsidR="0046512A" w:rsidRPr="00B969D4">
        <w:rPr>
          <w:rFonts w:ascii="Arial Narrow" w:hAnsi="Arial Narrow"/>
          <w:bCs/>
          <w:sz w:val="24"/>
          <w:szCs w:val="24"/>
        </w:rPr>
        <w:fldChar w:fldCharType="separate"/>
      </w:r>
      <w:r w:rsidR="00663328" w:rsidRPr="00B969D4">
        <w:rPr>
          <w:rFonts w:ascii="Arial Narrow" w:hAnsi="Arial Narrow"/>
          <w:bCs/>
          <w:sz w:val="24"/>
          <w:szCs w:val="24"/>
        </w:rPr>
        <w:t>http://comprasbr.com.br</w:t>
      </w:r>
      <w:r w:rsidR="0046512A" w:rsidRPr="00B969D4">
        <w:rPr>
          <w:rFonts w:ascii="Arial Narrow" w:hAnsi="Arial Narrow"/>
          <w:bCs/>
          <w:sz w:val="24"/>
          <w:szCs w:val="24"/>
        </w:rPr>
        <w:fldChar w:fldCharType="end"/>
      </w:r>
      <w:r w:rsidR="00663328" w:rsidRPr="00B969D4">
        <w:rPr>
          <w:rFonts w:ascii="Arial Narrow" w:hAnsi="Arial Narrow"/>
          <w:bCs/>
          <w:sz w:val="24"/>
          <w:szCs w:val="24"/>
        </w:rPr>
        <w:t>, no prazo máximo de 02 (duas) horas, contado da solicitação do Pregoeiro no sistema eletrônico.</w:t>
      </w:r>
    </w:p>
    <w:p w14:paraId="30615935" w14:textId="30A66C19" w:rsidR="0007258D" w:rsidRPr="00B969D4" w:rsidRDefault="006030DA" w:rsidP="008A2C4D">
      <w:pPr>
        <w:tabs>
          <w:tab w:val="left" w:pos="2251"/>
        </w:tabs>
        <w:spacing w:before="3" w:line="360" w:lineRule="auto"/>
        <w:ind w:right="576"/>
        <w:jc w:val="both"/>
        <w:rPr>
          <w:rFonts w:ascii="Arial Narrow" w:hAnsi="Arial Narrow"/>
          <w:sz w:val="24"/>
          <w:szCs w:val="24"/>
        </w:rPr>
      </w:pPr>
      <w:r w:rsidRPr="00B969D4">
        <w:rPr>
          <w:rFonts w:ascii="Arial Narrow" w:hAnsi="Arial Narrow"/>
          <w:sz w:val="24"/>
          <w:szCs w:val="24"/>
        </w:rPr>
        <w:t>8</w:t>
      </w:r>
      <w:r w:rsidR="0028544E" w:rsidRPr="00B969D4">
        <w:rPr>
          <w:rFonts w:ascii="Arial Narrow" w:hAnsi="Arial Narrow"/>
          <w:sz w:val="24"/>
          <w:szCs w:val="24"/>
        </w:rPr>
        <w:t>.2-</w:t>
      </w:r>
      <w:r w:rsidR="00663328" w:rsidRPr="00B969D4">
        <w:rPr>
          <w:rFonts w:ascii="Arial Narrow" w:hAnsi="Arial Narrow"/>
          <w:sz w:val="24"/>
          <w:szCs w:val="24"/>
        </w:rPr>
        <w:t xml:space="preserve">A documentação referente à habilitação </w:t>
      </w:r>
      <w:r w:rsidR="00663328" w:rsidRPr="00B969D4">
        <w:rPr>
          <w:rFonts w:ascii="Arial Narrow" w:hAnsi="Arial Narrow"/>
          <w:bCs/>
          <w:sz w:val="24"/>
          <w:szCs w:val="24"/>
        </w:rPr>
        <w:t xml:space="preserve">deverá </w:t>
      </w:r>
      <w:r w:rsidR="00663328" w:rsidRPr="00B969D4">
        <w:rPr>
          <w:rFonts w:ascii="Arial Narrow" w:hAnsi="Arial Narrow"/>
          <w:sz w:val="24"/>
          <w:szCs w:val="24"/>
        </w:rPr>
        <w:t xml:space="preserve">ser anexada </w:t>
      </w:r>
      <w:r w:rsidR="00663328" w:rsidRPr="00B969D4">
        <w:rPr>
          <w:rFonts w:ascii="Arial Narrow" w:hAnsi="Arial Narrow"/>
          <w:bCs/>
          <w:sz w:val="24"/>
          <w:szCs w:val="24"/>
        </w:rPr>
        <w:t>previamente</w:t>
      </w:r>
      <w:r w:rsidR="00663328" w:rsidRPr="00B969D4">
        <w:rPr>
          <w:rFonts w:ascii="Arial Narrow" w:hAnsi="Arial Narrow"/>
          <w:b/>
          <w:sz w:val="24"/>
          <w:szCs w:val="24"/>
        </w:rPr>
        <w:t xml:space="preserve"> </w:t>
      </w:r>
      <w:r w:rsidR="00663328" w:rsidRPr="00B969D4">
        <w:rPr>
          <w:rFonts w:ascii="Arial Narrow" w:hAnsi="Arial Narrow"/>
          <w:sz w:val="24"/>
          <w:szCs w:val="24"/>
        </w:rPr>
        <w:t xml:space="preserve">no sistema, juntamente com a proposta, </w:t>
      </w:r>
      <w:r w:rsidR="00663328" w:rsidRPr="00B969D4">
        <w:rPr>
          <w:rFonts w:ascii="Arial Narrow" w:hAnsi="Arial Narrow"/>
          <w:sz w:val="24"/>
          <w:szCs w:val="24"/>
        </w:rPr>
        <w:lastRenderedPageBreak/>
        <w:t>conforme artigos 25 e 26 do Decreto 10.024/2019. A licitante que não o fizer será</w:t>
      </w:r>
      <w:r w:rsidR="00663328" w:rsidRPr="00B969D4">
        <w:rPr>
          <w:rFonts w:ascii="Arial Narrow" w:hAnsi="Arial Narrow"/>
          <w:spacing w:val="-2"/>
          <w:sz w:val="24"/>
          <w:szCs w:val="24"/>
        </w:rPr>
        <w:t xml:space="preserve"> </w:t>
      </w:r>
      <w:r w:rsidR="00663328" w:rsidRPr="00B969D4">
        <w:rPr>
          <w:rFonts w:ascii="Arial Narrow" w:hAnsi="Arial Narrow"/>
          <w:sz w:val="24"/>
          <w:szCs w:val="24"/>
        </w:rPr>
        <w:t>inabilitada.</w:t>
      </w:r>
    </w:p>
    <w:p w14:paraId="21A82231" w14:textId="0A9E79E0" w:rsidR="0007258D" w:rsidRPr="00B969D4" w:rsidRDefault="006030DA" w:rsidP="008A2C4D">
      <w:pPr>
        <w:tabs>
          <w:tab w:val="left" w:pos="922"/>
        </w:tabs>
        <w:spacing w:line="360" w:lineRule="auto"/>
        <w:ind w:right="586"/>
        <w:jc w:val="both"/>
        <w:rPr>
          <w:rFonts w:ascii="Arial Narrow" w:hAnsi="Arial Narrow"/>
          <w:sz w:val="24"/>
          <w:szCs w:val="24"/>
        </w:rPr>
      </w:pPr>
      <w:r w:rsidRPr="00B969D4">
        <w:rPr>
          <w:rFonts w:ascii="Arial Narrow" w:hAnsi="Arial Narrow"/>
          <w:sz w:val="24"/>
          <w:szCs w:val="24"/>
        </w:rPr>
        <w:t>8</w:t>
      </w:r>
      <w:r w:rsidR="0028544E" w:rsidRPr="00B969D4">
        <w:rPr>
          <w:rFonts w:ascii="Arial Narrow" w:hAnsi="Arial Narrow"/>
          <w:sz w:val="24"/>
          <w:szCs w:val="24"/>
        </w:rPr>
        <w:t>.3-</w:t>
      </w:r>
      <w:r w:rsidR="00663328" w:rsidRPr="00B969D4">
        <w:rPr>
          <w:rFonts w:ascii="Arial Narrow" w:hAnsi="Arial Narrow"/>
          <w:sz w:val="24"/>
          <w:szCs w:val="24"/>
        </w:rPr>
        <w:t>O Pregoeiro realizará a aceitação e habilitação, verificando o atendimento das condições de habilitação da licitante vencedora, mediante a análise da documentação</w:t>
      </w:r>
      <w:r w:rsidR="00663328" w:rsidRPr="00B969D4">
        <w:rPr>
          <w:rFonts w:ascii="Arial Narrow" w:hAnsi="Arial Narrow"/>
          <w:spacing w:val="-15"/>
          <w:sz w:val="24"/>
          <w:szCs w:val="24"/>
        </w:rPr>
        <w:t xml:space="preserve"> </w:t>
      </w:r>
      <w:r w:rsidR="00663328" w:rsidRPr="00B969D4">
        <w:rPr>
          <w:rFonts w:ascii="Arial Narrow" w:hAnsi="Arial Narrow"/>
          <w:sz w:val="24"/>
          <w:szCs w:val="24"/>
        </w:rPr>
        <w:t>encaminhada.</w:t>
      </w:r>
    </w:p>
    <w:p w14:paraId="4A3486C5" w14:textId="77E71A11" w:rsidR="0007258D" w:rsidRPr="00B969D4" w:rsidRDefault="006030DA" w:rsidP="008A2C4D">
      <w:pPr>
        <w:tabs>
          <w:tab w:val="left" w:pos="903"/>
        </w:tabs>
        <w:spacing w:line="360" w:lineRule="auto"/>
        <w:ind w:right="572"/>
        <w:jc w:val="both"/>
        <w:rPr>
          <w:rFonts w:ascii="Arial Narrow" w:hAnsi="Arial Narrow"/>
          <w:b/>
          <w:sz w:val="24"/>
          <w:szCs w:val="24"/>
        </w:rPr>
      </w:pPr>
      <w:r w:rsidRPr="00B969D4">
        <w:rPr>
          <w:rFonts w:ascii="Arial Narrow" w:hAnsi="Arial Narrow"/>
          <w:sz w:val="24"/>
          <w:szCs w:val="24"/>
        </w:rPr>
        <w:t>8</w:t>
      </w:r>
      <w:r w:rsidR="0028544E" w:rsidRPr="00B969D4">
        <w:rPr>
          <w:rFonts w:ascii="Arial Narrow" w:hAnsi="Arial Narrow"/>
          <w:sz w:val="24"/>
          <w:szCs w:val="24"/>
        </w:rPr>
        <w:t>.4-</w:t>
      </w:r>
      <w:r w:rsidR="00663328" w:rsidRPr="00B969D4">
        <w:rPr>
          <w:rFonts w:ascii="Arial Narrow" w:hAnsi="Arial Narrow"/>
          <w:sz w:val="24"/>
          <w:szCs w:val="24"/>
        </w:rPr>
        <w:t xml:space="preserve">As </w:t>
      </w:r>
      <w:r w:rsidR="00663328" w:rsidRPr="00B969D4">
        <w:rPr>
          <w:rFonts w:ascii="Arial Narrow" w:hAnsi="Arial Narrow"/>
          <w:bCs/>
          <w:sz w:val="24"/>
          <w:szCs w:val="24"/>
        </w:rPr>
        <w:t>MICRO EMPRESAS E EMPRESAS DE PEQUENO PORTE</w:t>
      </w:r>
      <w:r w:rsidR="00663328" w:rsidRPr="00B969D4">
        <w:rPr>
          <w:rFonts w:ascii="Arial Narrow" w:hAnsi="Arial Narrow"/>
          <w:sz w:val="24"/>
          <w:szCs w:val="24"/>
        </w:rPr>
        <w:t>, terão assegurado o prazo de 5 (</w:t>
      </w:r>
      <w:r w:rsidR="00663328" w:rsidRPr="00B969D4">
        <w:rPr>
          <w:rFonts w:ascii="Arial Narrow" w:hAnsi="Arial Narrow"/>
          <w:bCs/>
          <w:sz w:val="24"/>
          <w:szCs w:val="24"/>
        </w:rPr>
        <w:t>cinco) dias úteis</w:t>
      </w:r>
      <w:r w:rsidR="00663328" w:rsidRPr="00B969D4">
        <w:rPr>
          <w:rFonts w:ascii="Arial Narrow" w:hAnsi="Arial Narrow"/>
          <w:b/>
          <w:sz w:val="24"/>
          <w:szCs w:val="24"/>
        </w:rPr>
        <w:t xml:space="preserve">, </w:t>
      </w:r>
      <w:r w:rsidR="00663328" w:rsidRPr="00B969D4">
        <w:rPr>
          <w:rFonts w:ascii="Arial Narrow" w:hAnsi="Arial Narrow"/>
          <w:sz w:val="24"/>
          <w:szCs w:val="24"/>
        </w:rPr>
        <w:t xml:space="preserve">prorrogável por igual período, a pedido da interessada e a critério do pregoeiro, para regularização da documentação referente à </w:t>
      </w:r>
      <w:r w:rsidR="00663328" w:rsidRPr="00B969D4">
        <w:rPr>
          <w:rFonts w:ascii="Arial Narrow" w:hAnsi="Arial Narrow"/>
          <w:bCs/>
          <w:sz w:val="24"/>
          <w:szCs w:val="24"/>
        </w:rPr>
        <w:t>REGULARIDADE FISCAL,</w:t>
      </w:r>
      <w:r w:rsidR="00663328" w:rsidRPr="00B969D4">
        <w:rPr>
          <w:rFonts w:ascii="Arial Narrow" w:hAnsi="Arial Narrow"/>
          <w:sz w:val="24"/>
          <w:szCs w:val="24"/>
        </w:rPr>
        <w:t xml:space="preserve"> pagamento ou parcelamento do débito e emissão de eventuais certidões negativas ou positivas com efeito de negativas, conforme LCP 147/2014. </w:t>
      </w:r>
      <w:r w:rsidR="00663328" w:rsidRPr="00B969D4">
        <w:rPr>
          <w:rFonts w:ascii="Arial Narrow" w:hAnsi="Arial Narrow"/>
          <w:bCs/>
          <w:spacing w:val="-4"/>
          <w:sz w:val="24"/>
          <w:szCs w:val="24"/>
        </w:rPr>
        <w:t>As</w:t>
      </w:r>
      <w:r w:rsidR="00663328" w:rsidRPr="00B969D4">
        <w:rPr>
          <w:rFonts w:ascii="Arial Narrow" w:hAnsi="Arial Narrow"/>
          <w:bCs/>
          <w:spacing w:val="58"/>
          <w:sz w:val="24"/>
          <w:szCs w:val="24"/>
        </w:rPr>
        <w:t xml:space="preserve"> </w:t>
      </w:r>
      <w:r w:rsidR="00663328" w:rsidRPr="00B969D4">
        <w:rPr>
          <w:rFonts w:ascii="Arial Narrow" w:hAnsi="Arial Narrow"/>
          <w:bCs/>
          <w:sz w:val="24"/>
          <w:szCs w:val="24"/>
        </w:rPr>
        <w:t>certidões de regularidade fiscal, deverão ser apresentadas, mesmo com validade</w:t>
      </w:r>
      <w:r w:rsidR="00663328" w:rsidRPr="00B969D4">
        <w:rPr>
          <w:rFonts w:ascii="Arial Narrow" w:hAnsi="Arial Narrow"/>
          <w:bCs/>
          <w:spacing w:val="-4"/>
          <w:sz w:val="24"/>
          <w:szCs w:val="24"/>
        </w:rPr>
        <w:t xml:space="preserve"> </w:t>
      </w:r>
      <w:r w:rsidR="00663328" w:rsidRPr="00B969D4">
        <w:rPr>
          <w:rFonts w:ascii="Arial Narrow" w:hAnsi="Arial Narrow"/>
          <w:bCs/>
          <w:sz w:val="24"/>
          <w:szCs w:val="24"/>
        </w:rPr>
        <w:t>vencida.</w:t>
      </w:r>
    </w:p>
    <w:p w14:paraId="5C230CA8" w14:textId="687C11FB" w:rsidR="0007258D" w:rsidRPr="00B969D4" w:rsidRDefault="006030DA" w:rsidP="008A2C4D">
      <w:pPr>
        <w:tabs>
          <w:tab w:val="left" w:pos="898"/>
        </w:tabs>
        <w:spacing w:line="360" w:lineRule="auto"/>
        <w:ind w:right="577"/>
        <w:jc w:val="both"/>
        <w:rPr>
          <w:rFonts w:ascii="Arial Narrow" w:hAnsi="Arial Narrow"/>
          <w:sz w:val="24"/>
          <w:szCs w:val="24"/>
        </w:rPr>
      </w:pPr>
      <w:r w:rsidRPr="00B969D4">
        <w:rPr>
          <w:rFonts w:ascii="Arial Narrow" w:hAnsi="Arial Narrow"/>
          <w:sz w:val="24"/>
          <w:szCs w:val="24"/>
        </w:rPr>
        <w:t>8</w:t>
      </w:r>
      <w:r w:rsidR="0028544E" w:rsidRPr="00B969D4">
        <w:rPr>
          <w:rFonts w:ascii="Arial Narrow" w:hAnsi="Arial Narrow"/>
          <w:sz w:val="24"/>
          <w:szCs w:val="24"/>
        </w:rPr>
        <w:t>.5-</w:t>
      </w:r>
      <w:r w:rsidR="00663328" w:rsidRPr="00B969D4">
        <w:rPr>
          <w:rFonts w:ascii="Arial Narrow" w:hAnsi="Arial Narrow"/>
          <w:sz w:val="24"/>
          <w:szCs w:val="24"/>
        </w:rPr>
        <w:t>A não-regularização da documentação fiscal da MPE no prazo previsto, implicará a decadência do direito à contratação, sem prejuízo das sanções cabíveis, sendo facultado a convocação dos licitantes remanescentes, na ordem de classificação, ou revogar a</w:t>
      </w:r>
      <w:r w:rsidR="00663328" w:rsidRPr="00B969D4">
        <w:rPr>
          <w:rFonts w:ascii="Arial Narrow" w:hAnsi="Arial Narrow"/>
          <w:spacing w:val="-19"/>
          <w:sz w:val="24"/>
          <w:szCs w:val="24"/>
        </w:rPr>
        <w:t xml:space="preserve"> </w:t>
      </w:r>
      <w:r w:rsidR="00663328" w:rsidRPr="00B969D4">
        <w:rPr>
          <w:rFonts w:ascii="Arial Narrow" w:hAnsi="Arial Narrow"/>
          <w:sz w:val="24"/>
          <w:szCs w:val="24"/>
        </w:rPr>
        <w:t>licitação.</w:t>
      </w:r>
    </w:p>
    <w:p w14:paraId="51129C9A" w14:textId="0E3140D9" w:rsidR="0007258D" w:rsidRPr="00B969D4" w:rsidRDefault="006030DA" w:rsidP="008A2C4D">
      <w:pPr>
        <w:tabs>
          <w:tab w:val="left" w:pos="900"/>
        </w:tabs>
        <w:spacing w:before="1" w:line="360" w:lineRule="auto"/>
        <w:ind w:right="576"/>
        <w:jc w:val="both"/>
        <w:rPr>
          <w:rFonts w:ascii="Arial Narrow" w:hAnsi="Arial Narrow"/>
          <w:sz w:val="24"/>
          <w:szCs w:val="24"/>
        </w:rPr>
      </w:pPr>
      <w:r w:rsidRPr="00B969D4">
        <w:rPr>
          <w:rFonts w:ascii="Arial Narrow" w:hAnsi="Arial Narrow"/>
          <w:sz w:val="24"/>
          <w:szCs w:val="24"/>
        </w:rPr>
        <w:t>8</w:t>
      </w:r>
      <w:r w:rsidR="0028544E" w:rsidRPr="00B969D4">
        <w:rPr>
          <w:rFonts w:ascii="Arial Narrow" w:hAnsi="Arial Narrow"/>
          <w:sz w:val="24"/>
          <w:szCs w:val="24"/>
        </w:rPr>
        <w:t>.6-</w:t>
      </w:r>
      <w:r w:rsidR="00663328" w:rsidRPr="00B969D4">
        <w:rPr>
          <w:rFonts w:ascii="Arial Narrow" w:hAnsi="Arial Narrow"/>
          <w:sz w:val="24"/>
          <w:szCs w:val="24"/>
        </w:rPr>
        <w:t xml:space="preserve">Com a finalidade de verificar se existe restrição da licitante ao direito de participar em licitações ou celebrar contratos com a Administração Pública, será efetuada consulta ao </w:t>
      </w:r>
      <w:r w:rsidR="00663328" w:rsidRPr="00B969D4">
        <w:rPr>
          <w:rFonts w:ascii="Arial Narrow" w:hAnsi="Arial Narrow"/>
          <w:bCs/>
          <w:sz w:val="24"/>
          <w:szCs w:val="24"/>
        </w:rPr>
        <w:t>Tribunal</w:t>
      </w:r>
      <w:r w:rsidR="00663328" w:rsidRPr="00B969D4">
        <w:rPr>
          <w:rFonts w:ascii="Arial Narrow" w:hAnsi="Arial Narrow"/>
          <w:bCs/>
          <w:spacing w:val="12"/>
          <w:sz w:val="24"/>
          <w:szCs w:val="24"/>
        </w:rPr>
        <w:t xml:space="preserve"> </w:t>
      </w:r>
      <w:r w:rsidR="00663328" w:rsidRPr="00B969D4">
        <w:rPr>
          <w:rFonts w:ascii="Arial Narrow" w:hAnsi="Arial Narrow"/>
          <w:bCs/>
          <w:sz w:val="24"/>
          <w:szCs w:val="24"/>
        </w:rPr>
        <w:t>de</w:t>
      </w:r>
      <w:r w:rsidR="00663328" w:rsidRPr="00B969D4">
        <w:rPr>
          <w:rFonts w:ascii="Arial Narrow" w:hAnsi="Arial Narrow"/>
          <w:bCs/>
          <w:spacing w:val="12"/>
          <w:sz w:val="24"/>
          <w:szCs w:val="24"/>
        </w:rPr>
        <w:t xml:space="preserve"> </w:t>
      </w:r>
      <w:r w:rsidR="00663328" w:rsidRPr="00B969D4">
        <w:rPr>
          <w:rFonts w:ascii="Arial Narrow" w:hAnsi="Arial Narrow"/>
          <w:bCs/>
          <w:sz w:val="24"/>
          <w:szCs w:val="24"/>
        </w:rPr>
        <w:t>Contas</w:t>
      </w:r>
      <w:r w:rsidR="00663328" w:rsidRPr="00B969D4">
        <w:rPr>
          <w:rFonts w:ascii="Arial Narrow" w:hAnsi="Arial Narrow"/>
          <w:bCs/>
          <w:spacing w:val="13"/>
          <w:sz w:val="24"/>
          <w:szCs w:val="24"/>
        </w:rPr>
        <w:t xml:space="preserve"> </w:t>
      </w:r>
      <w:r w:rsidR="00663328" w:rsidRPr="00B969D4">
        <w:rPr>
          <w:rFonts w:ascii="Arial Narrow" w:hAnsi="Arial Narrow"/>
          <w:bCs/>
          <w:sz w:val="24"/>
          <w:szCs w:val="24"/>
        </w:rPr>
        <w:t>do</w:t>
      </w:r>
      <w:r w:rsidR="00663328" w:rsidRPr="00B969D4">
        <w:rPr>
          <w:rFonts w:ascii="Arial Narrow" w:hAnsi="Arial Narrow"/>
          <w:bCs/>
          <w:spacing w:val="10"/>
          <w:sz w:val="24"/>
          <w:szCs w:val="24"/>
        </w:rPr>
        <w:t xml:space="preserve"> </w:t>
      </w:r>
      <w:r w:rsidR="00663328" w:rsidRPr="00B969D4">
        <w:rPr>
          <w:rFonts w:ascii="Arial Narrow" w:hAnsi="Arial Narrow"/>
          <w:bCs/>
          <w:sz w:val="24"/>
          <w:szCs w:val="24"/>
        </w:rPr>
        <w:t>Estado</w:t>
      </w:r>
      <w:r w:rsidR="00663328" w:rsidRPr="00B969D4">
        <w:rPr>
          <w:rFonts w:ascii="Arial Narrow" w:hAnsi="Arial Narrow"/>
          <w:bCs/>
          <w:spacing w:val="11"/>
          <w:sz w:val="24"/>
          <w:szCs w:val="24"/>
        </w:rPr>
        <w:t xml:space="preserve"> </w:t>
      </w:r>
      <w:r w:rsidR="00663328" w:rsidRPr="00B969D4">
        <w:rPr>
          <w:rFonts w:ascii="Arial Narrow" w:hAnsi="Arial Narrow"/>
          <w:bCs/>
          <w:sz w:val="24"/>
          <w:szCs w:val="24"/>
        </w:rPr>
        <w:t>de</w:t>
      </w:r>
      <w:r w:rsidR="00663328" w:rsidRPr="00B969D4">
        <w:rPr>
          <w:rFonts w:ascii="Arial Narrow" w:hAnsi="Arial Narrow"/>
          <w:bCs/>
          <w:spacing w:val="13"/>
          <w:sz w:val="24"/>
          <w:szCs w:val="24"/>
        </w:rPr>
        <w:t xml:space="preserve"> </w:t>
      </w:r>
      <w:r w:rsidR="00663328" w:rsidRPr="00B969D4">
        <w:rPr>
          <w:rFonts w:ascii="Arial Narrow" w:hAnsi="Arial Narrow"/>
          <w:bCs/>
          <w:sz w:val="24"/>
          <w:szCs w:val="24"/>
        </w:rPr>
        <w:t>Minas</w:t>
      </w:r>
      <w:r w:rsidR="00663328" w:rsidRPr="00B969D4">
        <w:rPr>
          <w:rFonts w:ascii="Arial Narrow" w:hAnsi="Arial Narrow"/>
          <w:bCs/>
          <w:spacing w:val="12"/>
          <w:sz w:val="24"/>
          <w:szCs w:val="24"/>
        </w:rPr>
        <w:t xml:space="preserve"> </w:t>
      </w:r>
      <w:r w:rsidR="00663328" w:rsidRPr="00B969D4">
        <w:rPr>
          <w:rFonts w:ascii="Arial Narrow" w:hAnsi="Arial Narrow"/>
          <w:bCs/>
          <w:sz w:val="24"/>
          <w:szCs w:val="24"/>
        </w:rPr>
        <w:t>Gerais</w:t>
      </w:r>
      <w:r w:rsidR="00663328" w:rsidRPr="00B969D4">
        <w:rPr>
          <w:rFonts w:ascii="Arial Narrow" w:hAnsi="Arial Narrow"/>
          <w:sz w:val="24"/>
          <w:szCs w:val="24"/>
        </w:rPr>
        <w:t>–</w:t>
      </w:r>
      <w:r w:rsidR="00663328" w:rsidRPr="00B969D4">
        <w:rPr>
          <w:rFonts w:ascii="Arial Narrow" w:hAnsi="Arial Narrow"/>
          <w:spacing w:val="12"/>
          <w:sz w:val="24"/>
          <w:szCs w:val="24"/>
        </w:rPr>
        <w:t xml:space="preserve"> </w:t>
      </w:r>
      <w:r w:rsidR="00663328" w:rsidRPr="00B969D4">
        <w:rPr>
          <w:rFonts w:ascii="Arial Narrow" w:hAnsi="Arial Narrow"/>
          <w:sz w:val="24"/>
          <w:szCs w:val="24"/>
        </w:rPr>
        <w:t>Cadastro</w:t>
      </w:r>
      <w:r w:rsidR="00663328" w:rsidRPr="00B969D4">
        <w:rPr>
          <w:rFonts w:ascii="Arial Narrow" w:hAnsi="Arial Narrow"/>
          <w:spacing w:val="13"/>
          <w:sz w:val="24"/>
          <w:szCs w:val="24"/>
        </w:rPr>
        <w:t xml:space="preserve"> </w:t>
      </w:r>
      <w:r w:rsidR="00663328" w:rsidRPr="00B969D4">
        <w:rPr>
          <w:rFonts w:ascii="Arial Narrow" w:hAnsi="Arial Narrow"/>
          <w:sz w:val="24"/>
          <w:szCs w:val="24"/>
        </w:rPr>
        <w:t>de</w:t>
      </w:r>
      <w:r w:rsidR="00663328" w:rsidRPr="00B969D4">
        <w:rPr>
          <w:rFonts w:ascii="Arial Narrow" w:hAnsi="Arial Narrow"/>
          <w:spacing w:val="12"/>
          <w:sz w:val="24"/>
          <w:szCs w:val="24"/>
        </w:rPr>
        <w:t xml:space="preserve"> </w:t>
      </w:r>
      <w:r w:rsidR="00663328" w:rsidRPr="00B969D4">
        <w:rPr>
          <w:rFonts w:ascii="Arial Narrow" w:hAnsi="Arial Narrow"/>
          <w:sz w:val="24"/>
          <w:szCs w:val="24"/>
        </w:rPr>
        <w:t>Impedidos</w:t>
      </w:r>
      <w:r w:rsidR="00663328" w:rsidRPr="00B969D4">
        <w:rPr>
          <w:rFonts w:ascii="Arial Narrow" w:hAnsi="Arial Narrow"/>
          <w:spacing w:val="11"/>
          <w:sz w:val="24"/>
          <w:szCs w:val="24"/>
        </w:rPr>
        <w:t xml:space="preserve"> </w:t>
      </w:r>
      <w:r w:rsidR="00663328" w:rsidRPr="00B969D4">
        <w:rPr>
          <w:rFonts w:ascii="Arial Narrow" w:hAnsi="Arial Narrow"/>
          <w:sz w:val="24"/>
          <w:szCs w:val="24"/>
        </w:rPr>
        <w:t>de</w:t>
      </w:r>
      <w:r w:rsidR="00663328" w:rsidRPr="00B969D4">
        <w:rPr>
          <w:rFonts w:ascii="Arial Narrow" w:hAnsi="Arial Narrow"/>
          <w:spacing w:val="13"/>
          <w:sz w:val="24"/>
          <w:szCs w:val="24"/>
        </w:rPr>
        <w:t xml:space="preserve"> </w:t>
      </w:r>
      <w:r w:rsidR="00663328" w:rsidRPr="00B969D4">
        <w:rPr>
          <w:rFonts w:ascii="Arial Narrow" w:hAnsi="Arial Narrow"/>
          <w:sz w:val="24"/>
          <w:szCs w:val="24"/>
        </w:rPr>
        <w:t>Licitar</w:t>
      </w:r>
      <w:r w:rsidR="00663328" w:rsidRPr="00B969D4">
        <w:rPr>
          <w:rFonts w:ascii="Arial Narrow" w:hAnsi="Arial Narrow"/>
          <w:spacing w:val="10"/>
          <w:sz w:val="24"/>
          <w:szCs w:val="24"/>
        </w:rPr>
        <w:t xml:space="preserve"> </w:t>
      </w:r>
      <w:r w:rsidR="00663328" w:rsidRPr="00B969D4">
        <w:rPr>
          <w:rFonts w:ascii="Arial Narrow" w:hAnsi="Arial Narrow"/>
          <w:sz w:val="24"/>
          <w:szCs w:val="24"/>
        </w:rPr>
        <w:t>com</w:t>
      </w:r>
      <w:r w:rsidR="00663328" w:rsidRPr="00B969D4">
        <w:rPr>
          <w:rFonts w:ascii="Arial Narrow" w:hAnsi="Arial Narrow"/>
          <w:spacing w:val="11"/>
          <w:sz w:val="24"/>
          <w:szCs w:val="24"/>
        </w:rPr>
        <w:t xml:space="preserve"> </w:t>
      </w:r>
      <w:r w:rsidR="00663328" w:rsidRPr="00B969D4">
        <w:rPr>
          <w:rFonts w:ascii="Arial Narrow" w:hAnsi="Arial Narrow"/>
          <w:sz w:val="24"/>
          <w:szCs w:val="24"/>
        </w:rPr>
        <w:t>a</w:t>
      </w:r>
      <w:r w:rsidR="002B31AD" w:rsidRPr="00B969D4">
        <w:rPr>
          <w:rFonts w:ascii="Arial Narrow" w:hAnsi="Arial Narrow"/>
          <w:sz w:val="24"/>
          <w:szCs w:val="24"/>
        </w:rPr>
        <w:t xml:space="preserve"> Administração Pública e portal </w:t>
      </w:r>
      <w:r w:rsidR="002B31AD" w:rsidRPr="00B969D4">
        <w:rPr>
          <w:rFonts w:ascii="Arial Narrow" w:hAnsi="Arial Narrow"/>
          <w:sz w:val="24"/>
          <w:szCs w:val="24"/>
        </w:rPr>
        <w:fldChar w:fldCharType="begin"/>
      </w:r>
      <w:r w:rsidR="002B31AD" w:rsidRPr="00B969D4">
        <w:rPr>
          <w:rFonts w:ascii="Arial Narrow" w:hAnsi="Arial Narrow"/>
          <w:sz w:val="24"/>
          <w:szCs w:val="24"/>
        </w:rPr>
        <w:instrText xml:space="preserve"> HYPERLINK "http://www.portaltransparencia.gov.br/sancoes/ceis" \h </w:instrText>
      </w:r>
      <w:r w:rsidR="002B31AD" w:rsidRPr="00B969D4">
        <w:rPr>
          <w:rFonts w:ascii="Arial Narrow" w:hAnsi="Arial Narrow"/>
          <w:sz w:val="24"/>
          <w:szCs w:val="24"/>
        </w:rPr>
        <w:fldChar w:fldCharType="separate"/>
      </w:r>
      <w:r w:rsidR="002B31AD" w:rsidRPr="00B969D4">
        <w:rPr>
          <w:rFonts w:ascii="Arial Narrow" w:hAnsi="Arial Narrow"/>
          <w:sz w:val="24"/>
          <w:szCs w:val="24"/>
        </w:rPr>
        <w:t>http://www.portaltransparencia.gov.br/sancoes/ceis</w:t>
      </w:r>
      <w:r w:rsidR="002B31AD" w:rsidRPr="00B969D4">
        <w:rPr>
          <w:rFonts w:ascii="Arial Narrow" w:hAnsi="Arial Narrow"/>
          <w:sz w:val="24"/>
          <w:szCs w:val="24"/>
        </w:rPr>
        <w:fldChar w:fldCharType="end"/>
      </w:r>
      <w:r w:rsidR="002B31AD" w:rsidRPr="00B969D4">
        <w:rPr>
          <w:rFonts w:ascii="Arial Narrow" w:hAnsi="Arial Narrow"/>
          <w:sz w:val="24"/>
          <w:szCs w:val="24"/>
        </w:rPr>
        <w:t>.</w:t>
      </w:r>
    </w:p>
    <w:p w14:paraId="18592139" w14:textId="35C0E944" w:rsidR="0007258D" w:rsidRPr="00B969D4" w:rsidRDefault="006030DA" w:rsidP="008A2C4D">
      <w:pPr>
        <w:pStyle w:val="Ttulo1"/>
        <w:tabs>
          <w:tab w:val="left" w:pos="903"/>
        </w:tabs>
        <w:spacing w:before="140"/>
        <w:ind w:left="0"/>
        <w:jc w:val="both"/>
        <w:rPr>
          <w:rFonts w:ascii="Arial Narrow" w:hAnsi="Arial Narrow"/>
        </w:rPr>
      </w:pPr>
      <w:r w:rsidRPr="00B969D4">
        <w:rPr>
          <w:rFonts w:ascii="Arial Narrow" w:hAnsi="Arial Narrow"/>
        </w:rPr>
        <w:t>8</w:t>
      </w:r>
      <w:r w:rsidR="0028544E" w:rsidRPr="00B969D4">
        <w:rPr>
          <w:rFonts w:ascii="Arial Narrow" w:hAnsi="Arial Narrow"/>
        </w:rPr>
        <w:t>.7-</w:t>
      </w:r>
      <w:r w:rsidR="00663328" w:rsidRPr="00B969D4">
        <w:rPr>
          <w:rFonts w:ascii="Arial Narrow" w:hAnsi="Arial Narrow"/>
        </w:rPr>
        <w:t>Não será habilitada a empresa que:</w:t>
      </w:r>
    </w:p>
    <w:p w14:paraId="2E5C55DC" w14:textId="77777777" w:rsidR="0007258D" w:rsidRPr="00B969D4" w:rsidRDefault="00663328" w:rsidP="008A2C4D">
      <w:pPr>
        <w:pStyle w:val="PargrafodaLista"/>
        <w:numPr>
          <w:ilvl w:val="0"/>
          <w:numId w:val="3"/>
        </w:numPr>
        <w:tabs>
          <w:tab w:val="left" w:pos="1891"/>
        </w:tabs>
        <w:spacing w:before="172" w:line="360" w:lineRule="auto"/>
        <w:ind w:right="581" w:firstLine="0"/>
        <w:rPr>
          <w:rFonts w:ascii="Arial Narrow" w:hAnsi="Arial Narrow"/>
          <w:sz w:val="24"/>
          <w:szCs w:val="24"/>
        </w:rPr>
      </w:pPr>
      <w:r w:rsidRPr="00B969D4">
        <w:rPr>
          <w:rFonts w:ascii="Arial Narrow" w:hAnsi="Arial Narrow"/>
          <w:sz w:val="24"/>
          <w:szCs w:val="24"/>
        </w:rPr>
        <w:t>Não comprove a regularidade da documentação habilitatória por ocasião de  sua verificação ou apresente documento com validade vencida, ressalvado o tratamento diferenciado quanto à regularidade fiscal das</w:t>
      </w:r>
      <w:r w:rsidRPr="00B969D4">
        <w:rPr>
          <w:rFonts w:ascii="Arial Narrow" w:hAnsi="Arial Narrow"/>
          <w:spacing w:val="-1"/>
          <w:sz w:val="24"/>
          <w:szCs w:val="24"/>
        </w:rPr>
        <w:t xml:space="preserve"> </w:t>
      </w:r>
      <w:r w:rsidRPr="00B969D4">
        <w:rPr>
          <w:rFonts w:ascii="Arial Narrow" w:hAnsi="Arial Narrow"/>
          <w:sz w:val="24"/>
          <w:szCs w:val="24"/>
        </w:rPr>
        <w:t>MPEs;</w:t>
      </w:r>
    </w:p>
    <w:p w14:paraId="27569DB5" w14:textId="77777777" w:rsidR="0007258D" w:rsidRPr="00B969D4" w:rsidRDefault="00663328" w:rsidP="008A2C4D">
      <w:pPr>
        <w:pStyle w:val="PargrafodaLista"/>
        <w:numPr>
          <w:ilvl w:val="0"/>
          <w:numId w:val="3"/>
        </w:numPr>
        <w:tabs>
          <w:tab w:val="left" w:pos="1891"/>
        </w:tabs>
        <w:spacing w:before="2" w:line="360" w:lineRule="auto"/>
        <w:ind w:right="586" w:firstLine="0"/>
        <w:rPr>
          <w:rFonts w:ascii="Arial Narrow" w:hAnsi="Arial Narrow"/>
          <w:sz w:val="24"/>
          <w:szCs w:val="24"/>
        </w:rPr>
      </w:pPr>
      <w:r w:rsidRPr="00B969D4">
        <w:rPr>
          <w:rFonts w:ascii="Arial Narrow" w:hAnsi="Arial Narrow"/>
          <w:sz w:val="24"/>
          <w:szCs w:val="24"/>
        </w:rPr>
        <w:t>Esteja com o direito de licitar e contratar com a Administração Pública suspenso ou tenha sido declarada inidônea para licitar ou contratar com a Administração Pública, no âmbito Federal, Estadual, Municipal ou do Distrito  Federal;</w:t>
      </w:r>
    </w:p>
    <w:p w14:paraId="40ECF8DA" w14:textId="77777777" w:rsidR="0007258D" w:rsidRPr="00B969D4" w:rsidRDefault="00663328" w:rsidP="008A2C4D">
      <w:pPr>
        <w:pStyle w:val="PargrafodaLista"/>
        <w:numPr>
          <w:ilvl w:val="0"/>
          <w:numId w:val="3"/>
        </w:numPr>
        <w:tabs>
          <w:tab w:val="left" w:pos="1891"/>
        </w:tabs>
        <w:spacing w:before="3" w:line="360" w:lineRule="auto"/>
        <w:ind w:right="580" w:firstLine="0"/>
        <w:rPr>
          <w:rFonts w:ascii="Arial Narrow" w:hAnsi="Arial Narrow"/>
          <w:sz w:val="24"/>
          <w:szCs w:val="24"/>
        </w:rPr>
      </w:pPr>
      <w:r w:rsidRPr="00B969D4">
        <w:rPr>
          <w:rFonts w:ascii="Arial Narrow" w:hAnsi="Arial Narrow"/>
          <w:sz w:val="24"/>
          <w:szCs w:val="24"/>
        </w:rPr>
        <w:t>Deixe de apresentar a documentação solicitada, apresente-a incompleta ou em desacordo com as disposições deste</w:t>
      </w:r>
      <w:r w:rsidRPr="00B969D4">
        <w:rPr>
          <w:rFonts w:ascii="Arial Narrow" w:hAnsi="Arial Narrow"/>
          <w:spacing w:val="1"/>
          <w:sz w:val="24"/>
          <w:szCs w:val="24"/>
        </w:rPr>
        <w:t xml:space="preserve"> </w:t>
      </w:r>
      <w:r w:rsidRPr="00B969D4">
        <w:rPr>
          <w:rFonts w:ascii="Arial Narrow" w:hAnsi="Arial Narrow"/>
          <w:sz w:val="24"/>
          <w:szCs w:val="24"/>
        </w:rPr>
        <w:t>Edital.</w:t>
      </w:r>
    </w:p>
    <w:p w14:paraId="5E13A3B4" w14:textId="77777777" w:rsidR="0007258D" w:rsidRPr="00B969D4" w:rsidRDefault="00663328" w:rsidP="008A2C4D">
      <w:pPr>
        <w:pStyle w:val="PargrafodaLista"/>
        <w:numPr>
          <w:ilvl w:val="0"/>
          <w:numId w:val="3"/>
        </w:numPr>
        <w:tabs>
          <w:tab w:val="left" w:pos="1891"/>
        </w:tabs>
        <w:spacing w:line="360" w:lineRule="auto"/>
        <w:ind w:right="576" w:firstLine="0"/>
        <w:rPr>
          <w:rFonts w:ascii="Arial Narrow" w:hAnsi="Arial Narrow"/>
          <w:sz w:val="24"/>
          <w:szCs w:val="24"/>
        </w:rPr>
      </w:pPr>
      <w:r w:rsidRPr="00B969D4">
        <w:rPr>
          <w:rFonts w:ascii="Arial Narrow" w:hAnsi="Arial Narrow"/>
          <w:sz w:val="24"/>
          <w:szCs w:val="24"/>
        </w:rPr>
        <w:t>Se a licitante desatender às exigências de habilitação, será inabilitada e o Pregoeiro examinará as condições de habilitação das demais proponentes, na ordem de classificação e assim sucessivamente, até que uma licitante atenda plenamente às exigências do</w:t>
      </w:r>
      <w:r w:rsidRPr="00B969D4">
        <w:rPr>
          <w:rFonts w:ascii="Arial Narrow" w:hAnsi="Arial Narrow"/>
          <w:spacing w:val="-1"/>
          <w:sz w:val="24"/>
          <w:szCs w:val="24"/>
        </w:rPr>
        <w:t xml:space="preserve"> </w:t>
      </w:r>
      <w:r w:rsidRPr="00B969D4">
        <w:rPr>
          <w:rFonts w:ascii="Arial Narrow" w:hAnsi="Arial Narrow"/>
          <w:sz w:val="24"/>
          <w:szCs w:val="24"/>
        </w:rPr>
        <w:t>Edital.</w:t>
      </w:r>
    </w:p>
    <w:p w14:paraId="327C086F" w14:textId="557DF8E9" w:rsidR="0007258D" w:rsidRPr="00B969D4" w:rsidRDefault="006030DA" w:rsidP="008A2C4D">
      <w:pPr>
        <w:tabs>
          <w:tab w:val="left" w:pos="910"/>
        </w:tabs>
        <w:spacing w:line="360" w:lineRule="auto"/>
        <w:ind w:right="580"/>
        <w:jc w:val="both"/>
        <w:rPr>
          <w:rFonts w:ascii="Arial Narrow" w:hAnsi="Arial Narrow"/>
          <w:sz w:val="24"/>
          <w:szCs w:val="24"/>
        </w:rPr>
      </w:pPr>
      <w:r w:rsidRPr="00B969D4">
        <w:rPr>
          <w:rFonts w:ascii="Arial Narrow" w:hAnsi="Arial Narrow"/>
          <w:sz w:val="24"/>
          <w:szCs w:val="24"/>
        </w:rPr>
        <w:t>8</w:t>
      </w:r>
      <w:r w:rsidR="0028544E" w:rsidRPr="00B969D4">
        <w:rPr>
          <w:rFonts w:ascii="Arial Narrow" w:hAnsi="Arial Narrow"/>
          <w:sz w:val="24"/>
          <w:szCs w:val="24"/>
        </w:rPr>
        <w:t>.8-</w:t>
      </w:r>
      <w:r w:rsidR="00663328" w:rsidRPr="00B969D4">
        <w:rPr>
          <w:rFonts w:ascii="Arial Narrow" w:hAnsi="Arial Narrow"/>
          <w:sz w:val="24"/>
          <w:szCs w:val="24"/>
        </w:rPr>
        <w:t>Os documentos de habilitação deverão estar em nome da licitante, com o número do CNPJ e o respectivo endereço referindo-se ao local da sede da empresa licitante. Não aceitará, portanto, que alguns dos documentos se refiram a matriz e outros a filial ou a empresa a qual a licitante seja sucessora por qualquer processo de alteração societária, todos os documentos deverão estar em dia e dentro da validade na data da solicitação, pelo(a)pregoeiro(a).</w:t>
      </w:r>
    </w:p>
    <w:p w14:paraId="5B5C4E35" w14:textId="281FF62F" w:rsidR="0007258D" w:rsidRPr="00B969D4" w:rsidRDefault="004852C9" w:rsidP="008A2C4D">
      <w:pPr>
        <w:tabs>
          <w:tab w:val="left" w:pos="999"/>
        </w:tabs>
        <w:spacing w:line="360" w:lineRule="auto"/>
        <w:ind w:right="575"/>
        <w:jc w:val="both"/>
        <w:rPr>
          <w:rFonts w:ascii="Arial Narrow" w:hAnsi="Arial Narrow"/>
          <w:sz w:val="24"/>
          <w:szCs w:val="24"/>
        </w:rPr>
      </w:pPr>
      <w:r w:rsidRPr="00B969D4">
        <w:rPr>
          <w:rFonts w:ascii="Arial Narrow" w:hAnsi="Arial Narrow"/>
          <w:sz w:val="24"/>
          <w:szCs w:val="24"/>
        </w:rPr>
        <w:t>8</w:t>
      </w:r>
      <w:r w:rsidR="0028544E" w:rsidRPr="00B969D4">
        <w:rPr>
          <w:rFonts w:ascii="Arial Narrow" w:hAnsi="Arial Narrow"/>
          <w:sz w:val="24"/>
          <w:szCs w:val="24"/>
        </w:rPr>
        <w:t>.9-</w:t>
      </w:r>
      <w:r w:rsidR="00663328" w:rsidRPr="00B969D4">
        <w:rPr>
          <w:rFonts w:ascii="Arial Narrow" w:hAnsi="Arial Narrow"/>
          <w:sz w:val="24"/>
          <w:szCs w:val="24"/>
        </w:rPr>
        <w:t xml:space="preserve">Os documentos eletrônicos produzidos com a utilização de processo de certificação disponibilizado pela ICP-Brasil, </w:t>
      </w:r>
      <w:r w:rsidR="00663328" w:rsidRPr="00B969D4">
        <w:rPr>
          <w:rFonts w:ascii="Arial Narrow" w:hAnsi="Arial Narrow"/>
          <w:sz w:val="24"/>
          <w:szCs w:val="24"/>
        </w:rPr>
        <w:lastRenderedPageBreak/>
        <w:t>nos termos da Medida Provisória nº2.200, de 24 de agosto de 2001, serão recebidos e presumidos verdadeiros em relação aos signatários, dessa forma os documentos poderão ser digitalizados e enviados por e-mail:</w:t>
      </w:r>
      <w:r w:rsidR="00663328" w:rsidRPr="00B969D4">
        <w:rPr>
          <w:rFonts w:ascii="Arial Narrow" w:hAnsi="Arial Narrow"/>
          <w:color w:val="0000FF"/>
          <w:sz w:val="24"/>
          <w:szCs w:val="24"/>
        </w:rPr>
        <w:t xml:space="preserve"> </w:t>
      </w:r>
      <w:hyperlink r:id="rId10" w:history="1">
        <w:r w:rsidR="00B339ED" w:rsidRPr="00B969D4">
          <w:rPr>
            <w:rStyle w:val="Hyperlink"/>
            <w:rFonts w:ascii="Arial Narrow" w:hAnsi="Arial Narrow"/>
            <w:sz w:val="24"/>
            <w:szCs w:val="24"/>
          </w:rPr>
          <w:t>compras@saojoaodasmissoes.mg.gov.br</w:t>
        </w:r>
      </w:hyperlink>
      <w:r w:rsidR="00663328" w:rsidRPr="00B969D4">
        <w:rPr>
          <w:rFonts w:ascii="Arial Narrow" w:hAnsi="Arial Narrow"/>
          <w:sz w:val="24"/>
          <w:szCs w:val="24"/>
        </w:rPr>
        <w:t>, dispensando- se o envio de cópias autenticadas via</w:t>
      </w:r>
      <w:r w:rsidR="00663328" w:rsidRPr="00B969D4">
        <w:rPr>
          <w:rFonts w:ascii="Arial Narrow" w:hAnsi="Arial Narrow"/>
          <w:spacing w:val="-3"/>
          <w:sz w:val="24"/>
          <w:szCs w:val="24"/>
        </w:rPr>
        <w:t xml:space="preserve"> </w:t>
      </w:r>
      <w:r w:rsidR="00663328" w:rsidRPr="00B969D4">
        <w:rPr>
          <w:rFonts w:ascii="Arial Narrow" w:hAnsi="Arial Narrow"/>
          <w:sz w:val="24"/>
          <w:szCs w:val="24"/>
        </w:rPr>
        <w:t>correio.</w:t>
      </w:r>
    </w:p>
    <w:p w14:paraId="7CCF69E5" w14:textId="77777777" w:rsidR="00937628" w:rsidRPr="00B969D4" w:rsidRDefault="00937628">
      <w:pPr>
        <w:pStyle w:val="Corpodetexto"/>
        <w:spacing w:before="1"/>
        <w:rPr>
          <w:rFonts w:ascii="Arial Narrow" w:hAnsi="Arial Narrow"/>
        </w:rPr>
      </w:pPr>
    </w:p>
    <w:p w14:paraId="74CE13BF" w14:textId="77777777" w:rsidR="00937628" w:rsidRPr="00B969D4" w:rsidRDefault="00937628">
      <w:pPr>
        <w:pStyle w:val="Corpodetexto"/>
        <w:spacing w:before="1"/>
        <w:rPr>
          <w:rFonts w:ascii="Arial Narrow" w:hAnsi="Arial Narrow"/>
        </w:rPr>
      </w:pPr>
    </w:p>
    <w:p w14:paraId="20D88505" w14:textId="6DDC1280" w:rsidR="00937628" w:rsidRPr="00B969D4" w:rsidRDefault="006030DA" w:rsidP="00937628">
      <w:pPr>
        <w:shd w:val="clear" w:color="auto" w:fill="D9D9D9"/>
        <w:suppressAutoHyphens/>
        <w:ind w:right="-1"/>
        <w:jc w:val="both"/>
        <w:rPr>
          <w:rFonts w:ascii="Arial Narrow" w:hAnsi="Arial Narrow"/>
          <w:b/>
          <w:bCs/>
          <w:sz w:val="24"/>
          <w:szCs w:val="24"/>
        </w:rPr>
      </w:pPr>
      <w:r w:rsidRPr="00B969D4">
        <w:rPr>
          <w:rFonts w:ascii="Arial Narrow" w:hAnsi="Arial Narrow"/>
          <w:b/>
          <w:bCs/>
          <w:sz w:val="24"/>
          <w:szCs w:val="24"/>
        </w:rPr>
        <w:t>9</w:t>
      </w:r>
      <w:r w:rsidR="00937628" w:rsidRPr="00B969D4">
        <w:rPr>
          <w:rFonts w:ascii="Arial Narrow" w:hAnsi="Arial Narrow"/>
          <w:b/>
          <w:bCs/>
          <w:sz w:val="24"/>
          <w:szCs w:val="24"/>
        </w:rPr>
        <w:t>- DOS RECURSOS</w:t>
      </w:r>
    </w:p>
    <w:p w14:paraId="1E1101E3" w14:textId="77777777" w:rsidR="0007258D" w:rsidRPr="00B969D4" w:rsidRDefault="0007258D">
      <w:pPr>
        <w:pStyle w:val="Corpodetexto"/>
        <w:spacing w:before="5"/>
        <w:rPr>
          <w:rFonts w:ascii="Arial Narrow" w:hAnsi="Arial Narrow"/>
        </w:rPr>
      </w:pPr>
    </w:p>
    <w:p w14:paraId="3A8C06D5" w14:textId="77777777" w:rsidR="00B339ED" w:rsidRPr="00B969D4" w:rsidRDefault="00B339ED" w:rsidP="00B339ED">
      <w:pPr>
        <w:tabs>
          <w:tab w:val="left" w:pos="898"/>
        </w:tabs>
        <w:spacing w:line="360" w:lineRule="auto"/>
        <w:ind w:right="587"/>
        <w:jc w:val="both"/>
        <w:rPr>
          <w:rFonts w:ascii="Arial Narrow" w:hAnsi="Arial Narrow"/>
          <w:sz w:val="24"/>
          <w:szCs w:val="24"/>
        </w:rPr>
      </w:pPr>
      <w:r w:rsidRPr="00B969D4">
        <w:rPr>
          <w:rFonts w:ascii="Arial Narrow" w:hAnsi="Arial Narrow"/>
          <w:sz w:val="24"/>
          <w:szCs w:val="24"/>
        </w:rPr>
        <w:t>9.1-Atendidas plenamente todas as condições do edital, e após a divulgação da licitante vencedora deste PREGÃO ELETRÔNICO, qualquer licitante poderá manifestar motivadamente a intenção de recorrer, desde que devidamente registrada a síntese de suas razões no sistema eletrônico, endereço</w:t>
      </w:r>
      <w:r w:rsidRPr="00B969D4">
        <w:rPr>
          <w:rFonts w:ascii="Arial Narrow" w:hAnsi="Arial Narrow"/>
          <w:spacing w:val="2"/>
          <w:sz w:val="24"/>
          <w:szCs w:val="24"/>
        </w:rPr>
        <w:t xml:space="preserve"> </w:t>
      </w:r>
      <w:hyperlink r:id="rId11">
        <w:r w:rsidRPr="00B969D4">
          <w:rPr>
            <w:rFonts w:ascii="Arial Narrow" w:hAnsi="Arial Narrow"/>
            <w:b/>
            <w:sz w:val="24"/>
            <w:szCs w:val="24"/>
          </w:rPr>
          <w:t>http://comprasbr.com.br</w:t>
        </w:r>
      </w:hyperlink>
      <w:r w:rsidRPr="00B969D4">
        <w:rPr>
          <w:rFonts w:ascii="Arial Narrow" w:hAnsi="Arial Narrow"/>
          <w:sz w:val="24"/>
          <w:szCs w:val="24"/>
        </w:rPr>
        <w:t>.</w:t>
      </w:r>
    </w:p>
    <w:p w14:paraId="28EEE68F" w14:textId="77777777" w:rsidR="00B339ED" w:rsidRPr="00B969D4" w:rsidRDefault="00B339ED" w:rsidP="00B339ED">
      <w:pPr>
        <w:pStyle w:val="Ttulo1"/>
        <w:tabs>
          <w:tab w:val="left" w:pos="1994"/>
        </w:tabs>
        <w:spacing w:line="360" w:lineRule="auto"/>
        <w:ind w:left="0" w:right="583"/>
        <w:jc w:val="both"/>
        <w:rPr>
          <w:rFonts w:ascii="Arial Narrow" w:hAnsi="Arial Narrow"/>
          <w:b w:val="0"/>
          <w:bCs w:val="0"/>
        </w:rPr>
      </w:pPr>
      <w:r w:rsidRPr="00B969D4">
        <w:rPr>
          <w:rFonts w:ascii="Arial Narrow" w:hAnsi="Arial Narrow"/>
          <w:b w:val="0"/>
          <w:bCs w:val="0"/>
        </w:rPr>
        <w:t>9.2-Após a habilitação da empresa primeira colocada, será concedido o prazo</w:t>
      </w:r>
      <w:r w:rsidRPr="00B969D4">
        <w:rPr>
          <w:rFonts w:ascii="Arial Narrow" w:hAnsi="Arial Narrow"/>
          <w:b w:val="0"/>
          <w:bCs w:val="0"/>
          <w:spacing w:val="23"/>
        </w:rPr>
        <w:t xml:space="preserve"> </w:t>
      </w:r>
      <w:r w:rsidRPr="00B969D4">
        <w:rPr>
          <w:rFonts w:ascii="Arial Narrow" w:hAnsi="Arial Narrow"/>
          <w:b w:val="0"/>
          <w:bCs w:val="0"/>
        </w:rPr>
        <w:t>de</w:t>
      </w:r>
      <w:r w:rsidRPr="00B969D4">
        <w:rPr>
          <w:rFonts w:ascii="Arial Narrow" w:hAnsi="Arial Narrow"/>
          <w:b w:val="0"/>
          <w:bCs w:val="0"/>
          <w:spacing w:val="24"/>
        </w:rPr>
        <w:t xml:space="preserve"> </w:t>
      </w:r>
      <w:r w:rsidRPr="00B969D4">
        <w:rPr>
          <w:rFonts w:ascii="Arial Narrow" w:hAnsi="Arial Narrow"/>
          <w:b w:val="0"/>
          <w:bCs w:val="0"/>
        </w:rPr>
        <w:t>20(vinte)</w:t>
      </w:r>
      <w:r w:rsidRPr="00B969D4">
        <w:rPr>
          <w:rFonts w:ascii="Arial Narrow" w:hAnsi="Arial Narrow"/>
          <w:b w:val="0"/>
          <w:bCs w:val="0"/>
          <w:spacing w:val="22"/>
        </w:rPr>
        <w:t xml:space="preserve"> </w:t>
      </w:r>
      <w:r w:rsidRPr="00B969D4">
        <w:rPr>
          <w:rFonts w:ascii="Arial Narrow" w:hAnsi="Arial Narrow"/>
          <w:b w:val="0"/>
          <w:bCs w:val="0"/>
        </w:rPr>
        <w:t>minutos</w:t>
      </w:r>
      <w:r w:rsidRPr="00B969D4">
        <w:rPr>
          <w:rFonts w:ascii="Arial Narrow" w:hAnsi="Arial Narrow"/>
          <w:b w:val="0"/>
          <w:bCs w:val="0"/>
          <w:spacing w:val="24"/>
        </w:rPr>
        <w:t xml:space="preserve"> </w:t>
      </w:r>
      <w:r w:rsidRPr="00B969D4">
        <w:rPr>
          <w:rFonts w:ascii="Arial Narrow" w:hAnsi="Arial Narrow"/>
          <w:b w:val="0"/>
          <w:bCs w:val="0"/>
        </w:rPr>
        <w:t>para</w:t>
      </w:r>
      <w:r w:rsidRPr="00B969D4">
        <w:rPr>
          <w:rFonts w:ascii="Arial Narrow" w:hAnsi="Arial Narrow"/>
          <w:b w:val="0"/>
          <w:bCs w:val="0"/>
          <w:spacing w:val="24"/>
        </w:rPr>
        <w:t xml:space="preserve"> </w:t>
      </w:r>
      <w:r w:rsidRPr="00B969D4">
        <w:rPr>
          <w:rFonts w:ascii="Arial Narrow" w:hAnsi="Arial Narrow"/>
          <w:b w:val="0"/>
          <w:bCs w:val="0"/>
        </w:rPr>
        <w:t>as</w:t>
      </w:r>
      <w:r w:rsidRPr="00B969D4">
        <w:rPr>
          <w:rFonts w:ascii="Arial Narrow" w:hAnsi="Arial Narrow"/>
          <w:b w:val="0"/>
          <w:bCs w:val="0"/>
          <w:spacing w:val="24"/>
        </w:rPr>
        <w:t xml:space="preserve"> </w:t>
      </w:r>
      <w:r w:rsidRPr="00B969D4">
        <w:rPr>
          <w:rFonts w:ascii="Arial Narrow" w:hAnsi="Arial Narrow"/>
          <w:b w:val="0"/>
          <w:bCs w:val="0"/>
        </w:rPr>
        <w:t>demais</w:t>
      </w:r>
      <w:r w:rsidRPr="00B969D4">
        <w:rPr>
          <w:rFonts w:ascii="Arial Narrow" w:hAnsi="Arial Narrow"/>
          <w:b w:val="0"/>
          <w:bCs w:val="0"/>
          <w:spacing w:val="23"/>
        </w:rPr>
        <w:t xml:space="preserve"> </w:t>
      </w:r>
      <w:r w:rsidRPr="00B969D4">
        <w:rPr>
          <w:rFonts w:ascii="Arial Narrow" w:hAnsi="Arial Narrow"/>
          <w:b w:val="0"/>
          <w:bCs w:val="0"/>
        </w:rPr>
        <w:t>licitantes</w:t>
      </w:r>
      <w:r w:rsidRPr="00B969D4">
        <w:rPr>
          <w:rFonts w:ascii="Arial Narrow" w:hAnsi="Arial Narrow"/>
          <w:b w:val="0"/>
          <w:bCs w:val="0"/>
          <w:spacing w:val="24"/>
        </w:rPr>
        <w:t xml:space="preserve"> </w:t>
      </w:r>
      <w:r w:rsidRPr="00B969D4">
        <w:rPr>
          <w:rFonts w:ascii="Arial Narrow" w:hAnsi="Arial Narrow"/>
          <w:b w:val="0"/>
          <w:bCs w:val="0"/>
        </w:rPr>
        <w:t>manifestarem</w:t>
      </w:r>
      <w:r w:rsidRPr="00B969D4">
        <w:rPr>
          <w:rFonts w:ascii="Arial Narrow" w:hAnsi="Arial Narrow"/>
          <w:b w:val="0"/>
          <w:bCs w:val="0"/>
          <w:spacing w:val="23"/>
        </w:rPr>
        <w:t xml:space="preserve"> </w:t>
      </w:r>
      <w:r w:rsidRPr="00B969D4">
        <w:rPr>
          <w:rFonts w:ascii="Arial Narrow" w:hAnsi="Arial Narrow"/>
          <w:b w:val="0"/>
          <w:bCs w:val="0"/>
        </w:rPr>
        <w:t>a</w:t>
      </w:r>
      <w:r w:rsidRPr="00B969D4">
        <w:rPr>
          <w:rFonts w:ascii="Arial Narrow" w:hAnsi="Arial Narrow"/>
          <w:b w:val="0"/>
          <w:bCs w:val="0"/>
          <w:spacing w:val="24"/>
        </w:rPr>
        <w:t xml:space="preserve"> </w:t>
      </w:r>
      <w:r w:rsidRPr="00B969D4">
        <w:rPr>
          <w:rFonts w:ascii="Arial Narrow" w:hAnsi="Arial Narrow"/>
          <w:b w:val="0"/>
          <w:bCs w:val="0"/>
        </w:rPr>
        <w:t>intenção em recorrer.</w:t>
      </w:r>
    </w:p>
    <w:p w14:paraId="700FB2DE" w14:textId="77777777" w:rsidR="00B339ED" w:rsidRPr="00B969D4" w:rsidRDefault="00B339ED" w:rsidP="00B339ED">
      <w:pPr>
        <w:tabs>
          <w:tab w:val="left" w:pos="934"/>
        </w:tabs>
        <w:spacing w:before="140" w:line="276" w:lineRule="auto"/>
        <w:ind w:right="574"/>
        <w:jc w:val="both"/>
        <w:rPr>
          <w:rFonts w:ascii="Arial Narrow" w:hAnsi="Arial Narrow"/>
          <w:sz w:val="24"/>
          <w:szCs w:val="24"/>
        </w:rPr>
      </w:pPr>
      <w:r w:rsidRPr="00B969D4">
        <w:rPr>
          <w:rFonts w:ascii="Arial Narrow" w:hAnsi="Arial Narrow"/>
          <w:sz w:val="24"/>
          <w:szCs w:val="24"/>
        </w:rPr>
        <w:t>9.3-A recorrente que tiver sua manifestação de intenção de recurso aceita pelo Pregoeiro será concedido o prazo de 03 (dia) dias úteis para apresentar Razões de Recurso, facultando-se às demais licitantes a oportunidade de apresentar contrarrazões em igual número de dias, que começarão a correr do término do prazo da recorrente, sendo-lhes assegurada vista imediata dos elementos indispensáveis à defesa dos seus</w:t>
      </w:r>
      <w:r w:rsidRPr="00B969D4">
        <w:rPr>
          <w:rFonts w:ascii="Arial Narrow" w:hAnsi="Arial Narrow"/>
          <w:spacing w:val="-4"/>
          <w:sz w:val="24"/>
          <w:szCs w:val="24"/>
        </w:rPr>
        <w:t xml:space="preserve"> </w:t>
      </w:r>
      <w:r w:rsidRPr="00B969D4">
        <w:rPr>
          <w:rFonts w:ascii="Arial Narrow" w:hAnsi="Arial Narrow"/>
          <w:sz w:val="24"/>
          <w:szCs w:val="24"/>
        </w:rPr>
        <w:t>interesses.</w:t>
      </w:r>
    </w:p>
    <w:p w14:paraId="254DF453" w14:textId="77777777" w:rsidR="00B339ED" w:rsidRPr="00B969D4" w:rsidRDefault="00B339ED" w:rsidP="00B339ED">
      <w:pPr>
        <w:tabs>
          <w:tab w:val="left" w:pos="1183"/>
        </w:tabs>
        <w:spacing w:line="276" w:lineRule="auto"/>
        <w:ind w:right="574"/>
        <w:jc w:val="both"/>
        <w:rPr>
          <w:rFonts w:ascii="Arial Narrow" w:hAnsi="Arial Narrow"/>
          <w:sz w:val="24"/>
          <w:szCs w:val="24"/>
        </w:rPr>
      </w:pPr>
      <w:r w:rsidRPr="00B969D4">
        <w:rPr>
          <w:rFonts w:ascii="Arial Narrow" w:hAnsi="Arial Narrow"/>
          <w:sz w:val="24"/>
          <w:szCs w:val="24"/>
        </w:rPr>
        <w:t>9.4-A falta de manifestação motivada da licitante, no prazo estabelecido, importará a decadência do direito de recurso ficando o pregoeiro autorizado a adjudicar o objeto ao licitante declarado</w:t>
      </w:r>
      <w:r w:rsidRPr="00B969D4">
        <w:rPr>
          <w:rFonts w:ascii="Arial Narrow" w:hAnsi="Arial Narrow"/>
          <w:spacing w:val="-2"/>
          <w:sz w:val="24"/>
          <w:szCs w:val="24"/>
        </w:rPr>
        <w:t xml:space="preserve"> </w:t>
      </w:r>
      <w:r w:rsidRPr="00B969D4">
        <w:rPr>
          <w:rFonts w:ascii="Arial Narrow" w:hAnsi="Arial Narrow"/>
          <w:sz w:val="24"/>
          <w:szCs w:val="24"/>
        </w:rPr>
        <w:t>vencedor.</w:t>
      </w:r>
    </w:p>
    <w:p w14:paraId="3AA2C96D" w14:textId="0B35329E" w:rsidR="00B339ED" w:rsidRPr="00B969D4" w:rsidRDefault="00B339ED" w:rsidP="00B339ED">
      <w:pPr>
        <w:tabs>
          <w:tab w:val="left" w:pos="1195"/>
        </w:tabs>
        <w:spacing w:line="360" w:lineRule="auto"/>
        <w:ind w:right="576"/>
        <w:jc w:val="both"/>
        <w:rPr>
          <w:rFonts w:ascii="Arial Narrow" w:hAnsi="Arial Narrow"/>
          <w:sz w:val="24"/>
          <w:szCs w:val="24"/>
        </w:rPr>
      </w:pPr>
      <w:r w:rsidRPr="00B969D4">
        <w:rPr>
          <w:rFonts w:ascii="Arial Narrow" w:hAnsi="Arial Narrow"/>
          <w:sz w:val="24"/>
          <w:szCs w:val="24"/>
        </w:rPr>
        <w:t>9.5-A recorrente deverá encaminhar as razões do recurso por e-mai</w:t>
      </w:r>
      <w:r w:rsidRPr="00B969D4">
        <w:rPr>
          <w:rFonts w:ascii="Arial Narrow" w:hAnsi="Arial Narrow"/>
          <w:sz w:val="24"/>
          <w:szCs w:val="24"/>
        </w:rPr>
        <w:fldChar w:fldCharType="begin"/>
      </w:r>
      <w:r w:rsidRPr="00B969D4">
        <w:rPr>
          <w:rFonts w:ascii="Arial Narrow" w:hAnsi="Arial Narrow"/>
          <w:sz w:val="24"/>
          <w:szCs w:val="24"/>
        </w:rPr>
        <w:instrText xml:space="preserve"> HYPERLINK "mailto:%20licitacao@miravania.mg.gov.br" \h </w:instrText>
      </w:r>
      <w:r w:rsidRPr="00B969D4">
        <w:rPr>
          <w:rFonts w:ascii="Arial Narrow" w:hAnsi="Arial Narrow"/>
          <w:sz w:val="24"/>
          <w:szCs w:val="24"/>
        </w:rPr>
        <w:fldChar w:fldCharType="separate"/>
      </w:r>
      <w:r w:rsidRPr="00B969D4">
        <w:rPr>
          <w:rFonts w:ascii="Arial Narrow" w:hAnsi="Arial Narrow"/>
          <w:sz w:val="24"/>
          <w:szCs w:val="24"/>
        </w:rPr>
        <w:t>l</w:t>
      </w:r>
      <w:r w:rsidRPr="00B969D4">
        <w:rPr>
          <w:rFonts w:ascii="Arial Narrow" w:hAnsi="Arial Narrow"/>
          <w:sz w:val="24"/>
          <w:szCs w:val="24"/>
        </w:rPr>
        <w:fldChar w:fldCharType="end"/>
      </w:r>
      <w:hyperlink r:id="rId12" w:history="1">
        <w:r w:rsidR="00BF7AD7" w:rsidRPr="00B969D4">
          <w:rPr>
            <w:rStyle w:val="Hyperlink"/>
            <w:rFonts w:ascii="Arial Narrow" w:hAnsi="Arial Narrow"/>
            <w:sz w:val="24"/>
            <w:szCs w:val="24"/>
          </w:rPr>
          <w:t xml:space="preserve"> compras@saojoaodasmissoes.mg.gov.br </w:t>
        </w:r>
      </w:hyperlink>
      <w:r w:rsidRPr="00B969D4">
        <w:rPr>
          <w:rFonts w:ascii="Arial Narrow" w:hAnsi="Arial Narrow"/>
          <w:sz w:val="24"/>
          <w:szCs w:val="24"/>
        </w:rPr>
        <w:t>na sede do</w:t>
      </w:r>
      <w:r w:rsidRPr="00B969D4">
        <w:rPr>
          <w:rFonts w:ascii="Arial Narrow" w:hAnsi="Arial Narrow"/>
          <w:spacing w:val="-3"/>
          <w:sz w:val="24"/>
          <w:szCs w:val="24"/>
        </w:rPr>
        <w:t xml:space="preserve"> </w:t>
      </w:r>
      <w:r w:rsidRPr="00B969D4">
        <w:rPr>
          <w:rFonts w:ascii="Arial Narrow" w:hAnsi="Arial Narrow"/>
          <w:sz w:val="24"/>
          <w:szCs w:val="24"/>
        </w:rPr>
        <w:t>licitador.</w:t>
      </w:r>
    </w:p>
    <w:p w14:paraId="12163A0F" w14:textId="77777777" w:rsidR="00B339ED" w:rsidRPr="00B969D4" w:rsidRDefault="00B339ED" w:rsidP="00B339ED">
      <w:pPr>
        <w:tabs>
          <w:tab w:val="left" w:pos="910"/>
        </w:tabs>
        <w:spacing w:line="276" w:lineRule="auto"/>
        <w:ind w:right="586"/>
        <w:jc w:val="both"/>
        <w:rPr>
          <w:rFonts w:ascii="Arial Narrow" w:hAnsi="Arial Narrow"/>
          <w:sz w:val="24"/>
          <w:szCs w:val="24"/>
        </w:rPr>
      </w:pPr>
      <w:r w:rsidRPr="00B969D4">
        <w:rPr>
          <w:rFonts w:ascii="Arial Narrow" w:hAnsi="Arial Narrow"/>
          <w:sz w:val="24"/>
          <w:szCs w:val="24"/>
        </w:rPr>
        <w:t>9.6-Qualquer recurso contra decisão do Pregoeiro não terá efeito suspensivo, salvo nos casos de habilitação ou inabilitação do licitante ou julgamento das propostas, podendo a autoridade competente, motivadamente e presente as razões de interesse público, atribuir  ao recurso interposto eficácia</w:t>
      </w:r>
      <w:r w:rsidRPr="00B969D4">
        <w:rPr>
          <w:rFonts w:ascii="Arial Narrow" w:hAnsi="Arial Narrow"/>
          <w:spacing w:val="3"/>
          <w:sz w:val="24"/>
          <w:szCs w:val="24"/>
        </w:rPr>
        <w:t xml:space="preserve"> </w:t>
      </w:r>
      <w:r w:rsidRPr="00B969D4">
        <w:rPr>
          <w:rFonts w:ascii="Arial Narrow" w:hAnsi="Arial Narrow"/>
          <w:sz w:val="24"/>
          <w:szCs w:val="24"/>
        </w:rPr>
        <w:t>suspensiva.</w:t>
      </w:r>
    </w:p>
    <w:p w14:paraId="79BE14A8" w14:textId="77777777" w:rsidR="00B339ED" w:rsidRPr="00B969D4" w:rsidRDefault="00B339ED" w:rsidP="00B339ED">
      <w:pPr>
        <w:tabs>
          <w:tab w:val="left" w:pos="982"/>
        </w:tabs>
        <w:spacing w:before="1" w:line="276" w:lineRule="auto"/>
        <w:ind w:right="579"/>
        <w:jc w:val="both"/>
        <w:rPr>
          <w:rFonts w:ascii="Arial Narrow" w:hAnsi="Arial Narrow"/>
          <w:sz w:val="24"/>
          <w:szCs w:val="24"/>
        </w:rPr>
      </w:pPr>
      <w:r w:rsidRPr="00B969D4">
        <w:rPr>
          <w:rFonts w:ascii="Arial Narrow" w:hAnsi="Arial Narrow"/>
          <w:sz w:val="24"/>
          <w:szCs w:val="24"/>
        </w:rPr>
        <w:t>9.7-O acolhimento de recurso importará na invalidação apenas dos atos insuscetíveis de aproveitamento.</w:t>
      </w:r>
    </w:p>
    <w:p w14:paraId="0C2B6E9D" w14:textId="77777777" w:rsidR="00B339ED" w:rsidRPr="00B969D4" w:rsidRDefault="00B339ED" w:rsidP="00B339ED">
      <w:pPr>
        <w:tabs>
          <w:tab w:val="left" w:pos="924"/>
        </w:tabs>
        <w:spacing w:line="276" w:lineRule="auto"/>
        <w:ind w:right="587"/>
        <w:jc w:val="both"/>
        <w:rPr>
          <w:rFonts w:ascii="Arial Narrow" w:hAnsi="Arial Narrow"/>
          <w:sz w:val="24"/>
          <w:szCs w:val="24"/>
        </w:rPr>
      </w:pPr>
      <w:r w:rsidRPr="00B969D4">
        <w:rPr>
          <w:rFonts w:ascii="Arial Narrow" w:hAnsi="Arial Narrow"/>
          <w:sz w:val="24"/>
          <w:szCs w:val="24"/>
        </w:rPr>
        <w:t>9,8-Decididos os recursos, e constatada a regularidade dos atos procedimentais, o resultado da licitação será submetido para homologação da autoridade</w:t>
      </w:r>
      <w:r w:rsidRPr="00B969D4">
        <w:rPr>
          <w:rFonts w:ascii="Arial Narrow" w:hAnsi="Arial Narrow"/>
          <w:spacing w:val="-7"/>
          <w:sz w:val="24"/>
          <w:szCs w:val="24"/>
        </w:rPr>
        <w:t xml:space="preserve"> </w:t>
      </w:r>
      <w:r w:rsidRPr="00B969D4">
        <w:rPr>
          <w:rFonts w:ascii="Arial Narrow" w:hAnsi="Arial Narrow"/>
          <w:sz w:val="24"/>
          <w:szCs w:val="24"/>
        </w:rPr>
        <w:t>competente.</w:t>
      </w:r>
    </w:p>
    <w:p w14:paraId="793F40FE" w14:textId="77777777" w:rsidR="00B339ED" w:rsidRPr="00B969D4" w:rsidRDefault="00B339ED" w:rsidP="00B339ED">
      <w:pPr>
        <w:tabs>
          <w:tab w:val="left" w:pos="1183"/>
        </w:tabs>
        <w:spacing w:line="276" w:lineRule="auto"/>
        <w:ind w:right="574"/>
        <w:jc w:val="both"/>
        <w:rPr>
          <w:rFonts w:ascii="Arial Narrow" w:hAnsi="Arial Narrow"/>
          <w:sz w:val="24"/>
          <w:szCs w:val="24"/>
        </w:rPr>
      </w:pPr>
      <w:r w:rsidRPr="00B969D4">
        <w:rPr>
          <w:rFonts w:ascii="Arial Narrow" w:hAnsi="Arial Narrow"/>
          <w:sz w:val="24"/>
          <w:szCs w:val="24"/>
        </w:rPr>
        <w:t xml:space="preserve">9.9-A decisão em grau de recurso será definitiva e dela dar-se-á conhecimento aos interessados, por e-mail e publicação no site </w:t>
      </w:r>
      <w:r w:rsidRPr="00B969D4">
        <w:rPr>
          <w:rFonts w:ascii="Arial Narrow" w:hAnsi="Arial Narrow"/>
          <w:b/>
          <w:sz w:val="24"/>
          <w:szCs w:val="24"/>
        </w:rPr>
        <w:t>(</w:t>
      </w:r>
      <w:hyperlink r:id="rId13" w:history="1">
        <w:r w:rsidRPr="00B969D4">
          <w:rPr>
            <w:rStyle w:val="Hyperlink"/>
            <w:rFonts w:ascii="Arial Narrow" w:hAnsi="Arial Narrow"/>
            <w:b/>
            <w:sz w:val="24"/>
            <w:szCs w:val="24"/>
          </w:rPr>
          <w:t>www.saojoaodasmissoes.mg.gov.br</w:t>
        </w:r>
      </w:hyperlink>
      <w:r w:rsidRPr="00B969D4">
        <w:rPr>
          <w:rFonts w:ascii="Arial Narrow" w:hAnsi="Arial Narrow"/>
          <w:b/>
          <w:sz w:val="24"/>
          <w:szCs w:val="24"/>
        </w:rPr>
        <w:t xml:space="preserve">) </w:t>
      </w:r>
      <w:r w:rsidRPr="00B969D4">
        <w:rPr>
          <w:rFonts w:ascii="Arial Narrow" w:hAnsi="Arial Narrow"/>
          <w:sz w:val="24"/>
          <w:szCs w:val="24"/>
        </w:rPr>
        <w:t>da Prefe</w:t>
      </w:r>
      <w:r w:rsidRPr="00B969D4">
        <w:rPr>
          <w:rFonts w:ascii="Arial Narrow" w:hAnsi="Arial Narrow"/>
          <w:sz w:val="24"/>
          <w:szCs w:val="24"/>
          <w:u w:val="thick" w:color="0461C1"/>
        </w:rPr>
        <w:t>i</w:t>
      </w:r>
      <w:r w:rsidRPr="00B969D4">
        <w:rPr>
          <w:rFonts w:ascii="Arial Narrow" w:hAnsi="Arial Narrow"/>
          <w:sz w:val="24"/>
          <w:szCs w:val="24"/>
        </w:rPr>
        <w:t>tura Municipal.</w:t>
      </w:r>
    </w:p>
    <w:p w14:paraId="4006154C" w14:textId="77777777" w:rsidR="00937628" w:rsidRPr="00B969D4" w:rsidRDefault="00937628">
      <w:pPr>
        <w:pStyle w:val="Corpodetexto"/>
        <w:spacing w:before="1"/>
        <w:rPr>
          <w:rFonts w:ascii="Arial Narrow" w:hAnsi="Arial Narrow"/>
        </w:rPr>
      </w:pPr>
    </w:p>
    <w:p w14:paraId="6C7B0166" w14:textId="121690AE" w:rsidR="00937628" w:rsidRPr="00B969D4" w:rsidRDefault="00C31EC3" w:rsidP="00937628">
      <w:pPr>
        <w:shd w:val="clear" w:color="auto" w:fill="D9D9D9"/>
        <w:suppressAutoHyphens/>
        <w:ind w:right="-1"/>
        <w:jc w:val="both"/>
        <w:rPr>
          <w:rFonts w:ascii="Arial Narrow" w:hAnsi="Arial Narrow"/>
          <w:b/>
          <w:bCs/>
          <w:sz w:val="24"/>
          <w:szCs w:val="24"/>
        </w:rPr>
      </w:pPr>
      <w:r w:rsidRPr="00B969D4">
        <w:rPr>
          <w:rFonts w:ascii="Arial Narrow" w:hAnsi="Arial Narrow"/>
          <w:b/>
          <w:bCs/>
          <w:sz w:val="24"/>
          <w:szCs w:val="24"/>
        </w:rPr>
        <w:t>1</w:t>
      </w:r>
      <w:r w:rsidR="006030DA" w:rsidRPr="00B969D4">
        <w:rPr>
          <w:rFonts w:ascii="Arial Narrow" w:hAnsi="Arial Narrow"/>
          <w:b/>
          <w:bCs/>
          <w:sz w:val="24"/>
          <w:szCs w:val="24"/>
        </w:rPr>
        <w:t>0</w:t>
      </w:r>
      <w:r w:rsidRPr="00B969D4">
        <w:rPr>
          <w:rFonts w:ascii="Arial Narrow" w:hAnsi="Arial Narrow"/>
          <w:b/>
          <w:bCs/>
          <w:sz w:val="24"/>
          <w:szCs w:val="24"/>
        </w:rPr>
        <w:t xml:space="preserve">. </w:t>
      </w:r>
      <w:bookmarkStart w:id="5" w:name="_Hlk65509216"/>
      <w:r w:rsidRPr="00B969D4">
        <w:rPr>
          <w:rFonts w:ascii="Arial Narrow" w:hAnsi="Arial Narrow"/>
          <w:b/>
          <w:bCs/>
          <w:sz w:val="24"/>
          <w:szCs w:val="24"/>
        </w:rPr>
        <w:t>DA HOMOLOGAÇÃO E ASSINATURA DA ATA DE REGISTRO DE PREÇOS</w:t>
      </w:r>
      <w:bookmarkEnd w:id="5"/>
    </w:p>
    <w:p w14:paraId="7955D28A" w14:textId="77777777" w:rsidR="00937628" w:rsidRPr="00B969D4" w:rsidRDefault="00937628">
      <w:pPr>
        <w:pStyle w:val="Corpodetexto"/>
        <w:spacing w:before="1"/>
        <w:rPr>
          <w:rFonts w:ascii="Arial Narrow" w:hAnsi="Arial Narrow"/>
        </w:rPr>
      </w:pPr>
    </w:p>
    <w:p w14:paraId="02445EE6" w14:textId="77777777" w:rsidR="0007258D" w:rsidRPr="00B969D4" w:rsidRDefault="0007258D">
      <w:pPr>
        <w:pStyle w:val="Corpodetexto"/>
        <w:spacing w:before="9"/>
        <w:rPr>
          <w:rFonts w:ascii="Arial Narrow" w:hAnsi="Arial Narrow"/>
        </w:rPr>
      </w:pPr>
    </w:p>
    <w:p w14:paraId="13F95408" w14:textId="59F3F9E2" w:rsidR="0007258D" w:rsidRPr="00B969D4" w:rsidRDefault="00C31EC3" w:rsidP="008A2C4D">
      <w:pPr>
        <w:tabs>
          <w:tab w:val="left" w:pos="1087"/>
        </w:tabs>
        <w:spacing w:before="93" w:line="391" w:lineRule="auto"/>
        <w:ind w:right="799"/>
        <w:jc w:val="both"/>
        <w:rPr>
          <w:rFonts w:ascii="Arial Narrow" w:hAnsi="Arial Narrow"/>
          <w:sz w:val="24"/>
          <w:szCs w:val="24"/>
        </w:rPr>
      </w:pPr>
      <w:r w:rsidRPr="00B969D4">
        <w:rPr>
          <w:rFonts w:ascii="Arial Narrow" w:hAnsi="Arial Narrow"/>
          <w:sz w:val="24"/>
          <w:szCs w:val="24"/>
        </w:rPr>
        <w:t>1</w:t>
      </w:r>
      <w:r w:rsidR="006030DA" w:rsidRPr="00B969D4">
        <w:rPr>
          <w:rFonts w:ascii="Arial Narrow" w:hAnsi="Arial Narrow"/>
          <w:sz w:val="24"/>
          <w:szCs w:val="24"/>
        </w:rPr>
        <w:t>0</w:t>
      </w:r>
      <w:r w:rsidRPr="00B969D4">
        <w:rPr>
          <w:rFonts w:ascii="Arial Narrow" w:hAnsi="Arial Narrow"/>
          <w:sz w:val="24"/>
          <w:szCs w:val="24"/>
        </w:rPr>
        <w:t>.1-</w:t>
      </w:r>
      <w:r w:rsidR="00663328" w:rsidRPr="00B969D4">
        <w:rPr>
          <w:rFonts w:ascii="Arial Narrow" w:hAnsi="Arial Narrow"/>
          <w:sz w:val="24"/>
          <w:szCs w:val="24"/>
        </w:rPr>
        <w:t>O resultado da licitação será submetido à consideração da autoridade competente da PREFEITURA MUNICIPAL, para fins de</w:t>
      </w:r>
      <w:r w:rsidR="00663328" w:rsidRPr="00B969D4">
        <w:rPr>
          <w:rFonts w:ascii="Arial Narrow" w:hAnsi="Arial Narrow"/>
          <w:spacing w:val="-5"/>
          <w:sz w:val="24"/>
          <w:szCs w:val="24"/>
        </w:rPr>
        <w:t xml:space="preserve"> </w:t>
      </w:r>
      <w:r w:rsidR="00663328" w:rsidRPr="00B969D4">
        <w:rPr>
          <w:rFonts w:ascii="Arial Narrow" w:hAnsi="Arial Narrow"/>
          <w:sz w:val="24"/>
          <w:szCs w:val="24"/>
        </w:rPr>
        <w:t>homologação.</w:t>
      </w:r>
    </w:p>
    <w:p w14:paraId="5F196C68" w14:textId="712CC5EB" w:rsidR="0007258D" w:rsidRPr="00B969D4" w:rsidRDefault="00C31EC3" w:rsidP="008A2C4D">
      <w:pPr>
        <w:tabs>
          <w:tab w:val="left" w:pos="1025"/>
        </w:tabs>
        <w:spacing w:before="5" w:line="360" w:lineRule="auto"/>
        <w:ind w:right="578"/>
        <w:jc w:val="both"/>
        <w:rPr>
          <w:rFonts w:ascii="Arial Narrow" w:hAnsi="Arial Narrow"/>
          <w:sz w:val="24"/>
          <w:szCs w:val="24"/>
        </w:rPr>
      </w:pPr>
      <w:r w:rsidRPr="00B969D4">
        <w:rPr>
          <w:rFonts w:ascii="Arial Narrow" w:hAnsi="Arial Narrow"/>
          <w:sz w:val="24"/>
          <w:szCs w:val="24"/>
        </w:rPr>
        <w:t>1</w:t>
      </w:r>
      <w:r w:rsidR="006030DA" w:rsidRPr="00B969D4">
        <w:rPr>
          <w:rFonts w:ascii="Arial Narrow" w:hAnsi="Arial Narrow"/>
          <w:sz w:val="24"/>
          <w:szCs w:val="24"/>
        </w:rPr>
        <w:t>0</w:t>
      </w:r>
      <w:r w:rsidRPr="00B969D4">
        <w:rPr>
          <w:rFonts w:ascii="Arial Narrow" w:hAnsi="Arial Narrow"/>
          <w:sz w:val="24"/>
          <w:szCs w:val="24"/>
        </w:rPr>
        <w:t>.2-</w:t>
      </w:r>
      <w:r w:rsidR="00663328" w:rsidRPr="00B969D4">
        <w:rPr>
          <w:rFonts w:ascii="Arial Narrow" w:hAnsi="Arial Narrow"/>
          <w:sz w:val="24"/>
          <w:szCs w:val="24"/>
        </w:rPr>
        <w:t>Após a homologação do resultado da licitação, a licitante classificada em primeiro lugar terá o prazo de 02 (dois) dias úteis, a contar da data do recebimento da convocação pela CONTRATANTE, para assinar a ata de registro de preços, conforme minuta</w:t>
      </w:r>
      <w:r w:rsidR="00663328" w:rsidRPr="00B969D4">
        <w:rPr>
          <w:rFonts w:ascii="Arial Narrow" w:hAnsi="Arial Narrow"/>
          <w:spacing w:val="-17"/>
          <w:sz w:val="24"/>
          <w:szCs w:val="24"/>
        </w:rPr>
        <w:t xml:space="preserve"> </w:t>
      </w:r>
      <w:r w:rsidR="00663328" w:rsidRPr="00B969D4">
        <w:rPr>
          <w:rFonts w:ascii="Arial Narrow" w:hAnsi="Arial Narrow"/>
          <w:sz w:val="24"/>
          <w:szCs w:val="24"/>
        </w:rPr>
        <w:t>(AnexoII).</w:t>
      </w:r>
    </w:p>
    <w:p w14:paraId="6D60B6C8" w14:textId="06071C92" w:rsidR="0007258D" w:rsidRPr="00B969D4" w:rsidRDefault="00C31EC3" w:rsidP="008A2C4D">
      <w:pPr>
        <w:tabs>
          <w:tab w:val="left" w:pos="1025"/>
        </w:tabs>
        <w:spacing w:line="275" w:lineRule="exact"/>
        <w:jc w:val="both"/>
        <w:rPr>
          <w:rFonts w:ascii="Arial Narrow" w:hAnsi="Arial Narrow"/>
          <w:sz w:val="24"/>
          <w:szCs w:val="24"/>
        </w:rPr>
      </w:pPr>
      <w:r w:rsidRPr="00B969D4">
        <w:rPr>
          <w:rFonts w:ascii="Arial Narrow" w:hAnsi="Arial Narrow"/>
          <w:sz w:val="24"/>
          <w:szCs w:val="24"/>
        </w:rPr>
        <w:lastRenderedPageBreak/>
        <w:t>1</w:t>
      </w:r>
      <w:r w:rsidR="006030DA" w:rsidRPr="00B969D4">
        <w:rPr>
          <w:rFonts w:ascii="Arial Narrow" w:hAnsi="Arial Narrow"/>
          <w:sz w:val="24"/>
          <w:szCs w:val="24"/>
        </w:rPr>
        <w:t>0</w:t>
      </w:r>
      <w:r w:rsidRPr="00B969D4">
        <w:rPr>
          <w:rFonts w:ascii="Arial Narrow" w:hAnsi="Arial Narrow"/>
          <w:sz w:val="24"/>
          <w:szCs w:val="24"/>
        </w:rPr>
        <w:t>.3-</w:t>
      </w:r>
      <w:r w:rsidR="00663328" w:rsidRPr="00B969D4">
        <w:rPr>
          <w:rFonts w:ascii="Arial Narrow" w:hAnsi="Arial Narrow"/>
          <w:sz w:val="24"/>
          <w:szCs w:val="24"/>
        </w:rPr>
        <w:t>A convocação será feita por emissão e encaminhamento da Ata ao</w:t>
      </w:r>
      <w:r w:rsidR="00663328" w:rsidRPr="00B969D4">
        <w:rPr>
          <w:rFonts w:ascii="Arial Narrow" w:hAnsi="Arial Narrow"/>
          <w:spacing w:val="-9"/>
          <w:sz w:val="24"/>
          <w:szCs w:val="24"/>
        </w:rPr>
        <w:t xml:space="preserve"> </w:t>
      </w:r>
      <w:r w:rsidR="00663328" w:rsidRPr="00B969D4">
        <w:rPr>
          <w:rFonts w:ascii="Arial Narrow" w:hAnsi="Arial Narrow"/>
          <w:sz w:val="24"/>
          <w:szCs w:val="24"/>
        </w:rPr>
        <w:t>Fornecedor.</w:t>
      </w:r>
    </w:p>
    <w:p w14:paraId="3251112A" w14:textId="7795FD5F" w:rsidR="0007258D" w:rsidRPr="00B969D4" w:rsidRDefault="00C31EC3" w:rsidP="008A2C4D">
      <w:pPr>
        <w:tabs>
          <w:tab w:val="left" w:pos="1109"/>
        </w:tabs>
        <w:spacing w:before="175" w:line="360" w:lineRule="auto"/>
        <w:ind w:right="586"/>
        <w:jc w:val="both"/>
        <w:rPr>
          <w:rFonts w:ascii="Arial Narrow" w:hAnsi="Arial Narrow"/>
          <w:sz w:val="24"/>
          <w:szCs w:val="24"/>
        </w:rPr>
      </w:pPr>
      <w:r w:rsidRPr="00B969D4">
        <w:rPr>
          <w:rFonts w:ascii="Arial Narrow" w:hAnsi="Arial Narrow"/>
          <w:sz w:val="24"/>
          <w:szCs w:val="24"/>
        </w:rPr>
        <w:t>1</w:t>
      </w:r>
      <w:r w:rsidR="006030DA" w:rsidRPr="00B969D4">
        <w:rPr>
          <w:rFonts w:ascii="Arial Narrow" w:hAnsi="Arial Narrow"/>
          <w:sz w:val="24"/>
          <w:szCs w:val="24"/>
        </w:rPr>
        <w:t>0</w:t>
      </w:r>
      <w:r w:rsidRPr="00B969D4">
        <w:rPr>
          <w:rFonts w:ascii="Arial Narrow" w:hAnsi="Arial Narrow"/>
          <w:sz w:val="24"/>
          <w:szCs w:val="24"/>
        </w:rPr>
        <w:t>.4-</w:t>
      </w:r>
      <w:r w:rsidR="00663328" w:rsidRPr="00B969D4">
        <w:rPr>
          <w:rFonts w:ascii="Arial Narrow" w:hAnsi="Arial Narrow"/>
          <w:sz w:val="24"/>
          <w:szCs w:val="24"/>
        </w:rPr>
        <w:t>Poderá a licitante ser desclassificada até a contratação, se a CONTRATANTE tiver conhecimento de fato ou circunstância superveniente que desabone sua regularidade fiscal, trabalhista, jurídica, qualificação técnica e/ou</w:t>
      </w:r>
      <w:r w:rsidR="00663328" w:rsidRPr="00B969D4">
        <w:rPr>
          <w:rFonts w:ascii="Arial Narrow" w:hAnsi="Arial Narrow"/>
          <w:spacing w:val="-3"/>
          <w:sz w:val="24"/>
          <w:szCs w:val="24"/>
        </w:rPr>
        <w:t xml:space="preserve"> </w:t>
      </w:r>
      <w:r w:rsidR="00663328" w:rsidRPr="00B969D4">
        <w:rPr>
          <w:rFonts w:ascii="Arial Narrow" w:hAnsi="Arial Narrow"/>
          <w:sz w:val="24"/>
          <w:szCs w:val="24"/>
        </w:rPr>
        <w:t>econômico-financeira.</w:t>
      </w:r>
    </w:p>
    <w:p w14:paraId="6B0C517F" w14:textId="2FA84132" w:rsidR="0007258D" w:rsidRPr="00B969D4" w:rsidRDefault="00C31EC3" w:rsidP="008A2C4D">
      <w:pPr>
        <w:tabs>
          <w:tab w:val="left" w:pos="1049"/>
        </w:tabs>
        <w:spacing w:before="1" w:line="360" w:lineRule="auto"/>
        <w:ind w:right="586"/>
        <w:jc w:val="both"/>
        <w:rPr>
          <w:rFonts w:ascii="Arial Narrow" w:hAnsi="Arial Narrow"/>
          <w:sz w:val="24"/>
          <w:szCs w:val="24"/>
        </w:rPr>
      </w:pPr>
      <w:r w:rsidRPr="00B969D4">
        <w:rPr>
          <w:rFonts w:ascii="Arial Narrow" w:hAnsi="Arial Narrow"/>
          <w:sz w:val="24"/>
          <w:szCs w:val="24"/>
        </w:rPr>
        <w:t>10.5-</w:t>
      </w:r>
      <w:r w:rsidR="00663328" w:rsidRPr="00B969D4">
        <w:rPr>
          <w:rFonts w:ascii="Arial Narrow" w:hAnsi="Arial Narrow"/>
          <w:sz w:val="24"/>
          <w:szCs w:val="24"/>
        </w:rPr>
        <w:t>Se o fornecedor primeiro colocado se recusar a assinar a Ata de Registro de Preços, sem prejuízo das sanções aplicáveis, poderão ser convocados os demais fornecedores, obedecida a ordem de</w:t>
      </w:r>
      <w:r w:rsidR="00663328" w:rsidRPr="00B969D4">
        <w:rPr>
          <w:rFonts w:ascii="Arial Narrow" w:hAnsi="Arial Narrow"/>
          <w:spacing w:val="-1"/>
          <w:sz w:val="24"/>
          <w:szCs w:val="24"/>
        </w:rPr>
        <w:t xml:space="preserve"> </w:t>
      </w:r>
      <w:r w:rsidR="00663328" w:rsidRPr="00B969D4">
        <w:rPr>
          <w:rFonts w:ascii="Arial Narrow" w:hAnsi="Arial Narrow"/>
          <w:sz w:val="24"/>
          <w:szCs w:val="24"/>
        </w:rPr>
        <w:t>classificação.</w:t>
      </w:r>
    </w:p>
    <w:p w14:paraId="46912887" w14:textId="3954D7CE" w:rsidR="0007258D" w:rsidRPr="00B969D4" w:rsidRDefault="0007258D" w:rsidP="008A2C4D">
      <w:pPr>
        <w:tabs>
          <w:tab w:val="left" w:pos="2190"/>
        </w:tabs>
        <w:jc w:val="both"/>
        <w:rPr>
          <w:rFonts w:ascii="Arial Narrow" w:hAnsi="Arial Narrow"/>
          <w:sz w:val="24"/>
          <w:szCs w:val="24"/>
        </w:rPr>
      </w:pPr>
    </w:p>
    <w:p w14:paraId="49CC9C35" w14:textId="631A084C" w:rsidR="0007258D" w:rsidRPr="00B969D4" w:rsidRDefault="00C31EC3" w:rsidP="008A2C4D">
      <w:pPr>
        <w:tabs>
          <w:tab w:val="left" w:pos="1095"/>
        </w:tabs>
        <w:spacing w:before="22" w:line="360" w:lineRule="auto"/>
        <w:ind w:right="579"/>
        <w:jc w:val="both"/>
        <w:rPr>
          <w:rFonts w:ascii="Arial Narrow" w:hAnsi="Arial Narrow"/>
          <w:sz w:val="24"/>
          <w:szCs w:val="24"/>
        </w:rPr>
      </w:pPr>
      <w:r w:rsidRPr="00B969D4">
        <w:rPr>
          <w:rFonts w:ascii="Arial Narrow" w:hAnsi="Arial Narrow"/>
          <w:sz w:val="24"/>
          <w:szCs w:val="24"/>
        </w:rPr>
        <w:t>1</w:t>
      </w:r>
      <w:r w:rsidR="006030DA" w:rsidRPr="00B969D4">
        <w:rPr>
          <w:rFonts w:ascii="Arial Narrow" w:hAnsi="Arial Narrow"/>
          <w:sz w:val="24"/>
          <w:szCs w:val="24"/>
        </w:rPr>
        <w:t>0</w:t>
      </w:r>
      <w:r w:rsidRPr="00B969D4">
        <w:rPr>
          <w:rFonts w:ascii="Arial Narrow" w:hAnsi="Arial Narrow"/>
          <w:sz w:val="24"/>
          <w:szCs w:val="24"/>
        </w:rPr>
        <w:t>.6-</w:t>
      </w:r>
      <w:r w:rsidR="00663328" w:rsidRPr="00B969D4">
        <w:rPr>
          <w:rFonts w:ascii="Arial Narrow" w:hAnsi="Arial Narrow"/>
          <w:sz w:val="24"/>
          <w:szCs w:val="24"/>
        </w:rPr>
        <w:t>A recusa injustificada da primeira classificada em assinar o contrato dentro do prazo estabelecido,caracterizará o descumprimento total da obrigação assumida, sujeitando-se a licitante às penalidades previstas neste</w:t>
      </w:r>
      <w:r w:rsidR="00663328" w:rsidRPr="00B969D4">
        <w:rPr>
          <w:rFonts w:ascii="Arial Narrow" w:hAnsi="Arial Narrow"/>
          <w:spacing w:val="3"/>
          <w:sz w:val="24"/>
          <w:szCs w:val="24"/>
        </w:rPr>
        <w:t xml:space="preserve"> </w:t>
      </w:r>
      <w:r w:rsidR="00663328" w:rsidRPr="00B969D4">
        <w:rPr>
          <w:rFonts w:ascii="Arial Narrow" w:hAnsi="Arial Narrow"/>
          <w:sz w:val="24"/>
          <w:szCs w:val="24"/>
        </w:rPr>
        <w:t>Edital.</w:t>
      </w:r>
    </w:p>
    <w:p w14:paraId="183DF959" w14:textId="1C9399B6" w:rsidR="00C31EC3" w:rsidRPr="00B969D4" w:rsidRDefault="00C31EC3" w:rsidP="008A2C4D">
      <w:pPr>
        <w:tabs>
          <w:tab w:val="left" w:pos="1095"/>
        </w:tabs>
        <w:spacing w:before="22" w:line="360" w:lineRule="auto"/>
        <w:ind w:right="579"/>
        <w:jc w:val="both"/>
        <w:rPr>
          <w:rFonts w:ascii="Arial Narrow" w:hAnsi="Arial Narrow"/>
          <w:sz w:val="24"/>
          <w:szCs w:val="24"/>
        </w:rPr>
      </w:pPr>
    </w:p>
    <w:p w14:paraId="76716F25" w14:textId="0D048AED" w:rsidR="00C31EC3" w:rsidRPr="00B969D4" w:rsidRDefault="00C31EC3" w:rsidP="00C31EC3">
      <w:pPr>
        <w:shd w:val="clear" w:color="auto" w:fill="D9D9D9"/>
        <w:suppressAutoHyphens/>
        <w:ind w:right="-1"/>
        <w:jc w:val="both"/>
        <w:rPr>
          <w:rFonts w:ascii="Arial Narrow" w:hAnsi="Arial Narrow"/>
          <w:b/>
          <w:bCs/>
          <w:sz w:val="24"/>
          <w:szCs w:val="24"/>
        </w:rPr>
      </w:pPr>
      <w:r w:rsidRPr="00B969D4">
        <w:rPr>
          <w:rFonts w:ascii="Arial Narrow" w:hAnsi="Arial Narrow"/>
          <w:b/>
          <w:bCs/>
          <w:sz w:val="24"/>
          <w:szCs w:val="24"/>
        </w:rPr>
        <w:t>1</w:t>
      </w:r>
      <w:r w:rsidR="006030DA" w:rsidRPr="00B969D4">
        <w:rPr>
          <w:rFonts w:ascii="Arial Narrow" w:hAnsi="Arial Narrow"/>
          <w:b/>
          <w:bCs/>
          <w:sz w:val="24"/>
          <w:szCs w:val="24"/>
        </w:rPr>
        <w:t>1</w:t>
      </w:r>
      <w:r w:rsidRPr="00B969D4">
        <w:rPr>
          <w:rFonts w:ascii="Arial Narrow" w:hAnsi="Arial Narrow"/>
          <w:b/>
          <w:bCs/>
          <w:sz w:val="24"/>
          <w:szCs w:val="24"/>
        </w:rPr>
        <w:t xml:space="preserve">- </w:t>
      </w:r>
      <w:bookmarkStart w:id="6" w:name="_Hlk65509252"/>
      <w:r w:rsidRPr="00B969D4">
        <w:rPr>
          <w:rFonts w:ascii="Arial Narrow" w:hAnsi="Arial Narrow"/>
          <w:b/>
          <w:bCs/>
          <w:sz w:val="24"/>
          <w:szCs w:val="24"/>
        </w:rPr>
        <w:t>DA FORMALIZAÇÃO DA ATA DE REGISTRO DE PREÇOS</w:t>
      </w:r>
      <w:bookmarkEnd w:id="6"/>
    </w:p>
    <w:p w14:paraId="6D72DB4D" w14:textId="77777777" w:rsidR="0007258D" w:rsidRPr="00B969D4" w:rsidRDefault="0007258D">
      <w:pPr>
        <w:pStyle w:val="Corpodetexto"/>
        <w:spacing w:before="7"/>
        <w:rPr>
          <w:rFonts w:ascii="Arial Narrow" w:hAnsi="Arial Narrow"/>
        </w:rPr>
      </w:pPr>
    </w:p>
    <w:p w14:paraId="6A540A30" w14:textId="1198FB92" w:rsidR="0007258D" w:rsidRPr="00B969D4" w:rsidRDefault="00C31EC3" w:rsidP="008A2C4D">
      <w:pPr>
        <w:tabs>
          <w:tab w:val="left" w:pos="1147"/>
        </w:tabs>
        <w:spacing w:line="360" w:lineRule="auto"/>
        <w:ind w:right="284"/>
        <w:jc w:val="both"/>
        <w:rPr>
          <w:rFonts w:ascii="Arial Narrow" w:hAnsi="Arial Narrow"/>
          <w:sz w:val="24"/>
          <w:szCs w:val="24"/>
        </w:rPr>
      </w:pPr>
      <w:r w:rsidRPr="00B969D4">
        <w:rPr>
          <w:rFonts w:ascii="Arial Narrow" w:hAnsi="Arial Narrow"/>
          <w:sz w:val="24"/>
          <w:szCs w:val="24"/>
        </w:rPr>
        <w:t>1</w:t>
      </w:r>
      <w:r w:rsidR="006030DA" w:rsidRPr="00B969D4">
        <w:rPr>
          <w:rFonts w:ascii="Arial Narrow" w:hAnsi="Arial Narrow"/>
          <w:sz w:val="24"/>
          <w:szCs w:val="24"/>
        </w:rPr>
        <w:t>1</w:t>
      </w:r>
      <w:r w:rsidRPr="00B969D4">
        <w:rPr>
          <w:rFonts w:ascii="Arial Narrow" w:hAnsi="Arial Narrow"/>
          <w:sz w:val="24"/>
          <w:szCs w:val="24"/>
        </w:rPr>
        <w:t>.1-</w:t>
      </w:r>
      <w:r w:rsidR="00663328" w:rsidRPr="00B969D4">
        <w:rPr>
          <w:rFonts w:ascii="Arial Narrow" w:hAnsi="Arial Narrow"/>
          <w:sz w:val="24"/>
          <w:szCs w:val="24"/>
        </w:rPr>
        <w:t>Homologada a licitação, será formalizada Ata de Registro de Preços, conforme Minuta</w:t>
      </w:r>
      <w:r w:rsidRPr="00B969D4">
        <w:rPr>
          <w:rFonts w:ascii="Arial Narrow" w:hAnsi="Arial Narrow"/>
          <w:sz w:val="24"/>
          <w:szCs w:val="24"/>
        </w:rPr>
        <w:t xml:space="preserve"> em</w:t>
      </w:r>
      <w:r w:rsidR="00663328" w:rsidRPr="00B969D4">
        <w:rPr>
          <w:rFonts w:ascii="Arial Narrow" w:hAnsi="Arial Narrow"/>
          <w:sz w:val="24"/>
          <w:szCs w:val="24"/>
        </w:rPr>
        <w:t xml:space="preserve"> </w:t>
      </w:r>
      <w:r w:rsidR="00663328" w:rsidRPr="00B969D4">
        <w:rPr>
          <w:rFonts w:ascii="Arial Narrow" w:hAnsi="Arial Narrow"/>
          <w:b/>
          <w:sz w:val="24"/>
          <w:szCs w:val="24"/>
        </w:rPr>
        <w:t xml:space="preserve">ANEXO </w:t>
      </w:r>
      <w:r w:rsidR="00663328" w:rsidRPr="00B969D4">
        <w:rPr>
          <w:rFonts w:ascii="Arial Narrow" w:hAnsi="Arial Narrow"/>
          <w:sz w:val="24"/>
          <w:szCs w:val="24"/>
        </w:rPr>
        <w:t>, com características de compromisso para a futura contratação, com o fornecedor primeiro classificado e, se for o caso, com os demais classificados que aceitar fornecer o produto pelo preço do primeiro, obedecida à ordem de classificação e os quantitativos</w:t>
      </w:r>
      <w:r w:rsidR="00663328" w:rsidRPr="00B969D4">
        <w:rPr>
          <w:rFonts w:ascii="Arial Narrow" w:hAnsi="Arial Narrow"/>
          <w:spacing w:val="-1"/>
          <w:sz w:val="24"/>
          <w:szCs w:val="24"/>
        </w:rPr>
        <w:t xml:space="preserve"> </w:t>
      </w:r>
      <w:r w:rsidR="00663328" w:rsidRPr="00B969D4">
        <w:rPr>
          <w:rFonts w:ascii="Arial Narrow" w:hAnsi="Arial Narrow"/>
          <w:sz w:val="24"/>
          <w:szCs w:val="24"/>
        </w:rPr>
        <w:t>propostos.</w:t>
      </w:r>
    </w:p>
    <w:p w14:paraId="3517BEF6" w14:textId="227E74D2" w:rsidR="0007258D" w:rsidRPr="00B969D4" w:rsidRDefault="00C31EC3" w:rsidP="008A2C4D">
      <w:pPr>
        <w:tabs>
          <w:tab w:val="left" w:pos="1123"/>
        </w:tabs>
        <w:spacing w:before="2" w:line="360" w:lineRule="auto"/>
        <w:ind w:right="590"/>
        <w:jc w:val="both"/>
        <w:rPr>
          <w:rFonts w:ascii="Arial Narrow" w:hAnsi="Arial Narrow"/>
          <w:sz w:val="24"/>
          <w:szCs w:val="24"/>
        </w:rPr>
      </w:pPr>
      <w:r w:rsidRPr="00B969D4">
        <w:rPr>
          <w:rFonts w:ascii="Arial Narrow" w:hAnsi="Arial Narrow"/>
          <w:sz w:val="24"/>
          <w:szCs w:val="24"/>
        </w:rPr>
        <w:t>1</w:t>
      </w:r>
      <w:r w:rsidR="006030DA" w:rsidRPr="00B969D4">
        <w:rPr>
          <w:rFonts w:ascii="Arial Narrow" w:hAnsi="Arial Narrow"/>
          <w:sz w:val="24"/>
          <w:szCs w:val="24"/>
        </w:rPr>
        <w:t>1</w:t>
      </w:r>
      <w:r w:rsidRPr="00B969D4">
        <w:rPr>
          <w:rFonts w:ascii="Arial Narrow" w:hAnsi="Arial Narrow"/>
          <w:sz w:val="24"/>
          <w:szCs w:val="24"/>
        </w:rPr>
        <w:t>.2-</w:t>
      </w:r>
      <w:r w:rsidR="00663328" w:rsidRPr="00B969D4">
        <w:rPr>
          <w:rFonts w:ascii="Arial Narrow" w:hAnsi="Arial Narrow"/>
          <w:sz w:val="24"/>
          <w:szCs w:val="24"/>
        </w:rPr>
        <w:t xml:space="preserve">No caso do fornecedor primeiro classificado, depois de convocado, não comparecer ou se recusar a assinar o Contrato, sem prejuízo das cominações a ele previstas neste Edital, a Prefeitura Municipal de </w:t>
      </w:r>
      <w:r w:rsidRPr="00B969D4">
        <w:rPr>
          <w:rFonts w:ascii="Arial Narrow" w:hAnsi="Arial Narrow"/>
          <w:sz w:val="24"/>
          <w:szCs w:val="24"/>
        </w:rPr>
        <w:t>São João das Missões</w:t>
      </w:r>
      <w:r w:rsidR="00663328" w:rsidRPr="00B969D4">
        <w:rPr>
          <w:rFonts w:ascii="Arial Narrow" w:hAnsi="Arial Narrow"/>
          <w:sz w:val="24"/>
          <w:szCs w:val="24"/>
        </w:rPr>
        <w:t xml:space="preserve"> registrará os demais licitantes, na ordem de classificação, mantido o preço do primeiro classificado na</w:t>
      </w:r>
      <w:r w:rsidR="00663328" w:rsidRPr="00B969D4">
        <w:rPr>
          <w:rFonts w:ascii="Arial Narrow" w:hAnsi="Arial Narrow"/>
          <w:spacing w:val="-6"/>
          <w:sz w:val="24"/>
          <w:szCs w:val="24"/>
        </w:rPr>
        <w:t xml:space="preserve"> </w:t>
      </w:r>
      <w:r w:rsidR="00663328" w:rsidRPr="00B969D4">
        <w:rPr>
          <w:rFonts w:ascii="Arial Narrow" w:hAnsi="Arial Narrow"/>
          <w:sz w:val="24"/>
          <w:szCs w:val="24"/>
        </w:rPr>
        <w:t>licitação.</w:t>
      </w:r>
    </w:p>
    <w:p w14:paraId="543BA2D1" w14:textId="0AA688C7" w:rsidR="0007258D" w:rsidRPr="00B969D4" w:rsidRDefault="00C31EC3" w:rsidP="008A2C4D">
      <w:pPr>
        <w:tabs>
          <w:tab w:val="left" w:pos="1092"/>
        </w:tabs>
        <w:spacing w:line="360" w:lineRule="auto"/>
        <w:ind w:right="584"/>
        <w:jc w:val="both"/>
        <w:rPr>
          <w:rFonts w:ascii="Arial Narrow" w:hAnsi="Arial Narrow"/>
          <w:sz w:val="24"/>
          <w:szCs w:val="24"/>
        </w:rPr>
      </w:pPr>
      <w:r w:rsidRPr="00B969D4">
        <w:rPr>
          <w:rFonts w:ascii="Arial Narrow" w:hAnsi="Arial Narrow"/>
          <w:sz w:val="24"/>
          <w:szCs w:val="24"/>
        </w:rPr>
        <w:t>1</w:t>
      </w:r>
      <w:r w:rsidR="006030DA" w:rsidRPr="00B969D4">
        <w:rPr>
          <w:rFonts w:ascii="Arial Narrow" w:hAnsi="Arial Narrow"/>
          <w:sz w:val="24"/>
          <w:szCs w:val="24"/>
        </w:rPr>
        <w:t>1</w:t>
      </w:r>
      <w:r w:rsidRPr="00B969D4">
        <w:rPr>
          <w:rFonts w:ascii="Arial Narrow" w:hAnsi="Arial Narrow"/>
          <w:sz w:val="24"/>
          <w:szCs w:val="24"/>
        </w:rPr>
        <w:t>.3-</w:t>
      </w:r>
      <w:r w:rsidR="00663328" w:rsidRPr="00B969D4">
        <w:rPr>
          <w:rFonts w:ascii="Arial Narrow" w:hAnsi="Arial Narrow"/>
          <w:sz w:val="24"/>
          <w:szCs w:val="24"/>
        </w:rPr>
        <w:t xml:space="preserve">O fornecedor terá seu registro cancelado quando descumprir as condições do Contrato, não retirar a nota de empenho no prazo estipulado ou </w:t>
      </w:r>
      <w:r w:rsidR="00663328" w:rsidRPr="00B969D4">
        <w:rPr>
          <w:rFonts w:ascii="Arial Narrow" w:hAnsi="Arial Narrow"/>
          <w:spacing w:val="3"/>
          <w:sz w:val="24"/>
          <w:szCs w:val="24"/>
        </w:rPr>
        <w:t xml:space="preserve">não </w:t>
      </w:r>
      <w:r w:rsidR="00663328" w:rsidRPr="00B969D4">
        <w:rPr>
          <w:rFonts w:ascii="Arial Narrow" w:hAnsi="Arial Narrow"/>
          <w:sz w:val="24"/>
          <w:szCs w:val="24"/>
        </w:rPr>
        <w:t>reduzir o preço registrado quando esse se tornar superior aqueles praticados no</w:t>
      </w:r>
      <w:r w:rsidR="00663328" w:rsidRPr="00B969D4">
        <w:rPr>
          <w:rFonts w:ascii="Arial Narrow" w:hAnsi="Arial Narrow"/>
          <w:spacing w:val="-2"/>
          <w:sz w:val="24"/>
          <w:szCs w:val="24"/>
        </w:rPr>
        <w:t xml:space="preserve"> </w:t>
      </w:r>
      <w:r w:rsidR="00663328" w:rsidRPr="00B969D4">
        <w:rPr>
          <w:rFonts w:ascii="Arial Narrow" w:hAnsi="Arial Narrow"/>
          <w:sz w:val="24"/>
          <w:szCs w:val="24"/>
        </w:rPr>
        <w:t>mercado.</w:t>
      </w:r>
    </w:p>
    <w:p w14:paraId="7166F308" w14:textId="77777777" w:rsidR="00C31EC3" w:rsidRPr="00B969D4" w:rsidRDefault="00C31EC3" w:rsidP="00C31EC3">
      <w:pPr>
        <w:tabs>
          <w:tab w:val="left" w:pos="1092"/>
        </w:tabs>
        <w:spacing w:line="360" w:lineRule="auto"/>
        <w:ind w:right="584"/>
        <w:rPr>
          <w:rFonts w:ascii="Arial Narrow" w:hAnsi="Arial Narrow"/>
          <w:sz w:val="24"/>
          <w:szCs w:val="24"/>
        </w:rPr>
      </w:pPr>
    </w:p>
    <w:p w14:paraId="1D761997" w14:textId="0FEB1719" w:rsidR="00C752F4" w:rsidRPr="00B969D4" w:rsidRDefault="00C31EC3" w:rsidP="00C31EC3">
      <w:pPr>
        <w:shd w:val="clear" w:color="auto" w:fill="D9D9D9"/>
        <w:suppressAutoHyphens/>
        <w:ind w:right="-1"/>
        <w:jc w:val="both"/>
        <w:rPr>
          <w:rFonts w:ascii="Arial Narrow" w:hAnsi="Arial Narrow"/>
          <w:b/>
          <w:bCs/>
          <w:sz w:val="24"/>
          <w:szCs w:val="24"/>
        </w:rPr>
      </w:pPr>
      <w:r w:rsidRPr="00B969D4">
        <w:rPr>
          <w:rFonts w:ascii="Arial Narrow" w:hAnsi="Arial Narrow"/>
          <w:b/>
          <w:bCs/>
          <w:sz w:val="24"/>
          <w:szCs w:val="24"/>
        </w:rPr>
        <w:t>1</w:t>
      </w:r>
      <w:r w:rsidR="006030DA" w:rsidRPr="00B969D4">
        <w:rPr>
          <w:rFonts w:ascii="Arial Narrow" w:hAnsi="Arial Narrow"/>
          <w:b/>
          <w:bCs/>
          <w:sz w:val="24"/>
          <w:szCs w:val="24"/>
        </w:rPr>
        <w:t>2</w:t>
      </w:r>
      <w:r w:rsidRPr="00B969D4">
        <w:rPr>
          <w:rFonts w:ascii="Arial Narrow" w:hAnsi="Arial Narrow"/>
          <w:b/>
          <w:bCs/>
          <w:sz w:val="24"/>
          <w:szCs w:val="24"/>
        </w:rPr>
        <w:t xml:space="preserve">- </w:t>
      </w:r>
      <w:bookmarkStart w:id="7" w:name="_Hlk65509281"/>
      <w:r w:rsidR="00C752F4" w:rsidRPr="00B969D4">
        <w:rPr>
          <w:rFonts w:ascii="Arial Narrow" w:hAnsi="Arial Narrow"/>
          <w:b/>
          <w:bCs/>
          <w:sz w:val="24"/>
          <w:szCs w:val="24"/>
        </w:rPr>
        <w:t>PAGAMENTO DAS DESPESAS EFETIVAMENTE CONTRATADAS</w:t>
      </w:r>
    </w:p>
    <w:bookmarkEnd w:id="7"/>
    <w:p w14:paraId="0EE205EB" w14:textId="2F75E977" w:rsidR="0007258D" w:rsidRPr="00B969D4" w:rsidRDefault="0007258D">
      <w:pPr>
        <w:pStyle w:val="Corpodetexto"/>
        <w:spacing w:before="11"/>
        <w:rPr>
          <w:rFonts w:ascii="Arial Narrow" w:hAnsi="Arial Narrow"/>
        </w:rPr>
      </w:pPr>
    </w:p>
    <w:p w14:paraId="28892214" w14:textId="076030B1" w:rsidR="00C752F4" w:rsidRPr="00B969D4" w:rsidRDefault="00C752F4" w:rsidP="008A2C4D">
      <w:pPr>
        <w:shd w:val="clear" w:color="auto" w:fill="FFFFFF"/>
        <w:tabs>
          <w:tab w:val="left" w:pos="8370"/>
          <w:tab w:val="left" w:pos="9072"/>
        </w:tabs>
        <w:suppressAutoHyphens/>
        <w:jc w:val="both"/>
        <w:rPr>
          <w:rFonts w:ascii="Arial Narrow" w:hAnsi="Arial Narrow"/>
          <w:color w:val="020014"/>
          <w:sz w:val="24"/>
          <w:szCs w:val="24"/>
        </w:rPr>
      </w:pPr>
      <w:bookmarkStart w:id="8" w:name="_Hlk65502204"/>
      <w:r w:rsidRPr="00B969D4">
        <w:rPr>
          <w:rFonts w:ascii="Arial Narrow" w:hAnsi="Arial Narrow"/>
          <w:color w:val="020014"/>
          <w:sz w:val="24"/>
          <w:szCs w:val="24"/>
        </w:rPr>
        <w:t>1</w:t>
      </w:r>
      <w:r w:rsidR="006030DA" w:rsidRPr="00B969D4">
        <w:rPr>
          <w:rFonts w:ascii="Arial Narrow" w:hAnsi="Arial Narrow"/>
          <w:color w:val="020014"/>
          <w:sz w:val="24"/>
          <w:szCs w:val="24"/>
        </w:rPr>
        <w:t>2</w:t>
      </w:r>
      <w:r w:rsidRPr="00B969D4">
        <w:rPr>
          <w:rFonts w:ascii="Arial Narrow" w:hAnsi="Arial Narrow"/>
          <w:color w:val="020014"/>
          <w:sz w:val="24"/>
          <w:szCs w:val="24"/>
        </w:rPr>
        <w:t>.1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ordem de fornecimento emitida por servidor do departamento de compras do Município.</w:t>
      </w:r>
    </w:p>
    <w:p w14:paraId="2FED1EE0" w14:textId="77777777" w:rsidR="00C752F4" w:rsidRPr="00B969D4" w:rsidRDefault="00C752F4" w:rsidP="008A2C4D">
      <w:pPr>
        <w:suppressAutoHyphens/>
        <w:jc w:val="both"/>
        <w:rPr>
          <w:rFonts w:ascii="Arial Narrow" w:hAnsi="Arial Narrow"/>
          <w:sz w:val="24"/>
          <w:szCs w:val="24"/>
        </w:rPr>
      </w:pPr>
    </w:p>
    <w:p w14:paraId="36C64766" w14:textId="67E493D3" w:rsidR="00C752F4" w:rsidRPr="00B969D4" w:rsidRDefault="00C752F4" w:rsidP="008A2C4D">
      <w:pPr>
        <w:shd w:val="clear" w:color="auto" w:fill="FFFFFF"/>
        <w:suppressAutoHyphens/>
        <w:jc w:val="both"/>
        <w:rPr>
          <w:rFonts w:ascii="Arial Narrow" w:hAnsi="Arial Narrow"/>
          <w:sz w:val="24"/>
          <w:szCs w:val="24"/>
        </w:rPr>
      </w:pPr>
      <w:r w:rsidRPr="00B969D4">
        <w:rPr>
          <w:rFonts w:ascii="Arial Narrow" w:hAnsi="Arial Narrow"/>
          <w:sz w:val="24"/>
          <w:szCs w:val="24"/>
        </w:rPr>
        <w:t>1</w:t>
      </w:r>
      <w:r w:rsidR="006030DA" w:rsidRPr="00B969D4">
        <w:rPr>
          <w:rFonts w:ascii="Arial Narrow" w:hAnsi="Arial Narrow"/>
          <w:sz w:val="24"/>
          <w:szCs w:val="24"/>
        </w:rPr>
        <w:t>2</w:t>
      </w:r>
      <w:r w:rsidRPr="00B969D4">
        <w:rPr>
          <w:rFonts w:ascii="Arial Narrow" w:hAnsi="Arial Narrow"/>
          <w:sz w:val="24"/>
          <w:szCs w:val="24"/>
        </w:rPr>
        <w:t>.2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ordens de compras emitidas por servidores devidamente qualificados.</w:t>
      </w:r>
    </w:p>
    <w:bookmarkEnd w:id="8"/>
    <w:p w14:paraId="598A4515" w14:textId="63F18B80" w:rsidR="00C752F4" w:rsidRPr="00B969D4" w:rsidRDefault="00C752F4">
      <w:pPr>
        <w:pStyle w:val="Corpodetexto"/>
        <w:spacing w:before="11"/>
        <w:rPr>
          <w:rFonts w:ascii="Arial Narrow" w:hAnsi="Arial Narrow"/>
        </w:rPr>
      </w:pPr>
    </w:p>
    <w:p w14:paraId="39685850" w14:textId="19E6B375" w:rsidR="00C752F4" w:rsidRPr="00B969D4" w:rsidRDefault="00C752F4" w:rsidP="00C752F4">
      <w:pPr>
        <w:shd w:val="clear" w:color="auto" w:fill="D9D9D9"/>
        <w:suppressAutoHyphens/>
        <w:ind w:right="-1"/>
        <w:jc w:val="both"/>
        <w:rPr>
          <w:rFonts w:ascii="Arial Narrow" w:hAnsi="Arial Narrow"/>
          <w:b/>
          <w:bCs/>
          <w:sz w:val="24"/>
          <w:szCs w:val="24"/>
        </w:rPr>
      </w:pPr>
      <w:r w:rsidRPr="00B969D4">
        <w:rPr>
          <w:rFonts w:ascii="Arial Narrow" w:hAnsi="Arial Narrow"/>
          <w:b/>
          <w:bCs/>
          <w:sz w:val="24"/>
          <w:szCs w:val="24"/>
        </w:rPr>
        <w:t>1</w:t>
      </w:r>
      <w:r w:rsidR="006030DA" w:rsidRPr="00B969D4">
        <w:rPr>
          <w:rFonts w:ascii="Arial Narrow" w:hAnsi="Arial Narrow"/>
          <w:b/>
          <w:bCs/>
          <w:sz w:val="24"/>
          <w:szCs w:val="24"/>
        </w:rPr>
        <w:t>3</w:t>
      </w:r>
      <w:r w:rsidRPr="00B969D4">
        <w:rPr>
          <w:rFonts w:ascii="Arial Narrow" w:hAnsi="Arial Narrow"/>
          <w:b/>
          <w:bCs/>
          <w:sz w:val="24"/>
          <w:szCs w:val="24"/>
        </w:rPr>
        <w:t xml:space="preserve">- </w:t>
      </w:r>
      <w:bookmarkStart w:id="9" w:name="_Hlk65509308"/>
      <w:r w:rsidRPr="00B969D4">
        <w:rPr>
          <w:rFonts w:ascii="Arial Narrow" w:hAnsi="Arial Narrow"/>
          <w:b/>
          <w:bCs/>
          <w:sz w:val="24"/>
          <w:szCs w:val="24"/>
        </w:rPr>
        <w:t>DAS SANÇÕES ADMINISTRATIVAS</w:t>
      </w:r>
      <w:bookmarkEnd w:id="9"/>
    </w:p>
    <w:p w14:paraId="2C3D18D6" w14:textId="77777777" w:rsidR="0007258D" w:rsidRPr="00B969D4" w:rsidRDefault="0007258D">
      <w:pPr>
        <w:pStyle w:val="Corpodetexto"/>
        <w:spacing w:before="8"/>
        <w:rPr>
          <w:rFonts w:ascii="Arial Narrow" w:hAnsi="Arial Narrow"/>
          <w:b/>
        </w:rPr>
      </w:pPr>
      <w:bookmarkStart w:id="10" w:name="_Hlk65502260"/>
    </w:p>
    <w:p w14:paraId="3EEE8E74" w14:textId="7F579DF0" w:rsidR="0007258D" w:rsidRPr="00B969D4" w:rsidRDefault="00663328" w:rsidP="008A2C4D">
      <w:pPr>
        <w:pStyle w:val="Corpodetexto"/>
        <w:spacing w:line="360" w:lineRule="auto"/>
        <w:ind w:right="287"/>
        <w:jc w:val="both"/>
        <w:rPr>
          <w:rFonts w:ascii="Arial Narrow" w:hAnsi="Arial Narrow"/>
        </w:rPr>
      </w:pPr>
      <w:r w:rsidRPr="00B969D4">
        <w:rPr>
          <w:rFonts w:ascii="Arial Narrow" w:hAnsi="Arial Narrow"/>
          <w:bCs/>
        </w:rPr>
        <w:lastRenderedPageBreak/>
        <w:t>1</w:t>
      </w:r>
      <w:r w:rsidR="006030DA" w:rsidRPr="00B969D4">
        <w:rPr>
          <w:rFonts w:ascii="Arial Narrow" w:hAnsi="Arial Narrow"/>
          <w:bCs/>
        </w:rPr>
        <w:t>3</w:t>
      </w:r>
      <w:r w:rsidRPr="00B969D4">
        <w:rPr>
          <w:rFonts w:ascii="Arial Narrow" w:hAnsi="Arial Narrow"/>
          <w:bCs/>
        </w:rPr>
        <w:t>.1.</w:t>
      </w:r>
      <w:r w:rsidRPr="00B969D4">
        <w:rPr>
          <w:rFonts w:ascii="Arial Narrow" w:hAnsi="Arial Narrow"/>
          <w:b/>
        </w:rPr>
        <w:t xml:space="preserve"> </w:t>
      </w:r>
      <w:r w:rsidRPr="00B969D4">
        <w:rPr>
          <w:rFonts w:ascii="Arial Narrow" w:hAnsi="Arial Narrow"/>
        </w:rPr>
        <w:t>Com fundamento nas leis n</w:t>
      </w:r>
      <w:r w:rsidRPr="00B969D4">
        <w:rPr>
          <w:rFonts w:ascii="Arial Narrow" w:hAnsi="Arial Narrow"/>
          <w:vertAlign w:val="superscript"/>
        </w:rPr>
        <w:t>o</w:t>
      </w:r>
      <w:r w:rsidRPr="00B969D4">
        <w:rPr>
          <w:rFonts w:ascii="Arial Narrow" w:hAnsi="Arial Narrow"/>
        </w:rPr>
        <w:t>. 10.520, de 17/07/2002, e n</w:t>
      </w:r>
      <w:r w:rsidRPr="00B969D4">
        <w:rPr>
          <w:rFonts w:ascii="Arial Narrow" w:hAnsi="Arial Narrow"/>
          <w:vertAlign w:val="superscript"/>
        </w:rPr>
        <w:t>o</w:t>
      </w:r>
      <w:r w:rsidRPr="00B969D4">
        <w:rPr>
          <w:rFonts w:ascii="Arial Narrow" w:hAnsi="Arial Narrow"/>
        </w:rPr>
        <w:t>. 8.666, de 21/06/1993, poderão ser aplicadas à Contratada, as sanções abaixo, pela inobservância das condições estabelecidas para o objeto a ser contratado, a</w:t>
      </w:r>
      <w:r w:rsidRPr="00B969D4">
        <w:rPr>
          <w:rFonts w:ascii="Arial Narrow" w:hAnsi="Arial Narrow"/>
          <w:spacing w:val="-7"/>
        </w:rPr>
        <w:t xml:space="preserve"> </w:t>
      </w:r>
      <w:r w:rsidRPr="00B969D4">
        <w:rPr>
          <w:rFonts w:ascii="Arial Narrow" w:hAnsi="Arial Narrow"/>
        </w:rPr>
        <w:t>saber:</w:t>
      </w:r>
    </w:p>
    <w:p w14:paraId="60DBC145" w14:textId="77777777" w:rsidR="0007258D" w:rsidRPr="00B969D4" w:rsidRDefault="00663328" w:rsidP="008A2C4D">
      <w:pPr>
        <w:pStyle w:val="PargrafodaLista"/>
        <w:numPr>
          <w:ilvl w:val="0"/>
          <w:numId w:val="2"/>
        </w:numPr>
        <w:tabs>
          <w:tab w:val="left" w:pos="753"/>
        </w:tabs>
        <w:spacing w:before="2"/>
        <w:rPr>
          <w:rFonts w:ascii="Arial Narrow" w:hAnsi="Arial Narrow"/>
          <w:sz w:val="24"/>
          <w:szCs w:val="24"/>
        </w:rPr>
      </w:pPr>
      <w:r w:rsidRPr="00B969D4">
        <w:rPr>
          <w:rFonts w:ascii="Arial Narrow" w:hAnsi="Arial Narrow"/>
          <w:sz w:val="24"/>
          <w:szCs w:val="24"/>
        </w:rPr>
        <w:t>Advertência, nos casos de menor</w:t>
      </w:r>
      <w:r w:rsidRPr="00B969D4">
        <w:rPr>
          <w:rFonts w:ascii="Arial Narrow" w:hAnsi="Arial Narrow"/>
          <w:spacing w:val="-8"/>
          <w:sz w:val="24"/>
          <w:szCs w:val="24"/>
        </w:rPr>
        <w:t xml:space="preserve"> </w:t>
      </w:r>
      <w:r w:rsidRPr="00B969D4">
        <w:rPr>
          <w:rFonts w:ascii="Arial Narrow" w:hAnsi="Arial Narrow"/>
          <w:sz w:val="24"/>
          <w:szCs w:val="24"/>
        </w:rPr>
        <w:t>gravidade;</w:t>
      </w:r>
    </w:p>
    <w:p w14:paraId="699258B1" w14:textId="12F50936" w:rsidR="0007258D" w:rsidRPr="00B969D4" w:rsidRDefault="00663328" w:rsidP="008A2C4D">
      <w:pPr>
        <w:pStyle w:val="PargrafodaLista"/>
        <w:numPr>
          <w:ilvl w:val="0"/>
          <w:numId w:val="2"/>
        </w:numPr>
        <w:tabs>
          <w:tab w:val="left" w:pos="808"/>
        </w:tabs>
        <w:spacing w:before="136" w:line="360" w:lineRule="auto"/>
        <w:ind w:left="472" w:right="549" w:firstLine="0"/>
        <w:rPr>
          <w:rFonts w:ascii="Arial Narrow" w:hAnsi="Arial Narrow"/>
          <w:sz w:val="24"/>
          <w:szCs w:val="24"/>
        </w:rPr>
      </w:pPr>
      <w:r w:rsidRPr="00B969D4">
        <w:rPr>
          <w:rFonts w:ascii="Arial Narrow" w:hAnsi="Arial Narrow"/>
          <w:noProof/>
          <w:sz w:val="24"/>
          <w:szCs w:val="24"/>
        </w:rPr>
        <w:drawing>
          <wp:anchor distT="0" distB="0" distL="0" distR="0" simplePos="0" relativeHeight="249871360" behindDoc="1" locked="0" layoutInCell="1" allowOverlap="1" wp14:anchorId="4275BE14" wp14:editId="3A09DA03">
            <wp:simplePos x="0" y="0"/>
            <wp:positionH relativeFrom="page">
              <wp:posOffset>6656705</wp:posOffset>
            </wp:positionH>
            <wp:positionV relativeFrom="paragraph">
              <wp:posOffset>300619</wp:posOffset>
            </wp:positionV>
            <wp:extent cx="45084" cy="2254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45084" cy="22542"/>
                    </a:xfrm>
                    <a:prstGeom prst="rect">
                      <a:avLst/>
                    </a:prstGeom>
                  </pic:spPr>
                </pic:pic>
              </a:graphicData>
            </a:graphic>
          </wp:anchor>
        </w:drawing>
      </w:r>
      <w:r w:rsidRPr="00B969D4">
        <w:rPr>
          <w:rFonts w:ascii="Arial Narrow" w:hAnsi="Arial Narrow"/>
          <w:sz w:val="24"/>
          <w:szCs w:val="24"/>
        </w:rPr>
        <w:t>Suspensão do direito de licitar e impedimento</w:t>
      </w:r>
      <w:r w:rsidR="00C752F4" w:rsidRPr="00B969D4">
        <w:rPr>
          <w:rFonts w:ascii="Arial Narrow" w:hAnsi="Arial Narrow"/>
          <w:sz w:val="24"/>
          <w:szCs w:val="24"/>
        </w:rPr>
        <w:t xml:space="preserve"> </w:t>
      </w:r>
      <w:r w:rsidRPr="00B969D4">
        <w:rPr>
          <w:rFonts w:ascii="Arial Narrow" w:hAnsi="Arial Narrow"/>
          <w:sz w:val="24"/>
          <w:szCs w:val="24"/>
        </w:rPr>
        <w:t>de contratar com a Administração, pelo prazo de até cinco anos, se convocada dentro do prazo de validade de sua proposta e</w:t>
      </w:r>
      <w:r w:rsidRPr="00B969D4">
        <w:rPr>
          <w:rFonts w:ascii="Arial Narrow" w:hAnsi="Arial Narrow"/>
          <w:spacing w:val="-14"/>
          <w:sz w:val="24"/>
          <w:szCs w:val="24"/>
        </w:rPr>
        <w:t xml:space="preserve"> </w:t>
      </w:r>
      <w:r w:rsidRPr="00B969D4">
        <w:rPr>
          <w:rFonts w:ascii="Arial Narrow" w:hAnsi="Arial Narrow"/>
          <w:sz w:val="24"/>
          <w:szCs w:val="24"/>
        </w:rPr>
        <w:t>:</w:t>
      </w:r>
    </w:p>
    <w:p w14:paraId="2E617C55" w14:textId="1EA17B07" w:rsidR="0007258D" w:rsidRPr="00B969D4" w:rsidRDefault="00BF7AD7" w:rsidP="008A2C4D">
      <w:pPr>
        <w:pStyle w:val="PargrafodaLista"/>
        <w:numPr>
          <w:ilvl w:val="1"/>
          <w:numId w:val="2"/>
        </w:numPr>
        <w:tabs>
          <w:tab w:val="left" w:pos="941"/>
        </w:tabs>
        <w:jc w:val="both"/>
        <w:rPr>
          <w:rFonts w:ascii="Arial Narrow" w:hAnsi="Arial Narrow"/>
          <w:sz w:val="24"/>
          <w:szCs w:val="24"/>
        </w:rPr>
      </w:pPr>
      <w:r w:rsidRPr="00B969D4">
        <w:rPr>
          <w:rFonts w:ascii="Arial Narrow" w:hAnsi="Arial Narrow"/>
          <w:sz w:val="24"/>
          <w:szCs w:val="24"/>
        </w:rPr>
        <w:t>N</w:t>
      </w:r>
      <w:r w:rsidR="00663328" w:rsidRPr="00B969D4">
        <w:rPr>
          <w:rFonts w:ascii="Arial Narrow" w:hAnsi="Arial Narrow"/>
          <w:sz w:val="24"/>
          <w:szCs w:val="24"/>
        </w:rPr>
        <w:t>ão assinar o contrato e/ou ata de registro de</w:t>
      </w:r>
      <w:r w:rsidR="00663328" w:rsidRPr="00B969D4">
        <w:rPr>
          <w:rFonts w:ascii="Arial Narrow" w:hAnsi="Arial Narrow"/>
          <w:spacing w:val="-1"/>
          <w:sz w:val="24"/>
          <w:szCs w:val="24"/>
        </w:rPr>
        <w:t xml:space="preserve"> </w:t>
      </w:r>
      <w:r w:rsidR="00663328" w:rsidRPr="00B969D4">
        <w:rPr>
          <w:rFonts w:ascii="Arial Narrow" w:hAnsi="Arial Narrow"/>
          <w:sz w:val="24"/>
          <w:szCs w:val="24"/>
        </w:rPr>
        <w:t>preços;</w:t>
      </w:r>
    </w:p>
    <w:p w14:paraId="6CEB9048" w14:textId="07215695" w:rsidR="0007258D" w:rsidRPr="00B969D4" w:rsidRDefault="00BF7AD7" w:rsidP="008A2C4D">
      <w:pPr>
        <w:pStyle w:val="PargrafodaLista"/>
        <w:numPr>
          <w:ilvl w:val="1"/>
          <w:numId w:val="2"/>
        </w:numPr>
        <w:tabs>
          <w:tab w:val="left" w:pos="874"/>
        </w:tabs>
        <w:spacing w:before="140"/>
        <w:ind w:left="873"/>
        <w:jc w:val="both"/>
        <w:rPr>
          <w:rFonts w:ascii="Arial Narrow" w:hAnsi="Arial Narrow"/>
          <w:sz w:val="24"/>
          <w:szCs w:val="24"/>
        </w:rPr>
      </w:pPr>
      <w:r w:rsidRPr="00B969D4">
        <w:rPr>
          <w:rFonts w:ascii="Arial Narrow" w:hAnsi="Arial Narrow"/>
          <w:sz w:val="24"/>
          <w:szCs w:val="24"/>
        </w:rPr>
        <w:t>D</w:t>
      </w:r>
      <w:r w:rsidR="00663328" w:rsidRPr="00B969D4">
        <w:rPr>
          <w:rFonts w:ascii="Arial Narrow" w:hAnsi="Arial Narrow"/>
          <w:sz w:val="24"/>
          <w:szCs w:val="24"/>
        </w:rPr>
        <w:t>eixar de entregar documentação exigida no</w:t>
      </w:r>
      <w:r w:rsidR="00663328" w:rsidRPr="00B969D4">
        <w:rPr>
          <w:rFonts w:ascii="Arial Narrow" w:hAnsi="Arial Narrow"/>
          <w:spacing w:val="-8"/>
          <w:sz w:val="24"/>
          <w:szCs w:val="24"/>
        </w:rPr>
        <w:t xml:space="preserve"> </w:t>
      </w:r>
      <w:r w:rsidR="00663328" w:rsidRPr="00B969D4">
        <w:rPr>
          <w:rFonts w:ascii="Arial Narrow" w:hAnsi="Arial Narrow"/>
          <w:sz w:val="24"/>
          <w:szCs w:val="24"/>
        </w:rPr>
        <w:t>edital;</w:t>
      </w:r>
    </w:p>
    <w:p w14:paraId="5997663D" w14:textId="65ECAF67" w:rsidR="0007258D" w:rsidRPr="00B969D4" w:rsidRDefault="0007258D" w:rsidP="008A2C4D">
      <w:pPr>
        <w:tabs>
          <w:tab w:val="left" w:pos="1425"/>
        </w:tabs>
        <w:jc w:val="both"/>
        <w:rPr>
          <w:rFonts w:ascii="Arial Narrow" w:hAnsi="Arial Narrow"/>
          <w:sz w:val="24"/>
          <w:szCs w:val="24"/>
        </w:rPr>
      </w:pPr>
    </w:p>
    <w:p w14:paraId="203A1751" w14:textId="08BA86AF" w:rsidR="0007258D" w:rsidRPr="00B969D4" w:rsidRDefault="00BF7AD7" w:rsidP="008A2C4D">
      <w:pPr>
        <w:pStyle w:val="PargrafodaLista"/>
        <w:numPr>
          <w:ilvl w:val="1"/>
          <w:numId w:val="2"/>
        </w:numPr>
        <w:tabs>
          <w:tab w:val="left" w:pos="873"/>
        </w:tabs>
        <w:spacing w:before="22"/>
        <w:ind w:left="872" w:hanging="401"/>
        <w:jc w:val="both"/>
        <w:rPr>
          <w:rFonts w:ascii="Arial Narrow" w:hAnsi="Arial Narrow"/>
          <w:sz w:val="24"/>
          <w:szCs w:val="24"/>
        </w:rPr>
      </w:pPr>
      <w:r w:rsidRPr="00B969D4">
        <w:rPr>
          <w:rFonts w:ascii="Arial Narrow" w:hAnsi="Arial Narrow"/>
          <w:sz w:val="24"/>
          <w:szCs w:val="24"/>
        </w:rPr>
        <w:t>A</w:t>
      </w:r>
      <w:r w:rsidR="00663328" w:rsidRPr="00B969D4">
        <w:rPr>
          <w:rFonts w:ascii="Arial Narrow" w:hAnsi="Arial Narrow"/>
          <w:sz w:val="24"/>
          <w:szCs w:val="24"/>
        </w:rPr>
        <w:t>presentar documentação</w:t>
      </w:r>
      <w:r w:rsidR="00663328" w:rsidRPr="00B969D4">
        <w:rPr>
          <w:rFonts w:ascii="Arial Narrow" w:hAnsi="Arial Narrow"/>
          <w:spacing w:val="-6"/>
          <w:sz w:val="24"/>
          <w:szCs w:val="24"/>
        </w:rPr>
        <w:t xml:space="preserve"> </w:t>
      </w:r>
      <w:r w:rsidR="00663328" w:rsidRPr="00B969D4">
        <w:rPr>
          <w:rFonts w:ascii="Arial Narrow" w:hAnsi="Arial Narrow"/>
          <w:sz w:val="24"/>
          <w:szCs w:val="24"/>
        </w:rPr>
        <w:t>falsa;</w:t>
      </w:r>
    </w:p>
    <w:p w14:paraId="6F9D3A24" w14:textId="4904306B" w:rsidR="0007258D" w:rsidRPr="00B969D4" w:rsidRDefault="00BF7AD7" w:rsidP="008A2C4D">
      <w:pPr>
        <w:pStyle w:val="PargrafodaLista"/>
        <w:numPr>
          <w:ilvl w:val="1"/>
          <w:numId w:val="2"/>
        </w:numPr>
        <w:tabs>
          <w:tab w:val="left" w:pos="873"/>
        </w:tabs>
        <w:spacing w:before="140"/>
        <w:ind w:left="872" w:hanging="401"/>
        <w:jc w:val="both"/>
        <w:rPr>
          <w:rFonts w:ascii="Arial Narrow" w:hAnsi="Arial Narrow"/>
          <w:sz w:val="24"/>
          <w:szCs w:val="24"/>
        </w:rPr>
      </w:pPr>
      <w:r w:rsidRPr="00B969D4">
        <w:rPr>
          <w:rFonts w:ascii="Arial Narrow" w:hAnsi="Arial Narrow"/>
          <w:sz w:val="24"/>
          <w:szCs w:val="24"/>
        </w:rPr>
        <w:t>E</w:t>
      </w:r>
      <w:r w:rsidR="00663328" w:rsidRPr="00B969D4">
        <w:rPr>
          <w:rFonts w:ascii="Arial Narrow" w:hAnsi="Arial Narrow"/>
          <w:sz w:val="24"/>
          <w:szCs w:val="24"/>
        </w:rPr>
        <w:t>nsejar o retardamento da execução de seu</w:t>
      </w:r>
      <w:r w:rsidR="00663328" w:rsidRPr="00B969D4">
        <w:rPr>
          <w:rFonts w:ascii="Arial Narrow" w:hAnsi="Arial Narrow"/>
          <w:spacing w:val="-11"/>
          <w:sz w:val="24"/>
          <w:szCs w:val="24"/>
        </w:rPr>
        <w:t xml:space="preserve"> </w:t>
      </w:r>
      <w:r w:rsidR="00663328" w:rsidRPr="00B969D4">
        <w:rPr>
          <w:rFonts w:ascii="Arial Narrow" w:hAnsi="Arial Narrow"/>
          <w:sz w:val="24"/>
          <w:szCs w:val="24"/>
        </w:rPr>
        <w:t>objeto;</w:t>
      </w:r>
    </w:p>
    <w:p w14:paraId="7DCC6E5C" w14:textId="7CE87F63" w:rsidR="0007258D" w:rsidRPr="00B969D4" w:rsidRDefault="00BF7AD7" w:rsidP="008A2C4D">
      <w:pPr>
        <w:pStyle w:val="PargrafodaLista"/>
        <w:numPr>
          <w:ilvl w:val="1"/>
          <w:numId w:val="2"/>
        </w:numPr>
        <w:tabs>
          <w:tab w:val="left" w:pos="873"/>
        </w:tabs>
        <w:spacing w:before="136"/>
        <w:ind w:left="872" w:hanging="401"/>
        <w:jc w:val="both"/>
        <w:rPr>
          <w:rFonts w:ascii="Arial Narrow" w:hAnsi="Arial Narrow"/>
          <w:sz w:val="24"/>
          <w:szCs w:val="24"/>
        </w:rPr>
      </w:pPr>
      <w:r w:rsidRPr="00B969D4">
        <w:rPr>
          <w:rFonts w:ascii="Arial Narrow" w:hAnsi="Arial Narrow"/>
          <w:sz w:val="24"/>
          <w:szCs w:val="24"/>
        </w:rPr>
        <w:t>N</w:t>
      </w:r>
      <w:r w:rsidR="00663328" w:rsidRPr="00B969D4">
        <w:rPr>
          <w:rFonts w:ascii="Arial Narrow" w:hAnsi="Arial Narrow"/>
          <w:sz w:val="24"/>
          <w:szCs w:val="24"/>
        </w:rPr>
        <w:t>ão mantiver a</w:t>
      </w:r>
      <w:r w:rsidR="00663328" w:rsidRPr="00B969D4">
        <w:rPr>
          <w:rFonts w:ascii="Arial Narrow" w:hAnsi="Arial Narrow"/>
          <w:spacing w:val="-2"/>
          <w:sz w:val="24"/>
          <w:szCs w:val="24"/>
        </w:rPr>
        <w:t xml:space="preserve"> </w:t>
      </w:r>
      <w:r w:rsidR="00663328" w:rsidRPr="00B969D4">
        <w:rPr>
          <w:rFonts w:ascii="Arial Narrow" w:hAnsi="Arial Narrow"/>
          <w:sz w:val="24"/>
          <w:szCs w:val="24"/>
        </w:rPr>
        <w:t>proposta;</w:t>
      </w:r>
    </w:p>
    <w:p w14:paraId="26B2C638" w14:textId="0BE45F2B" w:rsidR="0007258D" w:rsidRPr="00B969D4" w:rsidRDefault="00BF7AD7" w:rsidP="008A2C4D">
      <w:pPr>
        <w:pStyle w:val="PargrafodaLista"/>
        <w:numPr>
          <w:ilvl w:val="1"/>
          <w:numId w:val="2"/>
        </w:numPr>
        <w:tabs>
          <w:tab w:val="left" w:pos="873"/>
        </w:tabs>
        <w:spacing w:before="140"/>
        <w:ind w:left="872" w:hanging="401"/>
        <w:jc w:val="both"/>
        <w:rPr>
          <w:rFonts w:ascii="Arial Narrow" w:hAnsi="Arial Narrow"/>
          <w:sz w:val="24"/>
          <w:szCs w:val="24"/>
        </w:rPr>
      </w:pPr>
      <w:r w:rsidRPr="00B969D4">
        <w:rPr>
          <w:rFonts w:ascii="Arial Narrow" w:hAnsi="Arial Narrow"/>
          <w:sz w:val="24"/>
          <w:szCs w:val="24"/>
        </w:rPr>
        <w:t>F</w:t>
      </w:r>
      <w:r w:rsidR="00663328" w:rsidRPr="00B969D4">
        <w:rPr>
          <w:rFonts w:ascii="Arial Narrow" w:hAnsi="Arial Narrow"/>
          <w:sz w:val="24"/>
          <w:szCs w:val="24"/>
        </w:rPr>
        <w:t>alhar ou fraudar na execução do</w:t>
      </w:r>
      <w:r w:rsidR="00663328" w:rsidRPr="00B969D4">
        <w:rPr>
          <w:rFonts w:ascii="Arial Narrow" w:hAnsi="Arial Narrow"/>
          <w:spacing w:val="-10"/>
          <w:sz w:val="24"/>
          <w:szCs w:val="24"/>
        </w:rPr>
        <w:t xml:space="preserve"> </w:t>
      </w:r>
      <w:r w:rsidR="00663328" w:rsidRPr="00B969D4">
        <w:rPr>
          <w:rFonts w:ascii="Arial Narrow" w:hAnsi="Arial Narrow"/>
          <w:sz w:val="24"/>
          <w:szCs w:val="24"/>
        </w:rPr>
        <w:t>objeto;</w:t>
      </w:r>
    </w:p>
    <w:p w14:paraId="336B237E" w14:textId="1C3EFE60" w:rsidR="0007258D" w:rsidRPr="00B969D4" w:rsidRDefault="00BF7AD7" w:rsidP="008A2C4D">
      <w:pPr>
        <w:pStyle w:val="PargrafodaLista"/>
        <w:numPr>
          <w:ilvl w:val="1"/>
          <w:numId w:val="2"/>
        </w:numPr>
        <w:tabs>
          <w:tab w:val="left" w:pos="875"/>
        </w:tabs>
        <w:spacing w:before="136"/>
        <w:ind w:left="874" w:hanging="403"/>
        <w:jc w:val="both"/>
        <w:rPr>
          <w:rFonts w:ascii="Arial Narrow" w:hAnsi="Arial Narrow"/>
          <w:sz w:val="24"/>
          <w:szCs w:val="24"/>
        </w:rPr>
      </w:pPr>
      <w:r w:rsidRPr="00B969D4">
        <w:rPr>
          <w:rFonts w:ascii="Arial Narrow" w:hAnsi="Arial Narrow"/>
          <w:sz w:val="24"/>
          <w:szCs w:val="24"/>
        </w:rPr>
        <w:t>C</w:t>
      </w:r>
      <w:r w:rsidR="00663328" w:rsidRPr="00B969D4">
        <w:rPr>
          <w:rFonts w:ascii="Arial Narrow" w:hAnsi="Arial Narrow"/>
          <w:sz w:val="24"/>
          <w:szCs w:val="24"/>
        </w:rPr>
        <w:t>omportar-se de modo</w:t>
      </w:r>
      <w:r w:rsidR="00663328" w:rsidRPr="00B969D4">
        <w:rPr>
          <w:rFonts w:ascii="Arial Narrow" w:hAnsi="Arial Narrow"/>
          <w:spacing w:val="-5"/>
          <w:sz w:val="24"/>
          <w:szCs w:val="24"/>
        </w:rPr>
        <w:t xml:space="preserve"> </w:t>
      </w:r>
      <w:r w:rsidR="00663328" w:rsidRPr="00B969D4">
        <w:rPr>
          <w:rFonts w:ascii="Arial Narrow" w:hAnsi="Arial Narrow"/>
          <w:sz w:val="24"/>
          <w:szCs w:val="24"/>
        </w:rPr>
        <w:t>inidôneo;</w:t>
      </w:r>
    </w:p>
    <w:p w14:paraId="303D67C0" w14:textId="2A9DF574" w:rsidR="0007258D" w:rsidRPr="00B969D4" w:rsidRDefault="00663328" w:rsidP="008A2C4D">
      <w:pPr>
        <w:pStyle w:val="Corpodetexto"/>
        <w:spacing w:before="140"/>
        <w:ind w:left="472"/>
        <w:jc w:val="both"/>
        <w:rPr>
          <w:rFonts w:ascii="Arial Narrow" w:hAnsi="Arial Narrow"/>
        </w:rPr>
      </w:pPr>
      <w:r w:rsidRPr="00B969D4">
        <w:rPr>
          <w:rFonts w:ascii="Arial Narrow" w:hAnsi="Arial Narrow"/>
        </w:rPr>
        <w:t xml:space="preserve">b.8. </w:t>
      </w:r>
      <w:r w:rsidR="00BF7AD7" w:rsidRPr="00B969D4">
        <w:rPr>
          <w:rFonts w:ascii="Arial Narrow" w:hAnsi="Arial Narrow"/>
        </w:rPr>
        <w:t>F</w:t>
      </w:r>
      <w:r w:rsidRPr="00B969D4">
        <w:rPr>
          <w:rFonts w:ascii="Arial Narrow" w:hAnsi="Arial Narrow"/>
        </w:rPr>
        <w:t>izer declaração falsa ou cometer fraude fiscal;</w:t>
      </w:r>
    </w:p>
    <w:p w14:paraId="3EC1F576" w14:textId="77777777" w:rsidR="0007258D" w:rsidRPr="00B969D4" w:rsidRDefault="00663328" w:rsidP="008A2C4D">
      <w:pPr>
        <w:pStyle w:val="PargrafodaLista"/>
        <w:numPr>
          <w:ilvl w:val="0"/>
          <w:numId w:val="2"/>
        </w:numPr>
        <w:tabs>
          <w:tab w:val="left" w:pos="770"/>
        </w:tabs>
        <w:spacing w:before="137" w:line="360" w:lineRule="auto"/>
        <w:ind w:left="472" w:right="552" w:firstLine="0"/>
        <w:rPr>
          <w:rFonts w:ascii="Arial Narrow" w:hAnsi="Arial Narrow"/>
          <w:sz w:val="24"/>
          <w:szCs w:val="24"/>
        </w:rPr>
      </w:pPr>
      <w:r w:rsidRPr="00B969D4">
        <w:rPr>
          <w:rFonts w:ascii="Arial Narrow" w:hAnsi="Arial Narrow"/>
          <w:sz w:val="24"/>
          <w:szCs w:val="24"/>
        </w:rPr>
        <w:t>O atraso injustificado no cumprimento do objeto sujeitará o fornecedor à multa de 0,5% (cinco décimos por cento), por dia que exceder ao prazo fixado, calculada sobre o valor do(s) lotes(s) prejudicado(s) pela conduta da Contratada, até o cumprimento do objeto, obedecendo ao limite máximo de 20% (vinte por cento). Limite que ultrapassado, poderá ensejar a rescisão contratual pela</w:t>
      </w:r>
      <w:r w:rsidRPr="00B969D4">
        <w:rPr>
          <w:rFonts w:ascii="Arial Narrow" w:hAnsi="Arial Narrow"/>
          <w:spacing w:val="-8"/>
          <w:sz w:val="24"/>
          <w:szCs w:val="24"/>
        </w:rPr>
        <w:t xml:space="preserve"> </w:t>
      </w:r>
      <w:r w:rsidRPr="00B969D4">
        <w:rPr>
          <w:rFonts w:ascii="Arial Narrow" w:hAnsi="Arial Narrow"/>
          <w:sz w:val="24"/>
          <w:szCs w:val="24"/>
        </w:rPr>
        <w:t>Contratante;</w:t>
      </w:r>
    </w:p>
    <w:p w14:paraId="31F27900" w14:textId="77777777" w:rsidR="0007258D" w:rsidRPr="00B969D4" w:rsidRDefault="00663328" w:rsidP="008A2C4D">
      <w:pPr>
        <w:pStyle w:val="PargrafodaLista"/>
        <w:numPr>
          <w:ilvl w:val="0"/>
          <w:numId w:val="2"/>
        </w:numPr>
        <w:tabs>
          <w:tab w:val="left" w:pos="779"/>
        </w:tabs>
        <w:spacing w:before="1" w:line="360" w:lineRule="auto"/>
        <w:ind w:left="472" w:right="552" w:firstLine="0"/>
        <w:rPr>
          <w:rFonts w:ascii="Arial Narrow" w:hAnsi="Arial Narrow"/>
          <w:sz w:val="24"/>
          <w:szCs w:val="24"/>
        </w:rPr>
      </w:pPr>
      <w:r w:rsidRPr="00B969D4">
        <w:rPr>
          <w:rFonts w:ascii="Arial Narrow" w:hAnsi="Arial Narrow"/>
          <w:sz w:val="24"/>
          <w:szCs w:val="24"/>
        </w:rPr>
        <w:t>Multa de até 20% (vinte por cento) do valor do(s) lote(s) prejudicado(s) pela conduta da Contratada:</w:t>
      </w:r>
    </w:p>
    <w:p w14:paraId="3E18B344" w14:textId="504C4110" w:rsidR="0007258D" w:rsidRPr="00B969D4" w:rsidRDefault="00BF7AD7" w:rsidP="008A2C4D">
      <w:pPr>
        <w:pStyle w:val="PargrafodaLista"/>
        <w:numPr>
          <w:ilvl w:val="1"/>
          <w:numId w:val="2"/>
        </w:numPr>
        <w:tabs>
          <w:tab w:val="left" w:pos="942"/>
        </w:tabs>
        <w:spacing w:before="1" w:line="360" w:lineRule="auto"/>
        <w:ind w:left="472" w:right="563" w:firstLine="0"/>
        <w:jc w:val="both"/>
        <w:rPr>
          <w:rFonts w:ascii="Arial Narrow" w:hAnsi="Arial Narrow"/>
          <w:sz w:val="24"/>
          <w:szCs w:val="24"/>
        </w:rPr>
      </w:pPr>
      <w:r w:rsidRPr="00B969D4">
        <w:rPr>
          <w:rFonts w:ascii="Arial Narrow" w:hAnsi="Arial Narrow"/>
          <w:sz w:val="24"/>
          <w:szCs w:val="24"/>
        </w:rPr>
        <w:t>P</w:t>
      </w:r>
      <w:r w:rsidR="00663328" w:rsidRPr="00B969D4">
        <w:rPr>
          <w:rFonts w:ascii="Arial Narrow" w:hAnsi="Arial Narrow"/>
          <w:sz w:val="24"/>
          <w:szCs w:val="24"/>
        </w:rPr>
        <w:t>ela recusa no recebimento da nota de empenho dentro do prazo de validade da contratação;</w:t>
      </w:r>
    </w:p>
    <w:p w14:paraId="54A20F5E" w14:textId="0ABA7AC6" w:rsidR="0007258D" w:rsidRPr="00B969D4" w:rsidRDefault="00BF7AD7" w:rsidP="008A2C4D">
      <w:pPr>
        <w:pStyle w:val="PargrafodaLista"/>
        <w:numPr>
          <w:ilvl w:val="1"/>
          <w:numId w:val="2"/>
        </w:numPr>
        <w:tabs>
          <w:tab w:val="left" w:pos="887"/>
        </w:tabs>
        <w:spacing w:line="360" w:lineRule="auto"/>
        <w:ind w:left="472" w:right="561" w:firstLine="0"/>
        <w:jc w:val="both"/>
        <w:rPr>
          <w:rFonts w:ascii="Arial Narrow" w:hAnsi="Arial Narrow"/>
          <w:sz w:val="24"/>
          <w:szCs w:val="24"/>
        </w:rPr>
      </w:pPr>
      <w:r w:rsidRPr="00B969D4">
        <w:rPr>
          <w:rFonts w:ascii="Arial Narrow" w:hAnsi="Arial Narrow"/>
          <w:sz w:val="24"/>
          <w:szCs w:val="24"/>
        </w:rPr>
        <w:t>P</w:t>
      </w:r>
      <w:r w:rsidR="00663328" w:rsidRPr="00B969D4">
        <w:rPr>
          <w:rFonts w:ascii="Arial Narrow" w:hAnsi="Arial Narrow"/>
          <w:sz w:val="24"/>
          <w:szCs w:val="24"/>
        </w:rPr>
        <w:t>ela não assinatura do contrato e/ou da ata de registro de preços e de seus aditivos, no prazo estabelecido no</w:t>
      </w:r>
      <w:r w:rsidR="00663328" w:rsidRPr="00B969D4">
        <w:rPr>
          <w:rFonts w:ascii="Arial Narrow" w:hAnsi="Arial Narrow"/>
          <w:spacing w:val="-7"/>
          <w:sz w:val="24"/>
          <w:szCs w:val="24"/>
        </w:rPr>
        <w:t xml:space="preserve"> </w:t>
      </w:r>
      <w:r w:rsidR="00663328" w:rsidRPr="00B969D4">
        <w:rPr>
          <w:rFonts w:ascii="Arial Narrow" w:hAnsi="Arial Narrow"/>
          <w:sz w:val="24"/>
          <w:szCs w:val="24"/>
        </w:rPr>
        <w:t>edital;</w:t>
      </w:r>
    </w:p>
    <w:p w14:paraId="683476EB" w14:textId="625031DD" w:rsidR="0007258D" w:rsidRPr="00B969D4" w:rsidRDefault="00BF7AD7" w:rsidP="008A2C4D">
      <w:pPr>
        <w:pStyle w:val="PargrafodaLista"/>
        <w:numPr>
          <w:ilvl w:val="1"/>
          <w:numId w:val="2"/>
        </w:numPr>
        <w:tabs>
          <w:tab w:val="left" w:pos="983"/>
        </w:tabs>
        <w:spacing w:line="360" w:lineRule="auto"/>
        <w:ind w:left="472" w:right="555" w:firstLine="67"/>
        <w:jc w:val="both"/>
        <w:rPr>
          <w:rFonts w:ascii="Arial Narrow" w:hAnsi="Arial Narrow"/>
          <w:sz w:val="24"/>
          <w:szCs w:val="24"/>
        </w:rPr>
      </w:pPr>
      <w:r w:rsidRPr="00B969D4">
        <w:rPr>
          <w:rFonts w:ascii="Arial Narrow" w:hAnsi="Arial Narrow"/>
          <w:sz w:val="24"/>
          <w:szCs w:val="24"/>
        </w:rPr>
        <w:t>P</w:t>
      </w:r>
      <w:r w:rsidR="00663328" w:rsidRPr="00B969D4">
        <w:rPr>
          <w:rFonts w:ascii="Arial Narrow" w:hAnsi="Arial Narrow"/>
          <w:sz w:val="24"/>
          <w:szCs w:val="24"/>
        </w:rPr>
        <w:t>ela entrega do objeto fora das especificações estabelecidas no edital de licitação e seus</w:t>
      </w:r>
      <w:r w:rsidR="00663328" w:rsidRPr="00B969D4">
        <w:rPr>
          <w:rFonts w:ascii="Arial Narrow" w:hAnsi="Arial Narrow"/>
          <w:spacing w:val="-1"/>
          <w:sz w:val="24"/>
          <w:szCs w:val="24"/>
        </w:rPr>
        <w:t xml:space="preserve"> </w:t>
      </w:r>
      <w:r w:rsidR="00663328" w:rsidRPr="00B969D4">
        <w:rPr>
          <w:rFonts w:ascii="Arial Narrow" w:hAnsi="Arial Narrow"/>
          <w:sz w:val="24"/>
          <w:szCs w:val="24"/>
        </w:rPr>
        <w:t>anexos;</w:t>
      </w:r>
    </w:p>
    <w:p w14:paraId="3FC2F32F" w14:textId="1BA5046A" w:rsidR="0007258D" w:rsidRPr="00B969D4" w:rsidRDefault="00663328" w:rsidP="008A2C4D">
      <w:pPr>
        <w:pStyle w:val="PargrafodaLista"/>
        <w:numPr>
          <w:ilvl w:val="0"/>
          <w:numId w:val="2"/>
        </w:numPr>
        <w:tabs>
          <w:tab w:val="left" w:pos="839"/>
        </w:tabs>
        <w:spacing w:line="360" w:lineRule="auto"/>
        <w:ind w:left="472" w:right="546" w:firstLine="0"/>
        <w:rPr>
          <w:rFonts w:ascii="Arial Narrow" w:hAnsi="Arial Narrow"/>
          <w:sz w:val="24"/>
          <w:szCs w:val="24"/>
        </w:rPr>
      </w:pPr>
      <w:r w:rsidRPr="00B969D4">
        <w:rPr>
          <w:rFonts w:ascii="Arial Narrow" w:hAnsi="Arial Narrow"/>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Será concedida sempre que o contratado ressarcir a Administração pelos prejuízos resultantes e depois de decorrido </w:t>
      </w:r>
      <w:r w:rsidRPr="00B969D4">
        <w:rPr>
          <w:rFonts w:ascii="Arial Narrow" w:hAnsi="Arial Narrow"/>
          <w:w w:val="99"/>
          <w:sz w:val="24"/>
          <w:szCs w:val="24"/>
        </w:rPr>
        <w:t>o</w:t>
      </w:r>
      <w:r w:rsidRPr="00B969D4">
        <w:rPr>
          <w:rFonts w:ascii="Arial Narrow" w:hAnsi="Arial Narrow"/>
          <w:spacing w:val="1"/>
          <w:sz w:val="24"/>
          <w:szCs w:val="24"/>
        </w:rPr>
        <w:t xml:space="preserve"> </w:t>
      </w:r>
      <w:r w:rsidRPr="00B969D4">
        <w:rPr>
          <w:rFonts w:ascii="Arial Narrow" w:hAnsi="Arial Narrow"/>
          <w:w w:val="99"/>
          <w:sz w:val="24"/>
          <w:szCs w:val="24"/>
        </w:rPr>
        <w:t>pra</w:t>
      </w:r>
      <w:r w:rsidRPr="00B969D4">
        <w:rPr>
          <w:rFonts w:ascii="Arial Narrow" w:hAnsi="Arial Narrow"/>
          <w:spacing w:val="-3"/>
          <w:w w:val="99"/>
          <w:sz w:val="24"/>
          <w:szCs w:val="24"/>
        </w:rPr>
        <w:t>z</w:t>
      </w:r>
      <w:r w:rsidRPr="00B969D4">
        <w:rPr>
          <w:rFonts w:ascii="Arial Narrow" w:hAnsi="Arial Narrow"/>
          <w:w w:val="99"/>
          <w:sz w:val="24"/>
          <w:szCs w:val="24"/>
        </w:rPr>
        <w:t>o</w:t>
      </w:r>
      <w:r w:rsidRPr="00B969D4">
        <w:rPr>
          <w:rFonts w:ascii="Arial Narrow" w:hAnsi="Arial Narrow"/>
          <w:spacing w:val="1"/>
          <w:sz w:val="24"/>
          <w:szCs w:val="24"/>
        </w:rPr>
        <w:t xml:space="preserve"> </w:t>
      </w:r>
      <w:r w:rsidRPr="00B969D4">
        <w:rPr>
          <w:rFonts w:ascii="Arial Narrow" w:hAnsi="Arial Narrow"/>
          <w:w w:val="99"/>
          <w:sz w:val="24"/>
          <w:szCs w:val="24"/>
        </w:rPr>
        <w:t>da</w:t>
      </w:r>
      <w:r w:rsidRPr="00B969D4">
        <w:rPr>
          <w:rFonts w:ascii="Arial Narrow" w:hAnsi="Arial Narrow"/>
          <w:spacing w:val="-1"/>
          <w:sz w:val="24"/>
          <w:szCs w:val="24"/>
        </w:rPr>
        <w:t xml:space="preserve"> </w:t>
      </w:r>
      <w:r w:rsidRPr="00B969D4">
        <w:rPr>
          <w:rFonts w:ascii="Arial Narrow" w:hAnsi="Arial Narrow"/>
          <w:w w:val="99"/>
          <w:sz w:val="24"/>
          <w:szCs w:val="24"/>
        </w:rPr>
        <w:t>san</w:t>
      </w:r>
      <w:r w:rsidRPr="00B969D4">
        <w:rPr>
          <w:rFonts w:ascii="Arial Narrow" w:hAnsi="Arial Narrow"/>
          <w:spacing w:val="-3"/>
          <w:sz w:val="24"/>
          <w:szCs w:val="24"/>
        </w:rPr>
        <w:t>ç</w:t>
      </w:r>
      <w:r w:rsidRPr="00B969D4">
        <w:rPr>
          <w:rFonts w:ascii="Arial Narrow" w:hAnsi="Arial Narrow"/>
          <w:w w:val="99"/>
          <w:sz w:val="24"/>
          <w:szCs w:val="24"/>
        </w:rPr>
        <w:t>ão</w:t>
      </w:r>
      <w:r w:rsidRPr="00B969D4">
        <w:rPr>
          <w:rFonts w:ascii="Arial Narrow" w:hAnsi="Arial Narrow"/>
          <w:spacing w:val="-1"/>
          <w:sz w:val="24"/>
          <w:szCs w:val="24"/>
        </w:rPr>
        <w:t xml:space="preserve"> </w:t>
      </w:r>
      <w:r w:rsidRPr="00B969D4">
        <w:rPr>
          <w:rFonts w:ascii="Arial Narrow" w:hAnsi="Arial Narrow"/>
          <w:w w:val="99"/>
          <w:sz w:val="24"/>
          <w:szCs w:val="24"/>
        </w:rPr>
        <w:t>apl</w:t>
      </w:r>
      <w:r w:rsidRPr="00B969D4">
        <w:rPr>
          <w:rFonts w:ascii="Arial Narrow" w:hAnsi="Arial Narrow"/>
          <w:spacing w:val="-4"/>
          <w:w w:val="99"/>
          <w:sz w:val="24"/>
          <w:szCs w:val="24"/>
        </w:rPr>
        <w:t>i</w:t>
      </w:r>
      <w:r w:rsidRPr="00B969D4">
        <w:rPr>
          <w:rFonts w:ascii="Arial Narrow" w:hAnsi="Arial Narrow"/>
          <w:w w:val="99"/>
          <w:sz w:val="24"/>
          <w:szCs w:val="24"/>
        </w:rPr>
        <w:t>cada</w:t>
      </w:r>
      <w:r w:rsidRPr="00B969D4">
        <w:rPr>
          <w:rFonts w:ascii="Arial Narrow" w:hAnsi="Arial Narrow"/>
          <w:sz w:val="24"/>
          <w:szCs w:val="24"/>
        </w:rPr>
        <w:t xml:space="preserve">, </w:t>
      </w:r>
      <w:r w:rsidRPr="00B969D4">
        <w:rPr>
          <w:rFonts w:ascii="Arial Narrow" w:hAnsi="Arial Narrow"/>
          <w:w w:val="99"/>
          <w:sz w:val="24"/>
          <w:szCs w:val="24"/>
        </w:rPr>
        <w:t>c</w:t>
      </w:r>
      <w:r w:rsidRPr="00B969D4">
        <w:rPr>
          <w:rFonts w:ascii="Arial Narrow" w:hAnsi="Arial Narrow"/>
          <w:spacing w:val="-2"/>
          <w:w w:val="99"/>
          <w:sz w:val="24"/>
          <w:szCs w:val="24"/>
        </w:rPr>
        <w:t>o</w:t>
      </w:r>
      <w:r w:rsidRPr="00B969D4">
        <w:rPr>
          <w:rFonts w:ascii="Arial Narrow" w:hAnsi="Arial Narrow"/>
          <w:w w:val="99"/>
          <w:sz w:val="24"/>
          <w:szCs w:val="24"/>
        </w:rPr>
        <w:t>m</w:t>
      </w:r>
      <w:r w:rsidRPr="00B969D4">
        <w:rPr>
          <w:rFonts w:ascii="Arial Narrow" w:hAnsi="Arial Narrow"/>
          <w:spacing w:val="2"/>
          <w:w w:val="99"/>
          <w:sz w:val="24"/>
          <w:szCs w:val="24"/>
        </w:rPr>
        <w:t xml:space="preserve"> </w:t>
      </w:r>
      <w:r w:rsidRPr="00B969D4">
        <w:rPr>
          <w:rFonts w:ascii="Arial Narrow" w:hAnsi="Arial Narrow"/>
          <w:spacing w:val="-2"/>
          <w:w w:val="99"/>
          <w:sz w:val="24"/>
          <w:szCs w:val="24"/>
        </w:rPr>
        <w:t>b</w:t>
      </w:r>
      <w:r w:rsidRPr="00B969D4">
        <w:rPr>
          <w:rFonts w:ascii="Arial Narrow" w:hAnsi="Arial Narrow"/>
          <w:w w:val="99"/>
          <w:sz w:val="24"/>
          <w:szCs w:val="24"/>
        </w:rPr>
        <w:t>ase</w:t>
      </w:r>
      <w:r w:rsidRPr="00B969D4">
        <w:rPr>
          <w:rFonts w:ascii="Arial Narrow" w:hAnsi="Arial Narrow"/>
          <w:spacing w:val="-1"/>
          <w:sz w:val="24"/>
          <w:szCs w:val="24"/>
        </w:rPr>
        <w:t xml:space="preserve"> </w:t>
      </w:r>
      <w:r w:rsidRPr="00B969D4">
        <w:rPr>
          <w:rFonts w:ascii="Arial Narrow" w:hAnsi="Arial Narrow"/>
          <w:w w:val="99"/>
          <w:sz w:val="24"/>
          <w:szCs w:val="24"/>
        </w:rPr>
        <w:t>no</w:t>
      </w:r>
      <w:r w:rsidRPr="00B969D4">
        <w:rPr>
          <w:rFonts w:ascii="Arial Narrow" w:hAnsi="Arial Narrow"/>
          <w:spacing w:val="1"/>
          <w:sz w:val="24"/>
          <w:szCs w:val="24"/>
        </w:rPr>
        <w:t xml:space="preserve"> </w:t>
      </w:r>
      <w:r w:rsidRPr="00B969D4">
        <w:rPr>
          <w:rFonts w:ascii="Arial Narrow" w:hAnsi="Arial Narrow"/>
          <w:w w:val="99"/>
          <w:sz w:val="24"/>
          <w:szCs w:val="24"/>
        </w:rPr>
        <w:t>inc</w:t>
      </w:r>
      <w:r w:rsidRPr="00B969D4">
        <w:rPr>
          <w:rFonts w:ascii="Arial Narrow" w:hAnsi="Arial Narrow"/>
          <w:spacing w:val="-3"/>
          <w:w w:val="99"/>
          <w:sz w:val="24"/>
          <w:szCs w:val="24"/>
        </w:rPr>
        <w:t>i</w:t>
      </w:r>
      <w:r w:rsidRPr="00B969D4">
        <w:rPr>
          <w:rFonts w:ascii="Arial Narrow" w:hAnsi="Arial Narrow"/>
          <w:w w:val="99"/>
          <w:sz w:val="24"/>
          <w:szCs w:val="24"/>
        </w:rPr>
        <w:t>so</w:t>
      </w:r>
      <w:r w:rsidRPr="00B969D4">
        <w:rPr>
          <w:rFonts w:ascii="Arial Narrow" w:hAnsi="Arial Narrow"/>
          <w:spacing w:val="1"/>
          <w:sz w:val="24"/>
          <w:szCs w:val="24"/>
        </w:rPr>
        <w:t xml:space="preserve"> </w:t>
      </w:r>
      <w:r w:rsidRPr="00B969D4">
        <w:rPr>
          <w:rFonts w:ascii="Arial Narrow" w:hAnsi="Arial Narrow"/>
          <w:spacing w:val="-1"/>
          <w:w w:val="33"/>
          <w:sz w:val="24"/>
          <w:szCs w:val="24"/>
        </w:rPr>
        <w:t>―</w:t>
      </w:r>
      <w:r w:rsidRPr="00B969D4">
        <w:rPr>
          <w:rFonts w:ascii="Arial Narrow" w:hAnsi="Arial Narrow"/>
          <w:w w:val="99"/>
          <w:sz w:val="24"/>
          <w:szCs w:val="24"/>
        </w:rPr>
        <w:t>b</w:t>
      </w:r>
      <w:r w:rsidR="00432B34" w:rsidRPr="00B969D4">
        <w:rPr>
          <w:rFonts w:ascii="Arial Narrow" w:hAnsi="Arial Narrow"/>
          <w:w w:val="80"/>
          <w:sz w:val="24"/>
          <w:szCs w:val="24"/>
        </w:rPr>
        <w:t>2</w:t>
      </w:r>
      <w:r w:rsidRPr="00B969D4">
        <w:rPr>
          <w:rFonts w:ascii="Arial Narrow" w:hAnsi="Arial Narrow"/>
          <w:spacing w:val="-1"/>
          <w:sz w:val="24"/>
          <w:szCs w:val="24"/>
        </w:rPr>
        <w:t xml:space="preserve"> </w:t>
      </w:r>
      <w:r w:rsidRPr="00B969D4">
        <w:rPr>
          <w:rFonts w:ascii="Arial Narrow" w:hAnsi="Arial Narrow"/>
          <w:w w:val="99"/>
          <w:sz w:val="24"/>
          <w:szCs w:val="24"/>
        </w:rPr>
        <w:t>aci</w:t>
      </w:r>
      <w:r w:rsidRPr="00B969D4">
        <w:rPr>
          <w:rFonts w:ascii="Arial Narrow" w:hAnsi="Arial Narrow"/>
          <w:spacing w:val="-2"/>
          <w:w w:val="99"/>
          <w:sz w:val="24"/>
          <w:szCs w:val="24"/>
        </w:rPr>
        <w:t>m</w:t>
      </w:r>
      <w:r w:rsidRPr="00B969D4">
        <w:rPr>
          <w:rFonts w:ascii="Arial Narrow" w:hAnsi="Arial Narrow"/>
          <w:w w:val="99"/>
          <w:sz w:val="24"/>
          <w:szCs w:val="24"/>
        </w:rPr>
        <w:t>a</w:t>
      </w:r>
      <w:r w:rsidRPr="00B969D4">
        <w:rPr>
          <w:rFonts w:ascii="Arial Narrow" w:hAnsi="Arial Narrow"/>
          <w:sz w:val="24"/>
          <w:szCs w:val="24"/>
        </w:rPr>
        <w:t>.</w:t>
      </w:r>
    </w:p>
    <w:p w14:paraId="34F81570" w14:textId="7C734646" w:rsidR="0007258D" w:rsidRPr="00B969D4" w:rsidRDefault="00663328" w:rsidP="008A2C4D">
      <w:pPr>
        <w:pStyle w:val="PargrafodaLista"/>
        <w:numPr>
          <w:ilvl w:val="0"/>
          <w:numId w:val="1"/>
        </w:numPr>
        <w:tabs>
          <w:tab w:val="left" w:pos="811"/>
        </w:tabs>
        <w:spacing w:line="360" w:lineRule="auto"/>
        <w:ind w:right="546" w:firstLine="0"/>
        <w:rPr>
          <w:rFonts w:ascii="Arial Narrow" w:hAnsi="Arial Narrow"/>
          <w:sz w:val="24"/>
          <w:szCs w:val="24"/>
        </w:rPr>
      </w:pPr>
      <w:r w:rsidRPr="00B969D4">
        <w:rPr>
          <w:rFonts w:ascii="Arial Narrow" w:hAnsi="Arial Narrow"/>
          <w:sz w:val="24"/>
          <w:szCs w:val="24"/>
        </w:rPr>
        <w:t xml:space="preserve">A sanção da declaração de idoneidade é de competência exclusiva da Prefeitura de </w:t>
      </w:r>
      <w:r w:rsidR="00C752F4" w:rsidRPr="00B969D4">
        <w:rPr>
          <w:rFonts w:ascii="Arial Narrow" w:hAnsi="Arial Narrow"/>
          <w:sz w:val="24"/>
          <w:szCs w:val="24"/>
        </w:rPr>
        <w:t>São João das Missões</w:t>
      </w:r>
      <w:r w:rsidRPr="00B969D4">
        <w:rPr>
          <w:rFonts w:ascii="Arial Narrow" w:hAnsi="Arial Narrow"/>
          <w:sz w:val="24"/>
          <w:szCs w:val="24"/>
        </w:rPr>
        <w:t>, facultada a defesa do interessado no respectivo processo, no prazo de 10 (dez) dias da abertura de vista, podendo a reabilitação ser requerida após 2 (dois) anos de sua aplicação. As sanções previstas nas alíneas "b" e "e" poderão ser aplicadas também nas hipóteses de que trata o artigo 88 da Lei n</w:t>
      </w:r>
      <w:r w:rsidRPr="00B969D4">
        <w:rPr>
          <w:rFonts w:ascii="Arial Narrow" w:hAnsi="Arial Narrow"/>
          <w:sz w:val="24"/>
          <w:szCs w:val="24"/>
          <w:vertAlign w:val="superscript"/>
        </w:rPr>
        <w:t>o</w:t>
      </w:r>
      <w:r w:rsidRPr="00B969D4">
        <w:rPr>
          <w:rFonts w:ascii="Arial Narrow" w:hAnsi="Arial Narrow"/>
          <w:spacing w:val="-12"/>
          <w:sz w:val="24"/>
          <w:szCs w:val="24"/>
        </w:rPr>
        <w:t xml:space="preserve"> </w:t>
      </w:r>
      <w:r w:rsidRPr="00B969D4">
        <w:rPr>
          <w:rFonts w:ascii="Arial Narrow" w:hAnsi="Arial Narrow"/>
          <w:sz w:val="24"/>
          <w:szCs w:val="24"/>
        </w:rPr>
        <w:t>8.666/93.</w:t>
      </w:r>
    </w:p>
    <w:p w14:paraId="565EEC0A" w14:textId="66913CD9" w:rsidR="0007258D" w:rsidRPr="00B969D4" w:rsidRDefault="00663328" w:rsidP="008A2C4D">
      <w:pPr>
        <w:pStyle w:val="PargrafodaLista"/>
        <w:numPr>
          <w:ilvl w:val="0"/>
          <w:numId w:val="1"/>
        </w:numPr>
        <w:tabs>
          <w:tab w:val="left" w:pos="760"/>
        </w:tabs>
        <w:spacing w:before="1" w:line="360" w:lineRule="auto"/>
        <w:ind w:right="545" w:firstLine="0"/>
        <w:rPr>
          <w:rFonts w:ascii="Arial Narrow" w:hAnsi="Arial Narrow"/>
          <w:sz w:val="24"/>
          <w:szCs w:val="24"/>
        </w:rPr>
      </w:pPr>
      <w:r w:rsidRPr="00B969D4">
        <w:rPr>
          <w:rFonts w:ascii="Arial Narrow" w:hAnsi="Arial Narrow"/>
          <w:sz w:val="24"/>
          <w:szCs w:val="24"/>
        </w:rPr>
        <w:t xml:space="preserve">As multas serão cobradas através de descontos da parcela do pagamento mensal devido. Quando aplicada no </w:t>
      </w:r>
      <w:r w:rsidRPr="00B969D4">
        <w:rPr>
          <w:rFonts w:ascii="Arial Narrow" w:hAnsi="Arial Narrow"/>
          <w:sz w:val="24"/>
          <w:szCs w:val="24"/>
        </w:rPr>
        <w:lastRenderedPageBreak/>
        <w:t xml:space="preserve">último mês do pagamento, poderá ser retida do último pagamento devido. Não havendo nenhuma garantia e se o pagamento já houver sido realizado, a multa deverá ser depositada na conta do Município de </w:t>
      </w:r>
      <w:r w:rsidR="00C752F4" w:rsidRPr="00B969D4">
        <w:rPr>
          <w:rFonts w:ascii="Arial Narrow" w:hAnsi="Arial Narrow"/>
          <w:sz w:val="24"/>
          <w:szCs w:val="24"/>
        </w:rPr>
        <w:t>São João das Missões</w:t>
      </w:r>
      <w:r w:rsidRPr="00B969D4">
        <w:rPr>
          <w:rFonts w:ascii="Arial Narrow" w:hAnsi="Arial Narrow"/>
          <w:sz w:val="24"/>
          <w:szCs w:val="24"/>
        </w:rPr>
        <w:t>, pela Contratada, a ser fornecida pela Secretaria Municipal de</w:t>
      </w:r>
      <w:r w:rsidR="00C752F4" w:rsidRPr="00B969D4">
        <w:rPr>
          <w:rFonts w:ascii="Arial Narrow" w:hAnsi="Arial Narrow"/>
          <w:sz w:val="24"/>
          <w:szCs w:val="24"/>
        </w:rPr>
        <w:t xml:space="preserve"> Administração e</w:t>
      </w:r>
      <w:r w:rsidRPr="00B969D4">
        <w:rPr>
          <w:rFonts w:ascii="Arial Narrow" w:hAnsi="Arial Narrow"/>
          <w:sz w:val="24"/>
          <w:szCs w:val="24"/>
        </w:rPr>
        <w:t xml:space="preserve"> Finanças. Tendo o serviço finalizado ou fornecimento realizado e</w:t>
      </w:r>
      <w:r w:rsidRPr="00B969D4">
        <w:rPr>
          <w:rFonts w:ascii="Arial Narrow" w:hAnsi="Arial Narrow"/>
          <w:spacing w:val="20"/>
          <w:sz w:val="24"/>
          <w:szCs w:val="24"/>
        </w:rPr>
        <w:t xml:space="preserve"> </w:t>
      </w:r>
      <w:r w:rsidRPr="00B969D4">
        <w:rPr>
          <w:rFonts w:ascii="Arial Narrow" w:hAnsi="Arial Narrow"/>
          <w:sz w:val="24"/>
          <w:szCs w:val="24"/>
        </w:rPr>
        <w:t>o</w:t>
      </w:r>
      <w:r w:rsidRPr="00B969D4">
        <w:rPr>
          <w:rFonts w:ascii="Arial Narrow" w:hAnsi="Arial Narrow"/>
          <w:spacing w:val="20"/>
          <w:sz w:val="24"/>
          <w:szCs w:val="24"/>
        </w:rPr>
        <w:t xml:space="preserve"> </w:t>
      </w:r>
      <w:r w:rsidRPr="00B969D4">
        <w:rPr>
          <w:rFonts w:ascii="Arial Narrow" w:hAnsi="Arial Narrow"/>
          <w:sz w:val="24"/>
          <w:szCs w:val="24"/>
        </w:rPr>
        <w:t>último</w:t>
      </w:r>
      <w:r w:rsidRPr="00B969D4">
        <w:rPr>
          <w:rFonts w:ascii="Arial Narrow" w:hAnsi="Arial Narrow"/>
          <w:spacing w:val="19"/>
          <w:sz w:val="24"/>
          <w:szCs w:val="24"/>
        </w:rPr>
        <w:t xml:space="preserve"> </w:t>
      </w:r>
      <w:r w:rsidRPr="00B969D4">
        <w:rPr>
          <w:rFonts w:ascii="Arial Narrow" w:hAnsi="Arial Narrow"/>
          <w:sz w:val="24"/>
          <w:szCs w:val="24"/>
        </w:rPr>
        <w:t>pagamento</w:t>
      </w:r>
      <w:r w:rsidRPr="00B969D4">
        <w:rPr>
          <w:rFonts w:ascii="Arial Narrow" w:hAnsi="Arial Narrow"/>
          <w:spacing w:val="19"/>
          <w:sz w:val="24"/>
          <w:szCs w:val="24"/>
        </w:rPr>
        <w:t xml:space="preserve"> </w:t>
      </w:r>
      <w:r w:rsidRPr="00B969D4">
        <w:rPr>
          <w:rFonts w:ascii="Arial Narrow" w:hAnsi="Arial Narrow"/>
          <w:sz w:val="24"/>
          <w:szCs w:val="24"/>
        </w:rPr>
        <w:t>já</w:t>
      </w:r>
      <w:r w:rsidRPr="00B969D4">
        <w:rPr>
          <w:rFonts w:ascii="Arial Narrow" w:hAnsi="Arial Narrow"/>
          <w:spacing w:val="20"/>
          <w:sz w:val="24"/>
          <w:szCs w:val="24"/>
        </w:rPr>
        <w:t xml:space="preserve"> </w:t>
      </w:r>
      <w:r w:rsidRPr="00B969D4">
        <w:rPr>
          <w:rFonts w:ascii="Arial Narrow" w:hAnsi="Arial Narrow"/>
          <w:sz w:val="24"/>
          <w:szCs w:val="24"/>
        </w:rPr>
        <w:t>houver</w:t>
      </w:r>
      <w:r w:rsidRPr="00B969D4">
        <w:rPr>
          <w:rFonts w:ascii="Arial Narrow" w:hAnsi="Arial Narrow"/>
          <w:spacing w:val="19"/>
          <w:sz w:val="24"/>
          <w:szCs w:val="24"/>
        </w:rPr>
        <w:t xml:space="preserve"> </w:t>
      </w:r>
      <w:r w:rsidRPr="00B969D4">
        <w:rPr>
          <w:rFonts w:ascii="Arial Narrow" w:hAnsi="Arial Narrow"/>
          <w:sz w:val="24"/>
          <w:szCs w:val="24"/>
        </w:rPr>
        <w:t>sido</w:t>
      </w:r>
      <w:r w:rsidRPr="00B969D4">
        <w:rPr>
          <w:rFonts w:ascii="Arial Narrow" w:hAnsi="Arial Narrow"/>
          <w:spacing w:val="22"/>
          <w:sz w:val="24"/>
          <w:szCs w:val="24"/>
        </w:rPr>
        <w:t xml:space="preserve"> </w:t>
      </w:r>
      <w:r w:rsidRPr="00B969D4">
        <w:rPr>
          <w:rFonts w:ascii="Arial Narrow" w:hAnsi="Arial Narrow"/>
          <w:sz w:val="24"/>
          <w:szCs w:val="24"/>
        </w:rPr>
        <w:t>realizado,</w:t>
      </w:r>
      <w:r w:rsidRPr="00B969D4">
        <w:rPr>
          <w:rFonts w:ascii="Arial Narrow" w:hAnsi="Arial Narrow"/>
          <w:spacing w:val="17"/>
          <w:sz w:val="24"/>
          <w:szCs w:val="24"/>
        </w:rPr>
        <w:t xml:space="preserve"> </w:t>
      </w:r>
      <w:r w:rsidRPr="00B969D4">
        <w:rPr>
          <w:rFonts w:ascii="Arial Narrow" w:hAnsi="Arial Narrow"/>
          <w:sz w:val="24"/>
          <w:szCs w:val="24"/>
        </w:rPr>
        <w:t>a</w:t>
      </w:r>
      <w:r w:rsidRPr="00B969D4">
        <w:rPr>
          <w:rFonts w:ascii="Arial Narrow" w:hAnsi="Arial Narrow"/>
          <w:spacing w:val="21"/>
          <w:sz w:val="24"/>
          <w:szCs w:val="24"/>
        </w:rPr>
        <w:t xml:space="preserve"> </w:t>
      </w:r>
      <w:r w:rsidRPr="00B969D4">
        <w:rPr>
          <w:rFonts w:ascii="Arial Narrow" w:hAnsi="Arial Narrow"/>
          <w:sz w:val="24"/>
          <w:szCs w:val="24"/>
        </w:rPr>
        <w:t>multa</w:t>
      </w:r>
      <w:r w:rsidRPr="00B969D4">
        <w:rPr>
          <w:rFonts w:ascii="Arial Narrow" w:hAnsi="Arial Narrow"/>
          <w:spacing w:val="18"/>
          <w:sz w:val="24"/>
          <w:szCs w:val="24"/>
        </w:rPr>
        <w:t xml:space="preserve"> </w:t>
      </w:r>
      <w:r w:rsidRPr="00B969D4">
        <w:rPr>
          <w:rFonts w:ascii="Arial Narrow" w:hAnsi="Arial Narrow"/>
          <w:sz w:val="24"/>
          <w:szCs w:val="24"/>
        </w:rPr>
        <w:t>poderá</w:t>
      </w:r>
      <w:r w:rsidRPr="00B969D4">
        <w:rPr>
          <w:rFonts w:ascii="Arial Narrow" w:hAnsi="Arial Narrow"/>
          <w:spacing w:val="21"/>
          <w:sz w:val="24"/>
          <w:szCs w:val="24"/>
        </w:rPr>
        <w:t xml:space="preserve"> </w:t>
      </w:r>
      <w:r w:rsidRPr="00B969D4">
        <w:rPr>
          <w:rFonts w:ascii="Arial Narrow" w:hAnsi="Arial Narrow"/>
          <w:sz w:val="24"/>
          <w:szCs w:val="24"/>
        </w:rPr>
        <w:t>ser</w:t>
      </w:r>
      <w:r w:rsidRPr="00B969D4">
        <w:rPr>
          <w:rFonts w:ascii="Arial Narrow" w:hAnsi="Arial Narrow"/>
          <w:spacing w:val="19"/>
          <w:sz w:val="24"/>
          <w:szCs w:val="24"/>
        </w:rPr>
        <w:t xml:space="preserve"> </w:t>
      </w:r>
      <w:r w:rsidRPr="00B969D4">
        <w:rPr>
          <w:rFonts w:ascii="Arial Narrow" w:hAnsi="Arial Narrow"/>
          <w:sz w:val="24"/>
          <w:szCs w:val="24"/>
        </w:rPr>
        <w:t>cobrada</w:t>
      </w:r>
      <w:r w:rsidRPr="00B969D4">
        <w:rPr>
          <w:rFonts w:ascii="Arial Narrow" w:hAnsi="Arial Narrow"/>
          <w:spacing w:val="19"/>
          <w:sz w:val="24"/>
          <w:szCs w:val="24"/>
        </w:rPr>
        <w:t xml:space="preserve"> </w:t>
      </w:r>
      <w:r w:rsidRPr="00B969D4">
        <w:rPr>
          <w:rFonts w:ascii="Arial Narrow" w:hAnsi="Arial Narrow"/>
          <w:sz w:val="24"/>
          <w:szCs w:val="24"/>
        </w:rPr>
        <w:t>na</w:t>
      </w:r>
      <w:r w:rsidRPr="00B969D4">
        <w:rPr>
          <w:rFonts w:ascii="Arial Narrow" w:hAnsi="Arial Narrow"/>
          <w:spacing w:val="30"/>
          <w:sz w:val="24"/>
          <w:szCs w:val="24"/>
        </w:rPr>
        <w:t xml:space="preserve"> </w:t>
      </w:r>
      <w:r w:rsidRPr="00B969D4">
        <w:rPr>
          <w:rFonts w:ascii="Arial Narrow" w:hAnsi="Arial Narrow"/>
          <w:sz w:val="24"/>
          <w:szCs w:val="24"/>
        </w:rPr>
        <w:t>via</w:t>
      </w:r>
      <w:r w:rsidRPr="00B969D4">
        <w:rPr>
          <w:rFonts w:ascii="Arial Narrow" w:hAnsi="Arial Narrow"/>
          <w:spacing w:val="21"/>
          <w:sz w:val="24"/>
          <w:szCs w:val="24"/>
        </w:rPr>
        <w:t xml:space="preserve"> </w:t>
      </w:r>
      <w:r w:rsidRPr="00B969D4">
        <w:rPr>
          <w:rFonts w:ascii="Arial Narrow" w:hAnsi="Arial Narrow"/>
          <w:sz w:val="24"/>
          <w:szCs w:val="24"/>
        </w:rPr>
        <w:t>judicial</w:t>
      </w:r>
      <w:r w:rsidRPr="00B969D4">
        <w:rPr>
          <w:rFonts w:ascii="Arial Narrow" w:hAnsi="Arial Narrow"/>
          <w:spacing w:val="19"/>
          <w:sz w:val="24"/>
          <w:szCs w:val="24"/>
        </w:rPr>
        <w:t xml:space="preserve"> </w:t>
      </w:r>
      <w:r w:rsidRPr="00B969D4">
        <w:rPr>
          <w:rFonts w:ascii="Arial Narrow" w:hAnsi="Arial Narrow"/>
          <w:sz w:val="24"/>
          <w:szCs w:val="24"/>
        </w:rPr>
        <w:t>/por execução fiscal;</w:t>
      </w:r>
    </w:p>
    <w:p w14:paraId="12920CB5" w14:textId="77777777" w:rsidR="0007258D" w:rsidRPr="00B969D4" w:rsidRDefault="00663328" w:rsidP="008A2C4D">
      <w:pPr>
        <w:pStyle w:val="PargrafodaLista"/>
        <w:numPr>
          <w:ilvl w:val="0"/>
          <w:numId w:val="1"/>
        </w:numPr>
        <w:tabs>
          <w:tab w:val="left" w:pos="688"/>
        </w:tabs>
        <w:spacing w:before="140" w:line="360" w:lineRule="auto"/>
        <w:ind w:right="547" w:firstLine="0"/>
        <w:rPr>
          <w:rFonts w:ascii="Arial Narrow" w:hAnsi="Arial Narrow"/>
          <w:sz w:val="24"/>
          <w:szCs w:val="24"/>
        </w:rPr>
      </w:pPr>
      <w:r w:rsidRPr="00B969D4">
        <w:rPr>
          <w:rFonts w:ascii="Arial Narrow" w:hAnsi="Arial Narrow"/>
          <w:sz w:val="24"/>
          <w:szCs w:val="24"/>
        </w:rPr>
        <w:t>No caso da penalidade de multa, em face dos elevados custos administrativos dos processos para análises e aplicação de sanções, o valor mínimo da multa aplicada será de R$ 1.000,00 (um mil</w:t>
      </w:r>
      <w:r w:rsidRPr="00B969D4">
        <w:rPr>
          <w:rFonts w:ascii="Arial Narrow" w:hAnsi="Arial Narrow"/>
          <w:spacing w:val="-3"/>
          <w:sz w:val="24"/>
          <w:szCs w:val="24"/>
        </w:rPr>
        <w:t xml:space="preserve"> </w:t>
      </w:r>
      <w:r w:rsidRPr="00B969D4">
        <w:rPr>
          <w:rFonts w:ascii="Arial Narrow" w:hAnsi="Arial Narrow"/>
          <w:sz w:val="24"/>
          <w:szCs w:val="24"/>
        </w:rPr>
        <w:t>reais).</w:t>
      </w:r>
    </w:p>
    <w:p w14:paraId="07FE43C4" w14:textId="77777777" w:rsidR="0007258D" w:rsidRPr="00B969D4" w:rsidRDefault="00663328" w:rsidP="008A2C4D">
      <w:pPr>
        <w:pStyle w:val="PargrafodaLista"/>
        <w:numPr>
          <w:ilvl w:val="0"/>
          <w:numId w:val="1"/>
        </w:numPr>
        <w:tabs>
          <w:tab w:val="left" w:pos="760"/>
        </w:tabs>
        <w:spacing w:line="360" w:lineRule="auto"/>
        <w:ind w:right="547" w:firstLine="0"/>
        <w:rPr>
          <w:rFonts w:ascii="Arial Narrow" w:hAnsi="Arial Narrow"/>
          <w:sz w:val="24"/>
          <w:szCs w:val="24"/>
        </w:rPr>
      </w:pPr>
      <w:r w:rsidRPr="00B969D4">
        <w:rPr>
          <w:rFonts w:ascii="Arial Narrow" w:hAnsi="Arial Narrow"/>
          <w:sz w:val="24"/>
          <w:szCs w:val="24"/>
        </w:rPr>
        <w:t>As penalidades serão obrigatoriamente registradas no SICAF e, nos casos de suspensão de licitar, o Licitante / Contratado deverá ser descredenciado por igual período, sem prejuízo das multas previstas no Edital e das demais cominações</w:t>
      </w:r>
      <w:r w:rsidRPr="00B969D4">
        <w:rPr>
          <w:rFonts w:ascii="Arial Narrow" w:hAnsi="Arial Narrow"/>
          <w:spacing w:val="-9"/>
          <w:sz w:val="24"/>
          <w:szCs w:val="24"/>
        </w:rPr>
        <w:t xml:space="preserve"> </w:t>
      </w:r>
      <w:r w:rsidRPr="00B969D4">
        <w:rPr>
          <w:rFonts w:ascii="Arial Narrow" w:hAnsi="Arial Narrow"/>
          <w:sz w:val="24"/>
          <w:szCs w:val="24"/>
        </w:rPr>
        <w:t>legais.</w:t>
      </w:r>
    </w:p>
    <w:p w14:paraId="407A58AC" w14:textId="77777777" w:rsidR="0007258D" w:rsidRPr="00B969D4" w:rsidRDefault="00663328" w:rsidP="008A2C4D">
      <w:pPr>
        <w:pStyle w:val="PargrafodaLista"/>
        <w:numPr>
          <w:ilvl w:val="0"/>
          <w:numId w:val="1"/>
        </w:numPr>
        <w:tabs>
          <w:tab w:val="left" w:pos="688"/>
        </w:tabs>
        <w:spacing w:line="360" w:lineRule="auto"/>
        <w:ind w:right="557" w:firstLine="0"/>
        <w:rPr>
          <w:rFonts w:ascii="Arial Narrow" w:hAnsi="Arial Narrow"/>
          <w:sz w:val="24"/>
          <w:szCs w:val="24"/>
        </w:rPr>
      </w:pPr>
      <w:r w:rsidRPr="00B969D4">
        <w:rPr>
          <w:rFonts w:ascii="Arial Narrow" w:hAnsi="Arial Narrow"/>
          <w:sz w:val="24"/>
          <w:szCs w:val="24"/>
        </w:rPr>
        <w:t>Será assegurado ao licitante/fornecedor, previamente à aplicação das penalidades mencionadas, o direito ao contraditório e à ampla</w:t>
      </w:r>
      <w:r w:rsidRPr="00B969D4">
        <w:rPr>
          <w:rFonts w:ascii="Arial Narrow" w:hAnsi="Arial Narrow"/>
          <w:spacing w:val="-11"/>
          <w:sz w:val="24"/>
          <w:szCs w:val="24"/>
        </w:rPr>
        <w:t xml:space="preserve"> </w:t>
      </w:r>
      <w:r w:rsidRPr="00B969D4">
        <w:rPr>
          <w:rFonts w:ascii="Arial Narrow" w:hAnsi="Arial Narrow"/>
          <w:sz w:val="24"/>
          <w:szCs w:val="24"/>
        </w:rPr>
        <w:t>defesa.</w:t>
      </w:r>
    </w:p>
    <w:p w14:paraId="30A8873E" w14:textId="77777777" w:rsidR="0007258D" w:rsidRPr="00B969D4" w:rsidRDefault="00663328" w:rsidP="008A2C4D">
      <w:pPr>
        <w:pStyle w:val="PargrafodaLista"/>
        <w:numPr>
          <w:ilvl w:val="0"/>
          <w:numId w:val="1"/>
        </w:numPr>
        <w:tabs>
          <w:tab w:val="left" w:pos="782"/>
        </w:tabs>
        <w:spacing w:line="360" w:lineRule="auto"/>
        <w:ind w:right="558" w:firstLine="0"/>
        <w:rPr>
          <w:rFonts w:ascii="Arial Narrow" w:hAnsi="Arial Narrow"/>
          <w:sz w:val="24"/>
          <w:szCs w:val="24"/>
        </w:rPr>
      </w:pPr>
      <w:r w:rsidRPr="00B969D4">
        <w:rPr>
          <w:rFonts w:ascii="Arial Narrow" w:hAnsi="Arial Narrow"/>
          <w:sz w:val="24"/>
          <w:szCs w:val="24"/>
        </w:rPr>
        <w:t>A aplicação de uma das penalidades previstas neste item não exclui a possibilidade de aplicação de</w:t>
      </w:r>
      <w:r w:rsidRPr="00B969D4">
        <w:rPr>
          <w:rFonts w:ascii="Arial Narrow" w:hAnsi="Arial Narrow"/>
          <w:spacing w:val="-5"/>
          <w:sz w:val="24"/>
          <w:szCs w:val="24"/>
        </w:rPr>
        <w:t xml:space="preserve"> </w:t>
      </w:r>
      <w:r w:rsidRPr="00B969D4">
        <w:rPr>
          <w:rFonts w:ascii="Arial Narrow" w:hAnsi="Arial Narrow"/>
          <w:sz w:val="24"/>
          <w:szCs w:val="24"/>
        </w:rPr>
        <w:t>outras.</w:t>
      </w:r>
    </w:p>
    <w:p w14:paraId="4C59174F" w14:textId="15FED682" w:rsidR="0007258D" w:rsidRPr="00B969D4" w:rsidRDefault="00663328" w:rsidP="008A2C4D">
      <w:pPr>
        <w:pStyle w:val="PargrafodaLista"/>
        <w:numPr>
          <w:ilvl w:val="0"/>
          <w:numId w:val="1"/>
        </w:numPr>
        <w:tabs>
          <w:tab w:val="left" w:pos="753"/>
        </w:tabs>
        <w:spacing w:before="1" w:line="360" w:lineRule="auto"/>
        <w:ind w:right="549" w:firstLine="0"/>
        <w:rPr>
          <w:rFonts w:ascii="Arial Narrow" w:hAnsi="Arial Narrow"/>
          <w:sz w:val="24"/>
          <w:szCs w:val="24"/>
        </w:rPr>
      </w:pPr>
      <w:r w:rsidRPr="00B969D4">
        <w:rPr>
          <w:rFonts w:ascii="Arial Narrow" w:hAnsi="Arial Narrow"/>
          <w:sz w:val="24"/>
          <w:szCs w:val="24"/>
        </w:rPr>
        <w:t>A imposição de qualquer sanção administrativa à Contratada implica na impossibilidade de emissão, em favor da empresa, de Atestado de Capacidade Técnica, pelo período de 2 (dois) anos, contados da data da imposição da sanção pelo Município de</w:t>
      </w:r>
      <w:r w:rsidRPr="00B969D4">
        <w:rPr>
          <w:rFonts w:ascii="Arial Narrow" w:hAnsi="Arial Narrow"/>
          <w:spacing w:val="-8"/>
          <w:sz w:val="24"/>
          <w:szCs w:val="24"/>
        </w:rPr>
        <w:t xml:space="preserve"> </w:t>
      </w:r>
      <w:r w:rsidR="00C752F4" w:rsidRPr="00B969D4">
        <w:rPr>
          <w:rFonts w:ascii="Arial Narrow" w:hAnsi="Arial Narrow"/>
          <w:sz w:val="24"/>
          <w:szCs w:val="24"/>
        </w:rPr>
        <w:t>São João das Missões</w:t>
      </w:r>
      <w:r w:rsidRPr="00B969D4">
        <w:rPr>
          <w:rFonts w:ascii="Arial Narrow" w:hAnsi="Arial Narrow"/>
          <w:sz w:val="24"/>
          <w:szCs w:val="24"/>
        </w:rPr>
        <w:t>.</w:t>
      </w:r>
    </w:p>
    <w:bookmarkEnd w:id="10"/>
    <w:p w14:paraId="6C780128" w14:textId="77777777" w:rsidR="00874975" w:rsidRPr="00B969D4" w:rsidRDefault="00874975" w:rsidP="00874975">
      <w:pPr>
        <w:pStyle w:val="PargrafodaLista"/>
        <w:tabs>
          <w:tab w:val="left" w:pos="753"/>
        </w:tabs>
        <w:spacing w:before="1" w:line="360" w:lineRule="auto"/>
        <w:ind w:right="549"/>
        <w:jc w:val="left"/>
        <w:rPr>
          <w:rFonts w:ascii="Arial Narrow" w:hAnsi="Arial Narrow"/>
          <w:sz w:val="24"/>
          <w:szCs w:val="24"/>
        </w:rPr>
      </w:pPr>
    </w:p>
    <w:p w14:paraId="3D5E6DCB" w14:textId="0EB8A8B3" w:rsidR="00C752F4" w:rsidRPr="00B969D4" w:rsidRDefault="00874975" w:rsidP="00874975">
      <w:pPr>
        <w:shd w:val="clear" w:color="auto" w:fill="D9D9D9"/>
        <w:suppressAutoHyphens/>
        <w:ind w:right="-1"/>
        <w:rPr>
          <w:rFonts w:ascii="Arial Narrow" w:hAnsi="Arial Narrow"/>
          <w:b/>
          <w:bCs/>
          <w:sz w:val="24"/>
          <w:szCs w:val="24"/>
        </w:rPr>
      </w:pPr>
      <w:r w:rsidRPr="00B969D4">
        <w:rPr>
          <w:rFonts w:ascii="Arial Narrow" w:hAnsi="Arial Narrow"/>
          <w:b/>
          <w:bCs/>
          <w:sz w:val="24"/>
          <w:szCs w:val="24"/>
        </w:rPr>
        <w:t>1</w:t>
      </w:r>
      <w:r w:rsidR="006030DA" w:rsidRPr="00B969D4">
        <w:rPr>
          <w:rFonts w:ascii="Arial Narrow" w:hAnsi="Arial Narrow"/>
          <w:b/>
          <w:bCs/>
          <w:sz w:val="24"/>
          <w:szCs w:val="24"/>
        </w:rPr>
        <w:t>4</w:t>
      </w:r>
      <w:r w:rsidRPr="00B969D4">
        <w:rPr>
          <w:rFonts w:ascii="Arial Narrow" w:hAnsi="Arial Narrow"/>
          <w:b/>
          <w:bCs/>
          <w:sz w:val="24"/>
          <w:szCs w:val="24"/>
        </w:rPr>
        <w:t xml:space="preserve">- </w:t>
      </w:r>
      <w:bookmarkStart w:id="11" w:name="_Hlk65509348"/>
      <w:r w:rsidRPr="00B969D4">
        <w:rPr>
          <w:rFonts w:ascii="Arial Narrow" w:hAnsi="Arial Narrow"/>
          <w:b/>
          <w:bCs/>
          <w:sz w:val="24"/>
          <w:szCs w:val="24"/>
        </w:rPr>
        <w:t>DOS RECURSOS ORÇAMENTÁRIOS</w:t>
      </w:r>
      <w:bookmarkEnd w:id="11"/>
    </w:p>
    <w:p w14:paraId="10E01DF9" w14:textId="77777777" w:rsidR="0007258D" w:rsidRPr="00B969D4" w:rsidRDefault="0007258D">
      <w:pPr>
        <w:pStyle w:val="Corpodetexto"/>
        <w:spacing w:before="2"/>
        <w:rPr>
          <w:rFonts w:ascii="Arial Narrow" w:hAnsi="Arial Narrow"/>
        </w:rPr>
      </w:pPr>
    </w:p>
    <w:p w14:paraId="00EA9EFF" w14:textId="0460C376" w:rsidR="0007258D" w:rsidRPr="00B969D4" w:rsidRDefault="00874975" w:rsidP="008A2C4D">
      <w:pPr>
        <w:pStyle w:val="Corpodetexto"/>
        <w:spacing w:line="360" w:lineRule="auto"/>
        <w:ind w:right="299"/>
        <w:jc w:val="both"/>
        <w:rPr>
          <w:rFonts w:ascii="Arial Narrow" w:hAnsi="Arial Narrow"/>
        </w:rPr>
      </w:pPr>
      <w:r w:rsidRPr="00B969D4">
        <w:rPr>
          <w:rFonts w:ascii="Arial Narrow" w:hAnsi="Arial Narrow"/>
          <w:b/>
        </w:rPr>
        <w:t>1</w:t>
      </w:r>
      <w:r w:rsidR="006030DA" w:rsidRPr="00B969D4">
        <w:rPr>
          <w:rFonts w:ascii="Arial Narrow" w:hAnsi="Arial Narrow"/>
          <w:b/>
        </w:rPr>
        <w:t>4</w:t>
      </w:r>
      <w:r w:rsidRPr="00B969D4">
        <w:rPr>
          <w:rFonts w:ascii="Arial Narrow" w:hAnsi="Arial Narrow"/>
          <w:b/>
        </w:rPr>
        <w:t>.1-</w:t>
      </w:r>
      <w:r w:rsidR="00663328" w:rsidRPr="00B969D4">
        <w:rPr>
          <w:rFonts w:ascii="Arial Narrow" w:hAnsi="Arial Narrow"/>
        </w:rPr>
        <w:t>As despesas decorrentes da aquisição do objeto desta licitação, correrão por conta da dotação orçamentária</w:t>
      </w:r>
      <w:r w:rsidRPr="00B969D4">
        <w:rPr>
          <w:rFonts w:ascii="Arial Narrow" w:hAnsi="Arial Narrow"/>
        </w:rPr>
        <w:t xml:space="preserve"> ;</w:t>
      </w:r>
    </w:p>
    <w:p w14:paraId="661A84C5" w14:textId="77777777" w:rsidR="00874975" w:rsidRPr="00B969D4" w:rsidRDefault="00874975" w:rsidP="008A2C4D">
      <w:pPr>
        <w:jc w:val="both"/>
        <w:rPr>
          <w:rFonts w:ascii="Arial Narrow" w:hAnsi="Arial Narrow"/>
          <w:sz w:val="24"/>
          <w:szCs w:val="24"/>
          <w:lang w:val="x-none" w:eastAsia="x-none"/>
        </w:rPr>
      </w:pPr>
    </w:p>
    <w:p w14:paraId="22646C83" w14:textId="77777777" w:rsidR="00874975" w:rsidRPr="00B969D4" w:rsidRDefault="00874975" w:rsidP="008A2C4D">
      <w:pPr>
        <w:spacing w:line="360" w:lineRule="auto"/>
        <w:jc w:val="both"/>
        <w:rPr>
          <w:rFonts w:ascii="Arial Narrow" w:hAnsi="Arial Narrow"/>
          <w:bCs/>
          <w:sz w:val="24"/>
          <w:szCs w:val="24"/>
        </w:rPr>
      </w:pPr>
      <w:bookmarkStart w:id="12" w:name="_Hlk65501280"/>
      <w:r w:rsidRPr="00B969D4">
        <w:rPr>
          <w:rFonts w:ascii="Arial Narrow" w:hAnsi="Arial Narrow"/>
          <w:bCs/>
          <w:sz w:val="24"/>
          <w:szCs w:val="24"/>
        </w:rPr>
        <w:t>061112.122.0002.2042-Manut. Administração do Ensino Municipal</w:t>
      </w:r>
    </w:p>
    <w:p w14:paraId="01A39A23" w14:textId="77777777" w:rsidR="00874975" w:rsidRPr="00B969D4" w:rsidRDefault="00874975" w:rsidP="008A2C4D">
      <w:pPr>
        <w:spacing w:line="360" w:lineRule="auto"/>
        <w:jc w:val="both"/>
        <w:rPr>
          <w:rFonts w:ascii="Arial Narrow" w:hAnsi="Arial Narrow"/>
          <w:bCs/>
          <w:sz w:val="24"/>
          <w:szCs w:val="24"/>
        </w:rPr>
      </w:pPr>
      <w:r w:rsidRPr="00B969D4">
        <w:rPr>
          <w:rFonts w:ascii="Arial Narrow" w:hAnsi="Arial Narrow"/>
          <w:bCs/>
          <w:sz w:val="24"/>
          <w:szCs w:val="24"/>
        </w:rPr>
        <w:t>3339030000000-Material de Consumo. Ficha-858</w:t>
      </w:r>
    </w:p>
    <w:p w14:paraId="7C5CDB32" w14:textId="77777777" w:rsidR="00874975" w:rsidRPr="00B969D4" w:rsidRDefault="00874975" w:rsidP="008A2C4D">
      <w:pPr>
        <w:spacing w:line="360" w:lineRule="auto"/>
        <w:jc w:val="both"/>
        <w:rPr>
          <w:rFonts w:ascii="Arial Narrow" w:hAnsi="Arial Narrow"/>
          <w:bCs/>
          <w:sz w:val="24"/>
          <w:szCs w:val="24"/>
        </w:rPr>
      </w:pPr>
      <w:r w:rsidRPr="00B969D4">
        <w:rPr>
          <w:rFonts w:ascii="Arial Narrow" w:hAnsi="Arial Narrow"/>
          <w:bCs/>
          <w:sz w:val="24"/>
          <w:szCs w:val="24"/>
        </w:rPr>
        <w:t>061112.122.0002.2042-Manut. Administração do Ensino Municipal</w:t>
      </w:r>
    </w:p>
    <w:p w14:paraId="11520CFF" w14:textId="77777777" w:rsidR="00874975" w:rsidRPr="00B969D4" w:rsidRDefault="00874975" w:rsidP="008A2C4D">
      <w:pPr>
        <w:spacing w:line="360" w:lineRule="auto"/>
        <w:jc w:val="both"/>
        <w:rPr>
          <w:rFonts w:ascii="Arial Narrow" w:hAnsi="Arial Narrow"/>
          <w:bCs/>
          <w:sz w:val="24"/>
          <w:szCs w:val="24"/>
        </w:rPr>
      </w:pPr>
      <w:r w:rsidRPr="00B969D4">
        <w:rPr>
          <w:rFonts w:ascii="Arial Narrow" w:hAnsi="Arial Narrow"/>
          <w:bCs/>
          <w:sz w:val="24"/>
          <w:szCs w:val="24"/>
        </w:rPr>
        <w:t>3339030000000-Material de Consumo. Ficha-857</w:t>
      </w:r>
    </w:p>
    <w:p w14:paraId="13C94D02" w14:textId="77777777" w:rsidR="00874975" w:rsidRPr="00B969D4" w:rsidRDefault="00874975" w:rsidP="008A2C4D">
      <w:pPr>
        <w:spacing w:line="360" w:lineRule="auto"/>
        <w:jc w:val="both"/>
        <w:rPr>
          <w:rFonts w:ascii="Arial Narrow" w:hAnsi="Arial Narrow"/>
          <w:bCs/>
          <w:sz w:val="24"/>
          <w:szCs w:val="24"/>
        </w:rPr>
      </w:pPr>
      <w:r w:rsidRPr="00B969D4">
        <w:rPr>
          <w:rFonts w:ascii="Arial Narrow" w:hAnsi="Arial Narrow"/>
          <w:bCs/>
          <w:sz w:val="24"/>
          <w:szCs w:val="24"/>
        </w:rPr>
        <w:t>061212.365.0024.2051-Manut. de creches municipais</w:t>
      </w:r>
    </w:p>
    <w:p w14:paraId="2C9C0C4F" w14:textId="5FDC1540" w:rsidR="00874975" w:rsidRPr="00B969D4" w:rsidRDefault="00874975" w:rsidP="008A2C4D">
      <w:pPr>
        <w:spacing w:line="360" w:lineRule="auto"/>
        <w:jc w:val="both"/>
        <w:rPr>
          <w:rFonts w:ascii="Arial Narrow" w:hAnsi="Arial Narrow"/>
          <w:bCs/>
          <w:sz w:val="24"/>
          <w:szCs w:val="24"/>
        </w:rPr>
      </w:pPr>
      <w:r w:rsidRPr="00B969D4">
        <w:rPr>
          <w:rFonts w:ascii="Arial Narrow" w:hAnsi="Arial Narrow"/>
          <w:bCs/>
          <w:sz w:val="24"/>
          <w:szCs w:val="24"/>
        </w:rPr>
        <w:t>3339030000000-Material de Consumo. Ficha-109</w:t>
      </w:r>
    </w:p>
    <w:bookmarkEnd w:id="12"/>
    <w:p w14:paraId="192819CF" w14:textId="77777777" w:rsidR="00874975" w:rsidRPr="00B969D4" w:rsidRDefault="00874975" w:rsidP="00874975">
      <w:pPr>
        <w:spacing w:line="360" w:lineRule="auto"/>
        <w:jc w:val="both"/>
        <w:rPr>
          <w:rFonts w:ascii="Arial Narrow" w:hAnsi="Arial Narrow"/>
          <w:bCs/>
          <w:sz w:val="24"/>
          <w:szCs w:val="24"/>
        </w:rPr>
      </w:pPr>
    </w:p>
    <w:p w14:paraId="70D519B4" w14:textId="5360A4FF" w:rsidR="00874975" w:rsidRPr="00B969D4" w:rsidRDefault="00874975" w:rsidP="00874975">
      <w:pPr>
        <w:shd w:val="clear" w:color="auto" w:fill="D9D9D9"/>
        <w:suppressAutoHyphens/>
        <w:ind w:right="-1"/>
        <w:rPr>
          <w:rFonts w:ascii="Arial Narrow" w:hAnsi="Arial Narrow"/>
          <w:b/>
          <w:bCs/>
          <w:sz w:val="24"/>
          <w:szCs w:val="24"/>
        </w:rPr>
      </w:pPr>
      <w:r w:rsidRPr="00B969D4">
        <w:rPr>
          <w:rFonts w:ascii="Arial Narrow" w:hAnsi="Arial Narrow"/>
          <w:b/>
          <w:bCs/>
          <w:sz w:val="24"/>
          <w:szCs w:val="24"/>
        </w:rPr>
        <w:t>1</w:t>
      </w:r>
      <w:r w:rsidR="006030DA" w:rsidRPr="00B969D4">
        <w:rPr>
          <w:rFonts w:ascii="Arial Narrow" w:hAnsi="Arial Narrow"/>
          <w:b/>
          <w:bCs/>
          <w:sz w:val="24"/>
          <w:szCs w:val="24"/>
        </w:rPr>
        <w:t>5</w:t>
      </w:r>
      <w:r w:rsidRPr="00B969D4">
        <w:rPr>
          <w:rFonts w:ascii="Arial Narrow" w:hAnsi="Arial Narrow"/>
          <w:b/>
          <w:bCs/>
          <w:sz w:val="24"/>
          <w:szCs w:val="24"/>
        </w:rPr>
        <w:t xml:space="preserve">- </w:t>
      </w:r>
      <w:bookmarkStart w:id="13" w:name="_Hlk65509371"/>
      <w:r w:rsidRPr="00B969D4">
        <w:rPr>
          <w:rFonts w:ascii="Arial Narrow" w:hAnsi="Arial Narrow"/>
          <w:b/>
          <w:bCs/>
          <w:sz w:val="24"/>
          <w:szCs w:val="24"/>
        </w:rPr>
        <w:t>DO ADIAMENTO, REVOGAÇÃO OU ANULAÇÃO DA PRESENTE LICITAÇÃO</w:t>
      </w:r>
      <w:bookmarkEnd w:id="13"/>
    </w:p>
    <w:p w14:paraId="3E3B9396" w14:textId="77777777" w:rsidR="0007258D" w:rsidRPr="00B969D4" w:rsidRDefault="0007258D">
      <w:pPr>
        <w:pStyle w:val="Corpodetexto"/>
        <w:rPr>
          <w:rFonts w:ascii="Arial Narrow" w:hAnsi="Arial Narrow"/>
        </w:rPr>
      </w:pPr>
    </w:p>
    <w:p w14:paraId="02F508CE" w14:textId="3C7F53D0" w:rsidR="00874975" w:rsidRPr="00B969D4" w:rsidRDefault="00874975" w:rsidP="008A2C4D">
      <w:pPr>
        <w:suppressAutoHyphens/>
        <w:jc w:val="both"/>
        <w:rPr>
          <w:rFonts w:ascii="Arial Narrow" w:hAnsi="Arial Narrow"/>
          <w:sz w:val="24"/>
          <w:szCs w:val="24"/>
        </w:rPr>
      </w:pPr>
      <w:r w:rsidRPr="00B969D4">
        <w:rPr>
          <w:rFonts w:ascii="Arial Narrow" w:hAnsi="Arial Narrow"/>
          <w:bCs/>
          <w:sz w:val="24"/>
          <w:szCs w:val="24"/>
        </w:rPr>
        <w:t>1</w:t>
      </w:r>
      <w:r w:rsidR="006030DA" w:rsidRPr="00B969D4">
        <w:rPr>
          <w:rFonts w:ascii="Arial Narrow" w:hAnsi="Arial Narrow"/>
          <w:bCs/>
          <w:sz w:val="24"/>
          <w:szCs w:val="24"/>
        </w:rPr>
        <w:t>5</w:t>
      </w:r>
      <w:r w:rsidRPr="00B969D4">
        <w:rPr>
          <w:rFonts w:ascii="Arial Narrow" w:hAnsi="Arial Narrow"/>
          <w:sz w:val="24"/>
          <w:szCs w:val="24"/>
        </w:rPr>
        <w:t>.1. A Autoridade Máxima Municipal, observadas razões de conveniência e oportunidade devidamente justificadas, poderá revogar a qualquer momento o presente procedimento, ou declarar a sua nulidade por motivo de ilegalidade mediante despacho fundamentado.</w:t>
      </w:r>
    </w:p>
    <w:p w14:paraId="0D5F6EC7" w14:textId="77777777" w:rsidR="00874975" w:rsidRPr="00B969D4" w:rsidRDefault="00874975" w:rsidP="008A2C4D">
      <w:pPr>
        <w:suppressAutoHyphens/>
        <w:jc w:val="both"/>
        <w:rPr>
          <w:rFonts w:ascii="Arial Narrow" w:hAnsi="Arial Narrow"/>
          <w:sz w:val="24"/>
          <w:szCs w:val="24"/>
        </w:rPr>
      </w:pPr>
    </w:p>
    <w:p w14:paraId="212974A8" w14:textId="5C2EA5F7" w:rsidR="00874975" w:rsidRPr="00B969D4" w:rsidRDefault="00874975" w:rsidP="008A2C4D">
      <w:pPr>
        <w:pStyle w:val="cabealhoencabezado"/>
        <w:widowControl w:val="0"/>
        <w:suppressAutoHyphens/>
        <w:jc w:val="both"/>
        <w:rPr>
          <w:rFonts w:ascii="Arial Narrow" w:hAnsi="Arial Narrow"/>
        </w:rPr>
      </w:pPr>
      <w:r w:rsidRPr="00B969D4">
        <w:rPr>
          <w:rFonts w:ascii="Arial Narrow" w:hAnsi="Arial Narrow"/>
        </w:rPr>
        <w:lastRenderedPageBreak/>
        <w:t>1</w:t>
      </w:r>
      <w:r w:rsidR="006030DA" w:rsidRPr="00B969D4">
        <w:rPr>
          <w:rFonts w:ascii="Arial Narrow" w:hAnsi="Arial Narrow"/>
        </w:rPr>
        <w:t>5</w:t>
      </w:r>
      <w:r w:rsidRPr="00B969D4">
        <w:rPr>
          <w:rFonts w:ascii="Arial Narrow" w:hAnsi="Arial Narrow"/>
        </w:rPr>
        <w:t>.2. A anulação do procedimento convocatório/edital vincula à do instrumento contratual.</w:t>
      </w:r>
    </w:p>
    <w:p w14:paraId="4E6D0987" w14:textId="77777777" w:rsidR="00874975" w:rsidRPr="00B969D4" w:rsidRDefault="00874975" w:rsidP="00874975">
      <w:pPr>
        <w:suppressAutoHyphens/>
        <w:rPr>
          <w:rFonts w:ascii="Arial Narrow" w:hAnsi="Arial Narrow"/>
          <w:sz w:val="24"/>
          <w:szCs w:val="24"/>
        </w:rPr>
      </w:pPr>
    </w:p>
    <w:p w14:paraId="4813583C" w14:textId="52473D21" w:rsidR="00874975" w:rsidRPr="00B969D4" w:rsidRDefault="00874975" w:rsidP="00874975">
      <w:pPr>
        <w:shd w:val="clear" w:color="auto" w:fill="C0C0C0"/>
        <w:suppressAutoHyphens/>
        <w:rPr>
          <w:rFonts w:ascii="Arial Narrow" w:hAnsi="Arial Narrow"/>
          <w:sz w:val="24"/>
          <w:szCs w:val="24"/>
        </w:rPr>
      </w:pPr>
      <w:r w:rsidRPr="00B969D4">
        <w:rPr>
          <w:rFonts w:ascii="Arial Narrow" w:hAnsi="Arial Narrow"/>
          <w:b/>
          <w:bCs/>
          <w:sz w:val="24"/>
          <w:szCs w:val="24"/>
        </w:rPr>
        <w:t>1</w:t>
      </w:r>
      <w:r w:rsidR="006030DA" w:rsidRPr="00B969D4">
        <w:rPr>
          <w:rFonts w:ascii="Arial Narrow" w:hAnsi="Arial Narrow"/>
          <w:b/>
          <w:bCs/>
          <w:sz w:val="24"/>
          <w:szCs w:val="24"/>
        </w:rPr>
        <w:t>6</w:t>
      </w:r>
      <w:r w:rsidRPr="00B969D4">
        <w:rPr>
          <w:rFonts w:ascii="Arial Narrow" w:hAnsi="Arial Narrow"/>
          <w:b/>
          <w:bCs/>
          <w:sz w:val="24"/>
          <w:szCs w:val="24"/>
        </w:rPr>
        <w:t xml:space="preserve">. </w:t>
      </w:r>
      <w:bookmarkStart w:id="14" w:name="_Hlk65509396"/>
      <w:r w:rsidRPr="00B969D4">
        <w:rPr>
          <w:rFonts w:ascii="Arial Narrow" w:hAnsi="Arial Narrow"/>
          <w:b/>
          <w:bCs/>
          <w:sz w:val="24"/>
          <w:szCs w:val="24"/>
        </w:rPr>
        <w:t>CASOS OMISSOS</w:t>
      </w:r>
      <w:bookmarkEnd w:id="14"/>
    </w:p>
    <w:p w14:paraId="292CC79F" w14:textId="77777777" w:rsidR="00874975" w:rsidRPr="00B969D4" w:rsidRDefault="00874975" w:rsidP="00874975">
      <w:pPr>
        <w:suppressAutoHyphens/>
        <w:jc w:val="both"/>
        <w:rPr>
          <w:rFonts w:ascii="Arial Narrow" w:hAnsi="Arial Narrow"/>
          <w:sz w:val="24"/>
          <w:szCs w:val="24"/>
        </w:rPr>
      </w:pPr>
    </w:p>
    <w:p w14:paraId="35F2DFBA" w14:textId="4883E8C9" w:rsidR="00874975" w:rsidRPr="00B969D4" w:rsidRDefault="00874975" w:rsidP="008A2C4D">
      <w:pPr>
        <w:suppressAutoHyphens/>
        <w:jc w:val="both"/>
        <w:rPr>
          <w:rFonts w:ascii="Arial Narrow" w:hAnsi="Arial Narrow"/>
          <w:sz w:val="24"/>
          <w:szCs w:val="24"/>
        </w:rPr>
      </w:pPr>
      <w:r w:rsidRPr="00B969D4">
        <w:rPr>
          <w:rFonts w:ascii="Arial Narrow" w:hAnsi="Arial Narrow"/>
          <w:sz w:val="24"/>
          <w:szCs w:val="24"/>
        </w:rPr>
        <w:t>1</w:t>
      </w:r>
      <w:r w:rsidR="006030DA" w:rsidRPr="00B969D4">
        <w:rPr>
          <w:rFonts w:ascii="Arial Narrow" w:hAnsi="Arial Narrow"/>
          <w:sz w:val="24"/>
          <w:szCs w:val="24"/>
        </w:rPr>
        <w:t>6</w:t>
      </w:r>
      <w:r w:rsidRPr="00B969D4">
        <w:rPr>
          <w:rFonts w:ascii="Arial Narrow" w:hAnsi="Arial Narrow"/>
          <w:sz w:val="24"/>
          <w:szCs w:val="24"/>
        </w:rPr>
        <w:t>.1. Os casos omissos, assim como as dúvidas, serão resolvidos com base na Lei Federal de Licitação nº 8.666/93, e demais cominações legais, cujas normas ficam incorporadas ao presente instrumento convocatório/edital e ao anexo – ata de registro de preços ou ao anexo - contrato administrativo, ainda que delas não se faça aqui menção expressa.</w:t>
      </w:r>
    </w:p>
    <w:p w14:paraId="417DA88E" w14:textId="77777777" w:rsidR="00874975" w:rsidRPr="00B969D4" w:rsidRDefault="00874975" w:rsidP="00874975">
      <w:pPr>
        <w:suppressAutoHyphens/>
        <w:ind w:left="335"/>
        <w:rPr>
          <w:rFonts w:ascii="Arial Narrow" w:hAnsi="Arial Narrow"/>
          <w:sz w:val="24"/>
          <w:szCs w:val="24"/>
        </w:rPr>
      </w:pPr>
    </w:p>
    <w:p w14:paraId="0CB81C17" w14:textId="07E50E2F" w:rsidR="00874975" w:rsidRPr="00B969D4" w:rsidRDefault="00874975" w:rsidP="00874975">
      <w:pPr>
        <w:shd w:val="clear" w:color="auto" w:fill="C0C0C0"/>
        <w:suppressAutoHyphens/>
        <w:rPr>
          <w:rFonts w:ascii="Arial Narrow" w:hAnsi="Arial Narrow"/>
          <w:sz w:val="24"/>
          <w:szCs w:val="24"/>
        </w:rPr>
      </w:pPr>
      <w:r w:rsidRPr="00B969D4">
        <w:rPr>
          <w:rFonts w:ascii="Arial Narrow" w:hAnsi="Arial Narrow"/>
          <w:b/>
          <w:bCs/>
          <w:sz w:val="24"/>
          <w:szCs w:val="24"/>
        </w:rPr>
        <w:t>1</w:t>
      </w:r>
      <w:r w:rsidR="006030DA" w:rsidRPr="00B969D4">
        <w:rPr>
          <w:rFonts w:ascii="Arial Narrow" w:hAnsi="Arial Narrow"/>
          <w:b/>
          <w:bCs/>
          <w:sz w:val="24"/>
          <w:szCs w:val="24"/>
        </w:rPr>
        <w:t>7</w:t>
      </w:r>
      <w:r w:rsidRPr="00B969D4">
        <w:rPr>
          <w:rFonts w:ascii="Arial Narrow" w:hAnsi="Arial Narrow"/>
          <w:b/>
          <w:bCs/>
          <w:sz w:val="24"/>
          <w:szCs w:val="24"/>
        </w:rPr>
        <w:t xml:space="preserve">. </w:t>
      </w:r>
      <w:bookmarkStart w:id="15" w:name="_Hlk65509417"/>
      <w:r w:rsidRPr="00B969D4">
        <w:rPr>
          <w:rFonts w:ascii="Arial Narrow" w:hAnsi="Arial Narrow"/>
          <w:b/>
          <w:bCs/>
          <w:sz w:val="24"/>
          <w:szCs w:val="24"/>
        </w:rPr>
        <w:t>DISPOSIÇÕES FINAIS</w:t>
      </w:r>
      <w:bookmarkEnd w:id="15"/>
    </w:p>
    <w:p w14:paraId="0E1A634B" w14:textId="77777777" w:rsidR="00874975" w:rsidRPr="00B969D4" w:rsidRDefault="00874975" w:rsidP="00874975">
      <w:pPr>
        <w:suppressAutoHyphens/>
        <w:jc w:val="both"/>
        <w:rPr>
          <w:rFonts w:ascii="Arial Narrow" w:hAnsi="Arial Narrow"/>
          <w:sz w:val="24"/>
          <w:szCs w:val="24"/>
        </w:rPr>
      </w:pPr>
    </w:p>
    <w:p w14:paraId="255FEBEB" w14:textId="7E74AE48" w:rsidR="00874975" w:rsidRPr="00B969D4" w:rsidRDefault="00874975" w:rsidP="008A2C4D">
      <w:pPr>
        <w:suppressAutoHyphens/>
        <w:jc w:val="both"/>
        <w:rPr>
          <w:rFonts w:ascii="Arial Narrow" w:hAnsi="Arial Narrow"/>
          <w:sz w:val="24"/>
          <w:szCs w:val="24"/>
        </w:rPr>
      </w:pPr>
      <w:bookmarkStart w:id="16" w:name="_Hlk65502296"/>
      <w:r w:rsidRPr="00B969D4">
        <w:rPr>
          <w:rFonts w:ascii="Arial Narrow" w:hAnsi="Arial Narrow"/>
          <w:sz w:val="24"/>
          <w:szCs w:val="24"/>
        </w:rPr>
        <w:t>1</w:t>
      </w:r>
      <w:r w:rsidR="006030DA" w:rsidRPr="00B969D4">
        <w:rPr>
          <w:rFonts w:ascii="Arial Narrow" w:hAnsi="Arial Narrow"/>
          <w:sz w:val="24"/>
          <w:szCs w:val="24"/>
        </w:rPr>
        <w:t>7</w:t>
      </w:r>
      <w:r w:rsidRPr="00B969D4">
        <w:rPr>
          <w:rFonts w:ascii="Arial Narrow" w:hAnsi="Arial Narrow"/>
          <w:sz w:val="24"/>
          <w:szCs w:val="24"/>
        </w:rPr>
        <w:t>.1. A participação na licitação importa em total, irrestrita e irretratável submissão das proponentes licitantes às condições deste instrumento convocatório/edital e seus anexos.</w:t>
      </w:r>
    </w:p>
    <w:p w14:paraId="6BEA6EA2" w14:textId="77777777" w:rsidR="00874975" w:rsidRPr="00B969D4" w:rsidRDefault="00874975" w:rsidP="008A2C4D">
      <w:pPr>
        <w:suppressAutoHyphens/>
        <w:jc w:val="both"/>
        <w:rPr>
          <w:rFonts w:ascii="Arial Narrow" w:hAnsi="Arial Narrow"/>
          <w:sz w:val="24"/>
          <w:szCs w:val="24"/>
        </w:rPr>
      </w:pPr>
    </w:p>
    <w:p w14:paraId="1BA33C02" w14:textId="378640EF" w:rsidR="00874975" w:rsidRPr="00B969D4" w:rsidRDefault="00874975" w:rsidP="008A2C4D">
      <w:pPr>
        <w:suppressAutoHyphens/>
        <w:jc w:val="both"/>
        <w:rPr>
          <w:rFonts w:ascii="Arial Narrow" w:hAnsi="Arial Narrow"/>
          <w:sz w:val="24"/>
          <w:szCs w:val="24"/>
        </w:rPr>
      </w:pPr>
      <w:r w:rsidRPr="00B969D4">
        <w:rPr>
          <w:rFonts w:ascii="Arial Narrow" w:hAnsi="Arial Narrow"/>
          <w:sz w:val="24"/>
          <w:szCs w:val="24"/>
        </w:rPr>
        <w:t>1</w:t>
      </w:r>
      <w:r w:rsidR="006030DA" w:rsidRPr="00B969D4">
        <w:rPr>
          <w:rFonts w:ascii="Arial Narrow" w:hAnsi="Arial Narrow"/>
          <w:sz w:val="24"/>
          <w:szCs w:val="24"/>
        </w:rPr>
        <w:t>7</w:t>
      </w:r>
      <w:r w:rsidRPr="00B969D4">
        <w:rPr>
          <w:rFonts w:ascii="Arial Narrow" w:hAnsi="Arial Narrow"/>
          <w:sz w:val="24"/>
          <w:szCs w:val="24"/>
        </w:rPr>
        <w:t>.2. A proponente licitante é responsável pela fidelidade e legitimidade das informações e dos documentos apresentados em qualquer fase da licitação.</w:t>
      </w:r>
    </w:p>
    <w:p w14:paraId="6041D5A4" w14:textId="77777777" w:rsidR="00874975" w:rsidRPr="00B969D4" w:rsidRDefault="00874975" w:rsidP="008A2C4D">
      <w:pPr>
        <w:suppressAutoHyphens/>
        <w:jc w:val="both"/>
        <w:rPr>
          <w:rFonts w:ascii="Arial Narrow" w:hAnsi="Arial Narrow"/>
          <w:sz w:val="24"/>
          <w:szCs w:val="24"/>
        </w:rPr>
      </w:pPr>
    </w:p>
    <w:p w14:paraId="58ADE844" w14:textId="280F0C15" w:rsidR="00874975" w:rsidRPr="00B969D4" w:rsidRDefault="00874975" w:rsidP="008A2C4D">
      <w:pPr>
        <w:suppressAutoHyphens/>
        <w:jc w:val="both"/>
        <w:rPr>
          <w:rFonts w:ascii="Arial Narrow" w:hAnsi="Arial Narrow"/>
          <w:sz w:val="24"/>
          <w:szCs w:val="24"/>
        </w:rPr>
      </w:pPr>
      <w:r w:rsidRPr="00B969D4">
        <w:rPr>
          <w:rFonts w:ascii="Arial Narrow" w:hAnsi="Arial Narrow"/>
          <w:sz w:val="24"/>
          <w:szCs w:val="24"/>
        </w:rPr>
        <w:t>1</w:t>
      </w:r>
      <w:r w:rsidR="006030DA" w:rsidRPr="00B969D4">
        <w:rPr>
          <w:rFonts w:ascii="Arial Narrow" w:hAnsi="Arial Narrow"/>
          <w:sz w:val="24"/>
          <w:szCs w:val="24"/>
        </w:rPr>
        <w:t>7</w:t>
      </w:r>
      <w:r w:rsidRPr="00B969D4">
        <w:rPr>
          <w:rFonts w:ascii="Arial Narrow" w:hAnsi="Arial Narrow"/>
          <w:sz w:val="24"/>
          <w:szCs w:val="24"/>
        </w:rPr>
        <w:t>.3. Reserva-se ao Pregoeiro Oficial do Município, o direito de solicitar durante o julgamento do certame informações complementares.</w:t>
      </w:r>
    </w:p>
    <w:p w14:paraId="22B463ED" w14:textId="77777777" w:rsidR="00874975" w:rsidRPr="00B969D4" w:rsidRDefault="00874975" w:rsidP="008A2C4D">
      <w:pPr>
        <w:suppressAutoHyphens/>
        <w:jc w:val="both"/>
        <w:rPr>
          <w:rFonts w:ascii="Arial Narrow" w:hAnsi="Arial Narrow"/>
          <w:sz w:val="24"/>
          <w:szCs w:val="24"/>
        </w:rPr>
      </w:pPr>
    </w:p>
    <w:p w14:paraId="7D6A5229" w14:textId="504760DD" w:rsidR="00874975" w:rsidRPr="00B969D4" w:rsidRDefault="00874975" w:rsidP="008A2C4D">
      <w:pPr>
        <w:suppressAutoHyphens/>
        <w:jc w:val="both"/>
        <w:rPr>
          <w:rFonts w:ascii="Arial Narrow" w:hAnsi="Arial Narrow"/>
          <w:sz w:val="24"/>
          <w:szCs w:val="24"/>
        </w:rPr>
      </w:pPr>
      <w:r w:rsidRPr="00B969D4">
        <w:rPr>
          <w:rFonts w:ascii="Arial Narrow" w:hAnsi="Arial Narrow"/>
          <w:sz w:val="24"/>
          <w:szCs w:val="24"/>
        </w:rPr>
        <w:t>1</w:t>
      </w:r>
      <w:r w:rsidR="006030DA" w:rsidRPr="00B969D4">
        <w:rPr>
          <w:rFonts w:ascii="Arial Narrow" w:hAnsi="Arial Narrow"/>
          <w:sz w:val="24"/>
          <w:szCs w:val="24"/>
        </w:rPr>
        <w:t>7</w:t>
      </w:r>
      <w:r w:rsidRPr="00B969D4">
        <w:rPr>
          <w:rFonts w:ascii="Arial Narrow" w:hAnsi="Arial Narrow"/>
          <w:sz w:val="24"/>
          <w:szCs w:val="24"/>
        </w:rPr>
        <w:t>.4. No interesse da Administração, sem que caiba aos participantes qualquer reclamação ou indenização, poderá ser:</w:t>
      </w:r>
    </w:p>
    <w:p w14:paraId="72DEF1A4" w14:textId="77777777" w:rsidR="00874975" w:rsidRPr="00B969D4" w:rsidRDefault="00874975" w:rsidP="008A2C4D">
      <w:pPr>
        <w:suppressAutoHyphens/>
        <w:jc w:val="both"/>
        <w:rPr>
          <w:rFonts w:ascii="Arial Narrow" w:hAnsi="Arial Narrow"/>
          <w:sz w:val="24"/>
          <w:szCs w:val="24"/>
        </w:rPr>
      </w:pPr>
    </w:p>
    <w:p w14:paraId="6DE91F6E" w14:textId="29BB1B90" w:rsidR="00874975" w:rsidRPr="00B969D4" w:rsidRDefault="00874975" w:rsidP="008A2C4D">
      <w:pPr>
        <w:suppressAutoHyphens/>
        <w:jc w:val="both"/>
        <w:rPr>
          <w:rFonts w:ascii="Arial Narrow" w:hAnsi="Arial Narrow"/>
          <w:sz w:val="24"/>
          <w:szCs w:val="24"/>
        </w:rPr>
      </w:pPr>
      <w:r w:rsidRPr="00B969D4">
        <w:rPr>
          <w:rFonts w:ascii="Arial Narrow" w:hAnsi="Arial Narrow"/>
          <w:sz w:val="24"/>
          <w:szCs w:val="24"/>
        </w:rPr>
        <w:t>1</w:t>
      </w:r>
      <w:r w:rsidR="006030DA" w:rsidRPr="00B969D4">
        <w:rPr>
          <w:rFonts w:ascii="Arial Narrow" w:hAnsi="Arial Narrow"/>
          <w:sz w:val="24"/>
          <w:szCs w:val="24"/>
        </w:rPr>
        <w:t>7</w:t>
      </w:r>
      <w:r w:rsidRPr="00B969D4">
        <w:rPr>
          <w:rFonts w:ascii="Arial Narrow" w:hAnsi="Arial Narrow"/>
          <w:sz w:val="24"/>
          <w:szCs w:val="24"/>
        </w:rPr>
        <w:t>.4.1. Adiada a data da abertura desta licitação.</w:t>
      </w:r>
    </w:p>
    <w:p w14:paraId="2367ACBC" w14:textId="77777777" w:rsidR="00874975" w:rsidRPr="00B969D4" w:rsidRDefault="00874975" w:rsidP="008A2C4D">
      <w:pPr>
        <w:suppressAutoHyphens/>
        <w:jc w:val="both"/>
        <w:rPr>
          <w:rFonts w:ascii="Arial Narrow" w:hAnsi="Arial Narrow"/>
          <w:sz w:val="24"/>
          <w:szCs w:val="24"/>
        </w:rPr>
      </w:pPr>
    </w:p>
    <w:p w14:paraId="5B5A5FD1" w14:textId="1C83CC94" w:rsidR="00874975" w:rsidRPr="00B969D4" w:rsidRDefault="00874975" w:rsidP="008A2C4D">
      <w:pPr>
        <w:suppressAutoHyphens/>
        <w:jc w:val="both"/>
        <w:rPr>
          <w:rFonts w:ascii="Arial Narrow" w:hAnsi="Arial Narrow"/>
          <w:sz w:val="24"/>
          <w:szCs w:val="24"/>
        </w:rPr>
      </w:pPr>
      <w:r w:rsidRPr="00B969D4">
        <w:rPr>
          <w:rFonts w:ascii="Arial Narrow" w:hAnsi="Arial Narrow"/>
          <w:sz w:val="24"/>
          <w:szCs w:val="24"/>
        </w:rPr>
        <w:t>1</w:t>
      </w:r>
      <w:r w:rsidR="006030DA" w:rsidRPr="00B969D4">
        <w:rPr>
          <w:rFonts w:ascii="Arial Narrow" w:hAnsi="Arial Narrow"/>
          <w:sz w:val="24"/>
          <w:szCs w:val="24"/>
        </w:rPr>
        <w:t>7</w:t>
      </w:r>
      <w:r w:rsidRPr="00B969D4">
        <w:rPr>
          <w:rFonts w:ascii="Arial Narrow" w:hAnsi="Arial Narrow"/>
          <w:sz w:val="24"/>
          <w:szCs w:val="24"/>
        </w:rPr>
        <w:t>.4.2. Alterada as condições do presente edital com fixação de novo prazo para a sua realização.</w:t>
      </w:r>
    </w:p>
    <w:p w14:paraId="351AC59E" w14:textId="77777777" w:rsidR="00874975" w:rsidRPr="00B969D4" w:rsidRDefault="00874975" w:rsidP="008A2C4D">
      <w:pPr>
        <w:suppressAutoHyphens/>
        <w:jc w:val="both"/>
        <w:rPr>
          <w:rFonts w:ascii="Arial Narrow" w:hAnsi="Arial Narrow"/>
          <w:sz w:val="24"/>
          <w:szCs w:val="24"/>
        </w:rPr>
      </w:pPr>
    </w:p>
    <w:p w14:paraId="5F1C1F6E" w14:textId="0B588D04" w:rsidR="00874975" w:rsidRPr="00B969D4" w:rsidRDefault="00874975" w:rsidP="008A2C4D">
      <w:pPr>
        <w:suppressAutoHyphens/>
        <w:jc w:val="both"/>
        <w:rPr>
          <w:rFonts w:ascii="Arial Narrow" w:hAnsi="Arial Narrow"/>
          <w:sz w:val="24"/>
          <w:szCs w:val="24"/>
        </w:rPr>
      </w:pPr>
      <w:r w:rsidRPr="00B969D4">
        <w:rPr>
          <w:rFonts w:ascii="Arial Narrow" w:hAnsi="Arial Narrow"/>
          <w:sz w:val="24"/>
          <w:szCs w:val="24"/>
        </w:rPr>
        <w:t>1</w:t>
      </w:r>
      <w:r w:rsidR="006030DA" w:rsidRPr="00B969D4">
        <w:rPr>
          <w:rFonts w:ascii="Arial Narrow" w:hAnsi="Arial Narrow"/>
          <w:sz w:val="24"/>
          <w:szCs w:val="24"/>
        </w:rPr>
        <w:t>7</w:t>
      </w:r>
      <w:r w:rsidRPr="00B969D4">
        <w:rPr>
          <w:rFonts w:ascii="Arial Narrow" w:hAnsi="Arial Narrow"/>
          <w:sz w:val="24"/>
          <w:szCs w:val="24"/>
        </w:rPr>
        <w:t>.5. Não se permitirá a qualquer das proponentes licitantes solicitar a retirada de envelopes ou cancelamento de propostas após a sua entrega.</w:t>
      </w:r>
    </w:p>
    <w:p w14:paraId="54EEA16A" w14:textId="77777777" w:rsidR="00874975" w:rsidRPr="00B969D4" w:rsidRDefault="00874975" w:rsidP="008A2C4D">
      <w:pPr>
        <w:suppressAutoHyphens/>
        <w:jc w:val="both"/>
        <w:rPr>
          <w:rFonts w:ascii="Arial Narrow" w:hAnsi="Arial Narrow"/>
          <w:sz w:val="24"/>
          <w:szCs w:val="24"/>
        </w:rPr>
      </w:pPr>
    </w:p>
    <w:p w14:paraId="61B35345" w14:textId="17BC063F" w:rsidR="00874975" w:rsidRPr="00B969D4" w:rsidRDefault="00874975" w:rsidP="008A2C4D">
      <w:pPr>
        <w:suppressAutoHyphens/>
        <w:jc w:val="both"/>
        <w:rPr>
          <w:rFonts w:ascii="Arial Narrow" w:hAnsi="Arial Narrow"/>
          <w:sz w:val="24"/>
          <w:szCs w:val="24"/>
        </w:rPr>
      </w:pPr>
      <w:r w:rsidRPr="00B969D4">
        <w:rPr>
          <w:rFonts w:ascii="Arial Narrow" w:hAnsi="Arial Narrow"/>
          <w:sz w:val="24"/>
          <w:szCs w:val="24"/>
        </w:rPr>
        <w:t>1</w:t>
      </w:r>
      <w:r w:rsidR="006030DA" w:rsidRPr="00B969D4">
        <w:rPr>
          <w:rFonts w:ascii="Arial Narrow" w:hAnsi="Arial Narrow"/>
          <w:sz w:val="24"/>
          <w:szCs w:val="24"/>
        </w:rPr>
        <w:t>7</w:t>
      </w:r>
      <w:r w:rsidRPr="00B969D4">
        <w:rPr>
          <w:rFonts w:ascii="Arial Narrow" w:hAnsi="Arial Narrow"/>
          <w:sz w:val="24"/>
          <w:szCs w:val="24"/>
        </w:rPr>
        <w:t xml:space="preserve">.6. As normas que disciplinam este Pregão </w:t>
      </w:r>
      <w:r w:rsidR="00BB6079" w:rsidRPr="00B969D4">
        <w:rPr>
          <w:rFonts w:ascii="Arial Narrow" w:hAnsi="Arial Narrow"/>
          <w:sz w:val="24"/>
          <w:szCs w:val="24"/>
        </w:rPr>
        <w:t xml:space="preserve">Eletrônico </w:t>
      </w:r>
      <w:r w:rsidRPr="00B969D4">
        <w:rPr>
          <w:rFonts w:ascii="Arial Narrow" w:hAnsi="Arial Narrow"/>
          <w:sz w:val="24"/>
          <w:szCs w:val="24"/>
        </w:rPr>
        <w:t>serão sempre interpretadas em favor da ampliação da disputa entre os interessados, desde que não comprometam o interesse da Administração, a finalidade e a segurança da contratação.</w:t>
      </w:r>
    </w:p>
    <w:bookmarkEnd w:id="16"/>
    <w:p w14:paraId="378E7042" w14:textId="77777777" w:rsidR="00874975" w:rsidRPr="00B969D4" w:rsidRDefault="00874975" w:rsidP="00874975">
      <w:pPr>
        <w:suppressAutoHyphens/>
        <w:jc w:val="both"/>
        <w:rPr>
          <w:rFonts w:ascii="Arial Narrow" w:hAnsi="Arial Narrow"/>
          <w:sz w:val="24"/>
          <w:szCs w:val="24"/>
        </w:rPr>
      </w:pPr>
    </w:p>
    <w:p w14:paraId="6E7566EB" w14:textId="2D85CEE9" w:rsidR="00874975" w:rsidRPr="00B969D4" w:rsidRDefault="00874975" w:rsidP="00874975">
      <w:pPr>
        <w:pStyle w:val="bodytextindent2"/>
        <w:widowControl w:val="0"/>
        <w:shd w:val="clear" w:color="auto" w:fill="C0C0C0"/>
        <w:suppressAutoHyphens/>
        <w:ind w:left="0"/>
        <w:rPr>
          <w:rFonts w:ascii="Arial Narrow" w:hAnsi="Arial Narrow" w:cs="Arial"/>
          <w:b/>
        </w:rPr>
      </w:pPr>
      <w:r w:rsidRPr="00B969D4">
        <w:rPr>
          <w:rFonts w:ascii="Arial Narrow" w:hAnsi="Arial Narrow" w:cs="Arial"/>
          <w:b/>
        </w:rPr>
        <w:t>1</w:t>
      </w:r>
      <w:r w:rsidR="006030DA" w:rsidRPr="00B969D4">
        <w:rPr>
          <w:rFonts w:ascii="Arial Narrow" w:hAnsi="Arial Narrow" w:cs="Arial"/>
          <w:b/>
        </w:rPr>
        <w:t>8</w:t>
      </w:r>
      <w:r w:rsidRPr="00B969D4">
        <w:rPr>
          <w:rFonts w:ascii="Arial Narrow" w:hAnsi="Arial Narrow" w:cs="Arial"/>
          <w:b/>
        </w:rPr>
        <w:t xml:space="preserve">. </w:t>
      </w:r>
      <w:bookmarkStart w:id="17" w:name="_Hlk65509453"/>
      <w:r w:rsidRPr="00B969D4">
        <w:rPr>
          <w:rFonts w:ascii="Arial Narrow" w:hAnsi="Arial Narrow" w:cs="Arial"/>
          <w:b/>
        </w:rPr>
        <w:t>PÚBLICAÇÕES DOS ATOS ADMINISTRATIVOS</w:t>
      </w:r>
      <w:bookmarkEnd w:id="17"/>
    </w:p>
    <w:p w14:paraId="28FA487F" w14:textId="77777777" w:rsidR="00874975" w:rsidRPr="00B969D4" w:rsidRDefault="00874975" w:rsidP="00874975">
      <w:pPr>
        <w:pStyle w:val="bodytextindent2"/>
        <w:widowControl w:val="0"/>
        <w:suppressAutoHyphens/>
        <w:ind w:left="0"/>
        <w:rPr>
          <w:rFonts w:ascii="Arial Narrow" w:hAnsi="Arial Narrow" w:cs="Arial"/>
        </w:rPr>
      </w:pPr>
    </w:p>
    <w:p w14:paraId="24BC052F" w14:textId="069BBC4B" w:rsidR="00874975" w:rsidRPr="00B969D4" w:rsidRDefault="00874975" w:rsidP="008A2C4D">
      <w:pPr>
        <w:pStyle w:val="bodytextindent2"/>
        <w:widowControl w:val="0"/>
        <w:suppressAutoHyphens/>
        <w:ind w:left="0"/>
        <w:rPr>
          <w:rFonts w:ascii="Arial Narrow" w:hAnsi="Arial Narrow" w:cs="Arial"/>
        </w:rPr>
      </w:pPr>
      <w:r w:rsidRPr="00B969D4">
        <w:rPr>
          <w:rFonts w:ascii="Arial Narrow" w:hAnsi="Arial Narrow" w:cs="Arial"/>
        </w:rPr>
        <w:t>1</w:t>
      </w:r>
      <w:r w:rsidR="006030DA" w:rsidRPr="00B969D4">
        <w:rPr>
          <w:rFonts w:ascii="Arial Narrow" w:hAnsi="Arial Narrow" w:cs="Arial"/>
        </w:rPr>
        <w:t>8</w:t>
      </w:r>
      <w:r w:rsidRPr="00B969D4">
        <w:rPr>
          <w:rFonts w:ascii="Arial Narrow" w:hAnsi="Arial Narrow" w:cs="Arial"/>
        </w:rPr>
        <w:t>.1. Com exceção do extrato do contrato administrativo que será publicado no Diário de Imprensa Oficial da união</w:t>
      </w:r>
      <w:r w:rsidR="00432B34" w:rsidRPr="00B969D4">
        <w:rPr>
          <w:rFonts w:ascii="Arial Narrow" w:hAnsi="Arial Narrow" w:cs="Arial"/>
        </w:rPr>
        <w:t>, Diário oficial do estado de Minas Gerais</w:t>
      </w:r>
      <w:r w:rsidRPr="00B969D4">
        <w:rPr>
          <w:rFonts w:ascii="Arial Narrow" w:hAnsi="Arial Narrow" w:cs="Arial"/>
        </w:rPr>
        <w:t xml:space="preserve"> e quadro de aviso localizado no hall de entrada do prédio onde funciona a Prefeitura Municipal de São João das Missões-MG, demais atos administrativos, dentre eles (cópia da ata, termo de adjudicação, termo de homologação e resultado do processo), serão publicados somente no quadro de aviso da Prefeitura conforme prescreve o art. 88 da Lei Orgânica Municipal, bem como será veiculado no site oficial do Município </w:t>
      </w:r>
      <w:hyperlink r:id="rId15" w:history="1">
        <w:proofErr w:type="spellStart"/>
        <w:r w:rsidRPr="00B969D4">
          <w:rPr>
            <w:rStyle w:val="Hyperlink"/>
            <w:rFonts w:ascii="Arial Narrow" w:hAnsi="Arial Narrow" w:cs="Arial"/>
          </w:rPr>
          <w:t>www</w:t>
        </w:r>
        <w:proofErr w:type="spellEnd"/>
        <w:r w:rsidRPr="00B969D4">
          <w:rPr>
            <w:rStyle w:val="Hyperlink"/>
            <w:rFonts w:ascii="Arial Narrow" w:hAnsi="Arial Narrow" w:cs="Arial"/>
          </w:rPr>
          <w:t>. saojoaodasmissoes.mg.gov.br</w:t>
        </w:r>
      </w:hyperlink>
      <w:r w:rsidRPr="00B969D4">
        <w:rPr>
          <w:rFonts w:ascii="Arial Narrow" w:hAnsi="Arial Narrow" w:cs="Arial"/>
        </w:rPr>
        <w:t xml:space="preserve"> . </w:t>
      </w:r>
    </w:p>
    <w:p w14:paraId="5C1F95C5" w14:textId="77777777" w:rsidR="00874975" w:rsidRPr="00B969D4" w:rsidRDefault="00874975" w:rsidP="00874975">
      <w:pPr>
        <w:pStyle w:val="bodytextindent2"/>
        <w:widowControl w:val="0"/>
        <w:suppressAutoHyphens/>
        <w:ind w:left="0"/>
        <w:rPr>
          <w:rFonts w:ascii="Arial Narrow" w:hAnsi="Arial Narrow" w:cs="Arial"/>
        </w:rPr>
      </w:pPr>
    </w:p>
    <w:p w14:paraId="42C17B29" w14:textId="19A304AB" w:rsidR="00874975" w:rsidRPr="00B969D4" w:rsidRDefault="006030DA" w:rsidP="00874975">
      <w:pPr>
        <w:pStyle w:val="bodytextindent2"/>
        <w:widowControl w:val="0"/>
        <w:shd w:val="clear" w:color="auto" w:fill="D9D9D9"/>
        <w:suppressAutoHyphens/>
        <w:ind w:left="0"/>
        <w:jc w:val="left"/>
        <w:rPr>
          <w:rFonts w:ascii="Arial Narrow" w:hAnsi="Arial Narrow" w:cs="Arial"/>
          <w:b/>
        </w:rPr>
      </w:pPr>
      <w:r w:rsidRPr="00B969D4">
        <w:rPr>
          <w:rFonts w:ascii="Arial Narrow" w:hAnsi="Arial Narrow" w:cs="Arial"/>
          <w:b/>
        </w:rPr>
        <w:t>19</w:t>
      </w:r>
      <w:r w:rsidR="00874975" w:rsidRPr="00B969D4">
        <w:rPr>
          <w:rFonts w:ascii="Arial Narrow" w:hAnsi="Arial Narrow" w:cs="Arial"/>
          <w:b/>
        </w:rPr>
        <w:t xml:space="preserve">. </w:t>
      </w:r>
      <w:bookmarkStart w:id="18" w:name="_Hlk65509474"/>
      <w:r w:rsidR="00874975" w:rsidRPr="00B969D4">
        <w:rPr>
          <w:rFonts w:ascii="Arial Narrow" w:hAnsi="Arial Narrow" w:cs="Arial"/>
          <w:b/>
        </w:rPr>
        <w:t>FORO</w:t>
      </w:r>
      <w:bookmarkEnd w:id="18"/>
    </w:p>
    <w:p w14:paraId="139EB082" w14:textId="77777777" w:rsidR="00874975" w:rsidRPr="00B969D4" w:rsidRDefault="00874975" w:rsidP="00874975">
      <w:pPr>
        <w:pStyle w:val="bodytextindent2"/>
        <w:widowControl w:val="0"/>
        <w:suppressAutoHyphens/>
        <w:ind w:left="0"/>
        <w:rPr>
          <w:rFonts w:ascii="Arial Narrow" w:hAnsi="Arial Narrow" w:cs="Arial"/>
        </w:rPr>
      </w:pPr>
    </w:p>
    <w:p w14:paraId="49E6322F" w14:textId="2656E6DF" w:rsidR="00874975" w:rsidRPr="00B969D4" w:rsidRDefault="006030DA" w:rsidP="008A2C4D">
      <w:pPr>
        <w:pStyle w:val="bodytextindent2"/>
        <w:widowControl w:val="0"/>
        <w:suppressAutoHyphens/>
        <w:ind w:left="0"/>
        <w:rPr>
          <w:rFonts w:ascii="Arial Narrow" w:hAnsi="Arial Narrow" w:cs="Arial"/>
        </w:rPr>
      </w:pPr>
      <w:r w:rsidRPr="00B969D4">
        <w:rPr>
          <w:rFonts w:ascii="Arial Narrow" w:hAnsi="Arial Narrow" w:cs="Arial"/>
        </w:rPr>
        <w:t>19</w:t>
      </w:r>
      <w:r w:rsidR="00874975" w:rsidRPr="00B969D4">
        <w:rPr>
          <w:rFonts w:ascii="Arial Narrow" w:hAnsi="Arial Narrow" w:cs="Arial"/>
        </w:rPr>
        <w:t>.1 Fica eleito o foro da Comarca de Manga/MG, para dirimir qualquer dúvida ou conflito acerca do presente instrumento convocatório/edital, sob renúncia de qualquer outra por melhor condições a que venha oferecer.</w:t>
      </w:r>
    </w:p>
    <w:p w14:paraId="1F200F71" w14:textId="77777777" w:rsidR="00874975" w:rsidRPr="00B969D4" w:rsidRDefault="00874975" w:rsidP="008A2C4D">
      <w:pPr>
        <w:suppressAutoHyphens/>
        <w:jc w:val="both"/>
        <w:rPr>
          <w:rFonts w:ascii="Arial Narrow" w:hAnsi="Arial Narrow"/>
          <w:snapToGrid w:val="0"/>
          <w:sz w:val="24"/>
          <w:szCs w:val="24"/>
        </w:rPr>
      </w:pPr>
    </w:p>
    <w:p w14:paraId="3FBA2571" w14:textId="27435B03" w:rsidR="00874975" w:rsidRPr="00B969D4" w:rsidRDefault="006030DA" w:rsidP="008A2C4D">
      <w:pPr>
        <w:shd w:val="clear" w:color="auto" w:fill="FFFFFF"/>
        <w:suppressAutoHyphens/>
        <w:ind w:right="22"/>
        <w:jc w:val="both"/>
        <w:rPr>
          <w:rFonts w:ascii="Arial Narrow" w:hAnsi="Arial Narrow"/>
          <w:sz w:val="24"/>
          <w:szCs w:val="24"/>
        </w:rPr>
      </w:pPr>
      <w:r w:rsidRPr="00B969D4">
        <w:rPr>
          <w:rFonts w:ascii="Arial Narrow" w:hAnsi="Arial Narrow"/>
          <w:sz w:val="24"/>
          <w:szCs w:val="24"/>
        </w:rPr>
        <w:t>19</w:t>
      </w:r>
      <w:r w:rsidR="00874975" w:rsidRPr="00B969D4">
        <w:rPr>
          <w:rFonts w:ascii="Arial Narrow" w:hAnsi="Arial Narrow"/>
          <w:sz w:val="24"/>
          <w:szCs w:val="24"/>
        </w:rPr>
        <w:t xml:space="preserve">.2 Qualquer informação e/ou esclarecimento relativo a este Instrumento convocatório/edital, deverá ser solicitada via e-mail </w:t>
      </w:r>
      <w:r w:rsidR="00F470DD" w:rsidRPr="00B969D4">
        <w:rPr>
          <w:rFonts w:ascii="Arial Narrow" w:hAnsi="Arial Narrow"/>
          <w:sz w:val="24"/>
          <w:szCs w:val="24"/>
        </w:rPr>
        <w:fldChar w:fldCharType="begin"/>
      </w:r>
      <w:r w:rsidR="00F470DD" w:rsidRPr="00B969D4">
        <w:rPr>
          <w:rFonts w:ascii="Arial Narrow" w:hAnsi="Arial Narrow"/>
          <w:sz w:val="24"/>
          <w:szCs w:val="24"/>
        </w:rPr>
        <w:instrText xml:space="preserve"> HYPERLINK "mailto:compras@saojoaodasmissoes.mg.gov.br" </w:instrText>
      </w:r>
      <w:r w:rsidR="00F470DD" w:rsidRPr="00B969D4">
        <w:rPr>
          <w:rFonts w:ascii="Arial Narrow" w:hAnsi="Arial Narrow"/>
          <w:sz w:val="24"/>
          <w:szCs w:val="24"/>
        </w:rPr>
        <w:fldChar w:fldCharType="separate"/>
      </w:r>
      <w:r w:rsidR="00F470DD" w:rsidRPr="00B969D4">
        <w:rPr>
          <w:rStyle w:val="Hyperlink"/>
          <w:rFonts w:ascii="Arial Narrow" w:hAnsi="Arial Narrow"/>
          <w:sz w:val="24"/>
          <w:szCs w:val="24"/>
        </w:rPr>
        <w:t>compras@saojoaodasmissoes.mg.gov.br</w:t>
      </w:r>
      <w:r w:rsidR="00F470DD" w:rsidRPr="00B969D4">
        <w:rPr>
          <w:rFonts w:ascii="Arial Narrow" w:hAnsi="Arial Narrow"/>
          <w:sz w:val="24"/>
          <w:szCs w:val="24"/>
        </w:rPr>
        <w:fldChar w:fldCharType="end"/>
      </w:r>
      <w:r w:rsidR="00874975" w:rsidRPr="00B969D4">
        <w:rPr>
          <w:rFonts w:ascii="Arial Narrow" w:hAnsi="Arial Narrow"/>
          <w:sz w:val="24"/>
          <w:szCs w:val="24"/>
        </w:rPr>
        <w:t xml:space="preserve"> e as respostas serão dadas pelo departamento de licitação no mesmo e-mail e, para conhecimento público, será veiculada no site oficial do Município </w:t>
      </w:r>
      <w:r w:rsidR="00874975" w:rsidRPr="00B969D4">
        <w:fldChar w:fldCharType="begin"/>
      </w:r>
      <w:r w:rsidR="00874975" w:rsidRPr="00B969D4">
        <w:rPr>
          <w:rFonts w:ascii="Arial Narrow" w:hAnsi="Arial Narrow"/>
          <w:sz w:val="24"/>
          <w:szCs w:val="24"/>
        </w:rPr>
        <w:instrText xml:space="preserve"> HYPERLINK "http://www.saojoaodasmissoes.mg.gov.br" </w:instrText>
      </w:r>
      <w:r w:rsidR="00874975" w:rsidRPr="00B969D4">
        <w:fldChar w:fldCharType="separate"/>
      </w:r>
      <w:r w:rsidR="00874975" w:rsidRPr="00B969D4">
        <w:rPr>
          <w:rStyle w:val="Hyperlink"/>
          <w:rFonts w:ascii="Arial Narrow" w:hAnsi="Arial Narrow"/>
          <w:sz w:val="24"/>
          <w:szCs w:val="24"/>
        </w:rPr>
        <w:t>www.saojoaodasmissoes.mg.gov.br</w:t>
      </w:r>
      <w:r w:rsidR="00874975" w:rsidRPr="00B969D4">
        <w:rPr>
          <w:rStyle w:val="Hyperlink"/>
          <w:rFonts w:ascii="Arial Narrow" w:hAnsi="Arial Narrow"/>
          <w:sz w:val="24"/>
          <w:szCs w:val="24"/>
        </w:rPr>
        <w:fldChar w:fldCharType="end"/>
      </w:r>
      <w:r w:rsidR="00874975" w:rsidRPr="00B969D4">
        <w:rPr>
          <w:rFonts w:ascii="Arial Narrow" w:hAnsi="Arial Narrow"/>
          <w:sz w:val="24"/>
          <w:szCs w:val="24"/>
        </w:rPr>
        <w:t>.</w:t>
      </w:r>
    </w:p>
    <w:p w14:paraId="5EDA1ED6" w14:textId="77777777" w:rsidR="006030DA" w:rsidRPr="00B969D4" w:rsidRDefault="006030DA" w:rsidP="00874975">
      <w:pPr>
        <w:shd w:val="clear" w:color="auto" w:fill="FFFFFF"/>
        <w:suppressAutoHyphens/>
        <w:ind w:right="22"/>
        <w:jc w:val="both"/>
        <w:rPr>
          <w:rFonts w:ascii="Arial Narrow" w:hAnsi="Arial Narrow"/>
          <w:sz w:val="24"/>
          <w:szCs w:val="24"/>
        </w:rPr>
      </w:pPr>
    </w:p>
    <w:p w14:paraId="3B77ECC5" w14:textId="47E22BDB" w:rsidR="0007258D" w:rsidRPr="00B969D4" w:rsidRDefault="00874975">
      <w:pPr>
        <w:pStyle w:val="Corpodetexto"/>
        <w:spacing w:before="182"/>
        <w:ind w:left="5847"/>
        <w:rPr>
          <w:rFonts w:ascii="Arial Narrow" w:hAnsi="Arial Narrow"/>
        </w:rPr>
      </w:pPr>
      <w:r w:rsidRPr="00B969D4">
        <w:rPr>
          <w:rFonts w:ascii="Arial Narrow" w:hAnsi="Arial Narrow"/>
        </w:rPr>
        <w:t xml:space="preserve">São João das Missões, </w:t>
      </w:r>
      <w:r w:rsidR="00F470DD" w:rsidRPr="00B969D4">
        <w:rPr>
          <w:rFonts w:ascii="Arial Narrow" w:hAnsi="Arial Narrow"/>
        </w:rPr>
        <w:t>02 de julho</w:t>
      </w:r>
      <w:r w:rsidRPr="00B969D4">
        <w:rPr>
          <w:rFonts w:ascii="Arial Narrow" w:hAnsi="Arial Narrow"/>
        </w:rPr>
        <w:t xml:space="preserve"> de 2021.</w:t>
      </w:r>
    </w:p>
    <w:p w14:paraId="02C30707" w14:textId="77777777" w:rsidR="0007258D" w:rsidRPr="00B969D4" w:rsidRDefault="0007258D">
      <w:pPr>
        <w:pStyle w:val="Corpodetexto"/>
        <w:rPr>
          <w:rFonts w:ascii="Arial Narrow" w:hAnsi="Arial Narrow"/>
        </w:rPr>
      </w:pPr>
    </w:p>
    <w:p w14:paraId="0EF159A2" w14:textId="70DDCF1B" w:rsidR="0007258D" w:rsidRPr="00B969D4" w:rsidRDefault="0007258D">
      <w:pPr>
        <w:pStyle w:val="Corpodetexto"/>
        <w:rPr>
          <w:rFonts w:ascii="Arial Narrow" w:hAnsi="Arial Narrow"/>
        </w:rPr>
      </w:pPr>
    </w:p>
    <w:p w14:paraId="085F3712" w14:textId="77777777" w:rsidR="006030DA" w:rsidRPr="00B969D4" w:rsidRDefault="006030DA">
      <w:pPr>
        <w:pStyle w:val="Corpodetexto"/>
        <w:rPr>
          <w:rFonts w:ascii="Arial Narrow" w:hAnsi="Arial Narrow"/>
        </w:rPr>
      </w:pPr>
    </w:p>
    <w:p w14:paraId="78D82794" w14:textId="77777777" w:rsidR="00874975" w:rsidRPr="00B969D4" w:rsidRDefault="00874975" w:rsidP="00874975">
      <w:pPr>
        <w:suppressAutoHyphens/>
        <w:jc w:val="center"/>
        <w:rPr>
          <w:rFonts w:ascii="Arial Narrow" w:hAnsi="Arial Narrow"/>
          <w:b/>
          <w:sz w:val="24"/>
          <w:szCs w:val="24"/>
        </w:rPr>
      </w:pPr>
      <w:r w:rsidRPr="00B969D4">
        <w:rPr>
          <w:rFonts w:ascii="Arial Narrow" w:hAnsi="Arial Narrow"/>
          <w:b/>
          <w:sz w:val="24"/>
          <w:szCs w:val="24"/>
        </w:rPr>
        <w:t>___________________________________</w:t>
      </w:r>
    </w:p>
    <w:p w14:paraId="17735107" w14:textId="77777777" w:rsidR="00874975" w:rsidRPr="00B969D4" w:rsidRDefault="00874975" w:rsidP="00874975">
      <w:pPr>
        <w:suppressAutoHyphens/>
        <w:jc w:val="center"/>
        <w:rPr>
          <w:rFonts w:ascii="Arial Narrow" w:hAnsi="Arial Narrow"/>
          <w:sz w:val="24"/>
          <w:szCs w:val="24"/>
        </w:rPr>
      </w:pPr>
      <w:r w:rsidRPr="00B969D4">
        <w:rPr>
          <w:rFonts w:ascii="Arial Narrow" w:hAnsi="Arial Narrow"/>
          <w:sz w:val="24"/>
          <w:szCs w:val="24"/>
        </w:rPr>
        <w:t xml:space="preserve">Paulo Sérgio Gomes dos Santos </w:t>
      </w:r>
    </w:p>
    <w:p w14:paraId="3DF8418D" w14:textId="77777777" w:rsidR="00874975" w:rsidRPr="00B969D4" w:rsidRDefault="00874975" w:rsidP="00874975">
      <w:pPr>
        <w:suppressAutoHyphens/>
        <w:jc w:val="center"/>
        <w:rPr>
          <w:rFonts w:ascii="Arial Narrow" w:hAnsi="Arial Narrow"/>
          <w:sz w:val="24"/>
          <w:szCs w:val="24"/>
        </w:rPr>
      </w:pPr>
      <w:r w:rsidRPr="00B969D4">
        <w:rPr>
          <w:rFonts w:ascii="Arial Narrow" w:hAnsi="Arial Narrow"/>
          <w:sz w:val="24"/>
          <w:szCs w:val="24"/>
        </w:rPr>
        <w:t>Pregoeiro Oficial do Município</w:t>
      </w:r>
    </w:p>
    <w:p w14:paraId="77F7870D" w14:textId="1FDADB57" w:rsidR="00874975" w:rsidRPr="00B969D4" w:rsidRDefault="00874975" w:rsidP="00874975">
      <w:pPr>
        <w:suppressAutoHyphens/>
        <w:jc w:val="center"/>
        <w:rPr>
          <w:rFonts w:ascii="Arial Narrow" w:hAnsi="Arial Narrow"/>
          <w:sz w:val="24"/>
          <w:szCs w:val="24"/>
        </w:rPr>
      </w:pPr>
      <w:r w:rsidRPr="00B969D4">
        <w:rPr>
          <w:rFonts w:ascii="Arial Narrow" w:hAnsi="Arial Narrow"/>
          <w:sz w:val="24"/>
          <w:szCs w:val="24"/>
        </w:rPr>
        <w:t>Portaria nº: 323, de 11/01/2021</w:t>
      </w:r>
    </w:p>
    <w:p w14:paraId="2A1D4C88" w14:textId="77777777" w:rsidR="008A2C4D" w:rsidRPr="00B969D4" w:rsidRDefault="008A2C4D" w:rsidP="00874975">
      <w:pPr>
        <w:suppressAutoHyphens/>
        <w:jc w:val="center"/>
        <w:rPr>
          <w:rFonts w:ascii="Arial Narrow" w:hAnsi="Arial Narrow"/>
          <w:sz w:val="24"/>
          <w:szCs w:val="24"/>
        </w:rPr>
      </w:pPr>
    </w:p>
    <w:p w14:paraId="6E04ECD7" w14:textId="77777777" w:rsidR="00874975" w:rsidRPr="00B969D4" w:rsidRDefault="00874975" w:rsidP="00874975">
      <w:pPr>
        <w:suppressAutoHyphens/>
        <w:jc w:val="center"/>
        <w:rPr>
          <w:rFonts w:ascii="Arial Narrow" w:hAnsi="Arial Narrow"/>
          <w:sz w:val="24"/>
          <w:szCs w:val="24"/>
        </w:rPr>
      </w:pPr>
    </w:p>
    <w:p w14:paraId="4DFEDC55" w14:textId="77777777" w:rsidR="00874975" w:rsidRPr="00B969D4" w:rsidRDefault="00874975" w:rsidP="00874975">
      <w:pPr>
        <w:suppressAutoHyphens/>
        <w:jc w:val="center"/>
        <w:rPr>
          <w:rFonts w:ascii="Arial Narrow" w:hAnsi="Arial Narrow"/>
          <w:sz w:val="24"/>
          <w:szCs w:val="24"/>
        </w:rPr>
      </w:pPr>
      <w:r w:rsidRPr="00B969D4">
        <w:rPr>
          <w:rFonts w:ascii="Arial Narrow" w:hAnsi="Arial Narrow"/>
          <w:sz w:val="24"/>
          <w:szCs w:val="24"/>
        </w:rPr>
        <w:t>___________________________________</w:t>
      </w:r>
    </w:p>
    <w:p w14:paraId="455775D5" w14:textId="77777777" w:rsidR="00874975" w:rsidRPr="00B969D4" w:rsidRDefault="00874975" w:rsidP="00874975">
      <w:pPr>
        <w:suppressAutoHyphens/>
        <w:jc w:val="center"/>
        <w:rPr>
          <w:rFonts w:ascii="Arial Narrow" w:hAnsi="Arial Narrow"/>
          <w:sz w:val="24"/>
          <w:szCs w:val="24"/>
        </w:rPr>
      </w:pPr>
      <w:r w:rsidRPr="00B969D4">
        <w:rPr>
          <w:rFonts w:ascii="Arial Narrow" w:hAnsi="Arial Narrow"/>
          <w:sz w:val="24"/>
          <w:szCs w:val="24"/>
        </w:rPr>
        <w:t>Jair Cavalcante Barbosa</w:t>
      </w:r>
    </w:p>
    <w:p w14:paraId="475034C2" w14:textId="77777777" w:rsidR="00874975" w:rsidRPr="00B969D4" w:rsidRDefault="00874975" w:rsidP="00874975">
      <w:pPr>
        <w:suppressAutoHyphens/>
        <w:jc w:val="center"/>
        <w:rPr>
          <w:rFonts w:ascii="Arial Narrow" w:hAnsi="Arial Narrow"/>
          <w:sz w:val="24"/>
          <w:szCs w:val="24"/>
        </w:rPr>
      </w:pPr>
      <w:r w:rsidRPr="00B969D4">
        <w:rPr>
          <w:rFonts w:ascii="Arial Narrow" w:hAnsi="Arial Narrow"/>
          <w:sz w:val="24"/>
          <w:szCs w:val="24"/>
        </w:rPr>
        <w:t>Prefeito Municipal</w:t>
      </w:r>
    </w:p>
    <w:p w14:paraId="611E5F0E" w14:textId="77777777" w:rsidR="0007258D" w:rsidRPr="00B969D4" w:rsidRDefault="0007258D">
      <w:pPr>
        <w:jc w:val="center"/>
        <w:rPr>
          <w:rFonts w:ascii="Arial Narrow" w:hAnsi="Arial Narrow"/>
          <w:sz w:val="24"/>
          <w:szCs w:val="24"/>
        </w:rPr>
      </w:pPr>
    </w:p>
    <w:p w14:paraId="398528BB" w14:textId="77777777" w:rsidR="008967AD" w:rsidRPr="00B969D4" w:rsidRDefault="008967AD">
      <w:pPr>
        <w:jc w:val="center"/>
        <w:rPr>
          <w:rFonts w:ascii="Arial Narrow" w:hAnsi="Arial Narrow"/>
          <w:sz w:val="24"/>
          <w:szCs w:val="24"/>
        </w:rPr>
      </w:pPr>
    </w:p>
    <w:p w14:paraId="58BC396A" w14:textId="77777777" w:rsidR="008967AD" w:rsidRPr="00B969D4" w:rsidRDefault="008967AD">
      <w:pPr>
        <w:jc w:val="center"/>
        <w:rPr>
          <w:rFonts w:ascii="Arial Narrow" w:hAnsi="Arial Narrow"/>
          <w:sz w:val="24"/>
          <w:szCs w:val="24"/>
        </w:rPr>
      </w:pPr>
    </w:p>
    <w:p w14:paraId="610B381B" w14:textId="77777777" w:rsidR="008967AD" w:rsidRPr="00B969D4" w:rsidRDefault="008967AD">
      <w:pPr>
        <w:jc w:val="center"/>
        <w:rPr>
          <w:rFonts w:ascii="Arial Narrow" w:hAnsi="Arial Narrow"/>
          <w:sz w:val="24"/>
          <w:szCs w:val="24"/>
        </w:rPr>
      </w:pPr>
    </w:p>
    <w:p w14:paraId="37AF7579" w14:textId="77777777" w:rsidR="008967AD" w:rsidRPr="00B969D4" w:rsidRDefault="008967AD">
      <w:pPr>
        <w:jc w:val="center"/>
        <w:rPr>
          <w:rFonts w:ascii="Arial Narrow" w:hAnsi="Arial Narrow"/>
          <w:sz w:val="24"/>
          <w:szCs w:val="24"/>
        </w:rPr>
      </w:pPr>
    </w:p>
    <w:p w14:paraId="1AE0FAA6" w14:textId="77777777" w:rsidR="008967AD" w:rsidRPr="00B969D4" w:rsidRDefault="008967AD">
      <w:pPr>
        <w:jc w:val="center"/>
        <w:rPr>
          <w:rFonts w:ascii="Arial Narrow" w:hAnsi="Arial Narrow"/>
          <w:sz w:val="24"/>
          <w:szCs w:val="24"/>
        </w:rPr>
      </w:pPr>
    </w:p>
    <w:p w14:paraId="44EABA8D" w14:textId="77777777" w:rsidR="008967AD" w:rsidRPr="00B969D4" w:rsidRDefault="008967AD">
      <w:pPr>
        <w:jc w:val="center"/>
        <w:rPr>
          <w:rFonts w:ascii="Arial Narrow" w:hAnsi="Arial Narrow"/>
          <w:sz w:val="24"/>
          <w:szCs w:val="24"/>
        </w:rPr>
      </w:pPr>
    </w:p>
    <w:p w14:paraId="314159B9" w14:textId="77777777" w:rsidR="008967AD" w:rsidRPr="00B969D4" w:rsidRDefault="008967AD">
      <w:pPr>
        <w:jc w:val="center"/>
        <w:rPr>
          <w:rFonts w:ascii="Arial Narrow" w:hAnsi="Arial Narrow"/>
          <w:sz w:val="24"/>
          <w:szCs w:val="24"/>
        </w:rPr>
      </w:pPr>
    </w:p>
    <w:p w14:paraId="51206057" w14:textId="77777777" w:rsidR="008967AD" w:rsidRPr="00B969D4" w:rsidRDefault="008967AD">
      <w:pPr>
        <w:jc w:val="center"/>
        <w:rPr>
          <w:rFonts w:ascii="Arial Narrow" w:hAnsi="Arial Narrow"/>
          <w:sz w:val="24"/>
          <w:szCs w:val="24"/>
        </w:rPr>
      </w:pPr>
    </w:p>
    <w:p w14:paraId="0603ECC3" w14:textId="77777777" w:rsidR="008967AD" w:rsidRPr="00B969D4" w:rsidRDefault="008967AD">
      <w:pPr>
        <w:jc w:val="center"/>
        <w:rPr>
          <w:rFonts w:ascii="Arial Narrow" w:hAnsi="Arial Narrow"/>
          <w:sz w:val="24"/>
          <w:szCs w:val="24"/>
        </w:rPr>
      </w:pPr>
    </w:p>
    <w:p w14:paraId="625617FF" w14:textId="77777777" w:rsidR="008967AD" w:rsidRPr="00B969D4" w:rsidRDefault="008967AD">
      <w:pPr>
        <w:jc w:val="center"/>
        <w:rPr>
          <w:rFonts w:ascii="Arial Narrow" w:hAnsi="Arial Narrow"/>
          <w:sz w:val="24"/>
          <w:szCs w:val="24"/>
        </w:rPr>
      </w:pPr>
    </w:p>
    <w:p w14:paraId="0087A303" w14:textId="77777777" w:rsidR="008967AD" w:rsidRPr="00B969D4" w:rsidRDefault="008967AD">
      <w:pPr>
        <w:jc w:val="center"/>
        <w:rPr>
          <w:rFonts w:ascii="Arial Narrow" w:hAnsi="Arial Narrow"/>
          <w:sz w:val="24"/>
          <w:szCs w:val="24"/>
        </w:rPr>
      </w:pPr>
    </w:p>
    <w:p w14:paraId="0BD0E775" w14:textId="77777777" w:rsidR="008967AD" w:rsidRPr="00B969D4" w:rsidRDefault="008967AD">
      <w:pPr>
        <w:jc w:val="center"/>
        <w:rPr>
          <w:rFonts w:ascii="Arial Narrow" w:hAnsi="Arial Narrow"/>
          <w:sz w:val="24"/>
          <w:szCs w:val="24"/>
        </w:rPr>
      </w:pPr>
    </w:p>
    <w:p w14:paraId="4E632721" w14:textId="77777777" w:rsidR="008967AD" w:rsidRPr="00B969D4" w:rsidRDefault="008967AD">
      <w:pPr>
        <w:jc w:val="center"/>
        <w:rPr>
          <w:rFonts w:ascii="Arial Narrow" w:hAnsi="Arial Narrow"/>
          <w:sz w:val="24"/>
          <w:szCs w:val="24"/>
        </w:rPr>
      </w:pPr>
    </w:p>
    <w:p w14:paraId="6D13B891" w14:textId="77777777" w:rsidR="008967AD" w:rsidRPr="00B969D4" w:rsidRDefault="008967AD">
      <w:pPr>
        <w:jc w:val="center"/>
        <w:rPr>
          <w:rFonts w:ascii="Arial Narrow" w:hAnsi="Arial Narrow"/>
          <w:sz w:val="24"/>
          <w:szCs w:val="24"/>
        </w:rPr>
      </w:pPr>
    </w:p>
    <w:p w14:paraId="153247BC" w14:textId="77777777" w:rsidR="008967AD" w:rsidRPr="00B969D4" w:rsidRDefault="008967AD">
      <w:pPr>
        <w:jc w:val="center"/>
        <w:rPr>
          <w:rFonts w:ascii="Arial Narrow" w:hAnsi="Arial Narrow"/>
          <w:sz w:val="24"/>
          <w:szCs w:val="24"/>
        </w:rPr>
      </w:pPr>
    </w:p>
    <w:p w14:paraId="4379A490" w14:textId="289C749C" w:rsidR="008967AD" w:rsidRPr="00B969D4" w:rsidRDefault="008967AD">
      <w:pPr>
        <w:jc w:val="center"/>
        <w:rPr>
          <w:rFonts w:ascii="Arial Narrow" w:hAnsi="Arial Narrow"/>
          <w:sz w:val="24"/>
          <w:szCs w:val="24"/>
        </w:rPr>
        <w:sectPr w:rsidR="008967AD" w:rsidRPr="00B969D4">
          <w:headerReference w:type="default" r:id="rId16"/>
          <w:footerReference w:type="default" r:id="rId17"/>
          <w:pgSz w:w="11920" w:h="16850"/>
          <w:pgMar w:top="1500" w:right="420" w:bottom="480" w:left="500" w:header="406" w:footer="280" w:gutter="0"/>
          <w:cols w:space="720"/>
        </w:sectPr>
      </w:pPr>
    </w:p>
    <w:p w14:paraId="30968A28" w14:textId="77777777" w:rsidR="00F470DD" w:rsidRPr="00B969D4" w:rsidRDefault="00F470DD" w:rsidP="00F470DD">
      <w:pPr>
        <w:suppressAutoHyphens/>
        <w:spacing w:line="360" w:lineRule="auto"/>
        <w:jc w:val="center"/>
        <w:rPr>
          <w:rFonts w:ascii="Arial Narrow" w:hAnsi="Arial Narrow"/>
          <w:b/>
          <w:sz w:val="24"/>
          <w:szCs w:val="24"/>
        </w:rPr>
      </w:pPr>
      <w:bookmarkStart w:id="19" w:name="_Hlk65502833"/>
      <w:r w:rsidRPr="00B969D4">
        <w:rPr>
          <w:rFonts w:ascii="Arial Narrow" w:hAnsi="Arial Narrow"/>
          <w:b/>
          <w:sz w:val="24"/>
          <w:szCs w:val="24"/>
        </w:rPr>
        <w:lastRenderedPageBreak/>
        <w:t xml:space="preserve">TERMO DE REFERÊNCIA </w:t>
      </w:r>
    </w:p>
    <w:p w14:paraId="1A3EE5D8" w14:textId="77777777" w:rsidR="00F470DD" w:rsidRPr="00B969D4" w:rsidRDefault="00F470DD" w:rsidP="00F470DD">
      <w:pPr>
        <w:suppressAutoHyphens/>
        <w:spacing w:line="360" w:lineRule="auto"/>
        <w:rPr>
          <w:rFonts w:ascii="Arial Narrow" w:hAnsi="Arial Narrow"/>
          <w:b/>
          <w:sz w:val="24"/>
          <w:szCs w:val="24"/>
        </w:rPr>
      </w:pPr>
    </w:p>
    <w:p w14:paraId="7A04439E" w14:textId="77777777" w:rsidR="00F470DD" w:rsidRPr="00B969D4" w:rsidRDefault="00F470DD" w:rsidP="00F470DD">
      <w:pPr>
        <w:suppressAutoHyphens/>
        <w:spacing w:line="360" w:lineRule="auto"/>
        <w:jc w:val="both"/>
        <w:rPr>
          <w:rFonts w:ascii="Arial Narrow" w:hAnsi="Arial Narrow"/>
          <w:b/>
          <w:bCs/>
          <w:sz w:val="24"/>
          <w:szCs w:val="24"/>
        </w:rPr>
      </w:pPr>
      <w:r w:rsidRPr="00B969D4">
        <w:rPr>
          <w:rFonts w:ascii="Arial Narrow" w:hAnsi="Arial Narrow"/>
          <w:b/>
          <w:bCs/>
          <w:sz w:val="24"/>
          <w:szCs w:val="24"/>
        </w:rPr>
        <w:t xml:space="preserve">01-DA JUSTIFICATIVA: </w:t>
      </w:r>
    </w:p>
    <w:p w14:paraId="10A2EE6D" w14:textId="77777777" w:rsidR="00F470DD" w:rsidRPr="00B969D4" w:rsidRDefault="00F470DD" w:rsidP="00F470DD">
      <w:pPr>
        <w:suppressAutoHyphens/>
        <w:spacing w:line="360" w:lineRule="auto"/>
        <w:jc w:val="both"/>
        <w:rPr>
          <w:rFonts w:ascii="Arial Narrow" w:hAnsi="Arial Narrow"/>
          <w:sz w:val="24"/>
          <w:szCs w:val="24"/>
        </w:rPr>
      </w:pPr>
      <w:r w:rsidRPr="00B969D4">
        <w:rPr>
          <w:rFonts w:ascii="Arial Narrow" w:hAnsi="Arial Narrow"/>
          <w:sz w:val="24"/>
          <w:szCs w:val="24"/>
        </w:rPr>
        <w:t>CONSIDERANDO que a Lei nº 13.979, de 6 de fevereiro de 2020</w:t>
      </w:r>
      <w:r w:rsidRPr="00B969D4">
        <w:rPr>
          <w:rFonts w:ascii="Arial Narrow" w:hAnsi="Arial Narrow"/>
          <w:caps/>
          <w:sz w:val="24"/>
          <w:szCs w:val="24"/>
        </w:rPr>
        <w:t xml:space="preserve"> </w:t>
      </w:r>
      <w:r w:rsidRPr="00B969D4">
        <w:rPr>
          <w:rFonts w:ascii="Arial Narrow" w:hAnsi="Arial Narrow"/>
          <w:sz w:val="24"/>
          <w:szCs w:val="24"/>
        </w:rPr>
        <w:t>Dispõe sobre as medidas para enfrentamento da emergência de saúde pública de importância internacional decorrente do coronavírus responsável pelo surto.</w:t>
      </w:r>
    </w:p>
    <w:p w14:paraId="55A17FF9" w14:textId="77777777" w:rsidR="00F470DD" w:rsidRPr="00B969D4" w:rsidRDefault="00F470DD" w:rsidP="00F470DD">
      <w:pPr>
        <w:pStyle w:val="identifica"/>
        <w:shd w:val="clear" w:color="auto" w:fill="FFFFFF"/>
        <w:spacing w:before="450" w:beforeAutospacing="0" w:after="450" w:afterAutospacing="0" w:line="360" w:lineRule="auto"/>
        <w:jc w:val="both"/>
        <w:rPr>
          <w:rFonts w:ascii="Arial Narrow" w:hAnsi="Arial Narrow" w:cs="Arial"/>
        </w:rPr>
      </w:pPr>
      <w:r w:rsidRPr="00B969D4">
        <w:rPr>
          <w:rFonts w:ascii="Arial Narrow" w:hAnsi="Arial Narrow" w:cs="Arial"/>
        </w:rPr>
        <w:t>CONSIDERANDO a declaração da Organização Mundial da Saúde - OMS de emergência em saúde pública, em decorrência da infecção humana pelo novo coronavírus - Covid-19, gerando a resposta pelo Ministério da Saúde - MS, por meio da Portaria nº 356, de 11 de março de 2020</w:t>
      </w:r>
      <w:r w:rsidRPr="00B969D4">
        <w:rPr>
          <w:rFonts w:ascii="Arial Narrow" w:hAnsi="Arial Narrow" w:cs="Arial"/>
          <w:caps/>
        </w:rPr>
        <w:t xml:space="preserve"> </w:t>
      </w:r>
      <w:r w:rsidRPr="00B969D4">
        <w:rPr>
          <w:rFonts w:ascii="Arial Narrow" w:hAnsi="Arial Narrow" w:cs="Arial"/>
        </w:rPr>
        <w:t>Dispõe sobre a regulamentação e operacionalização do disposto na Lei nº 13.979, de 6 de fevereiro de 2020, que estabelece as medidas para enfrentamento da emergência de saúde pública de importância internacional decorrente do coronavírus (COVID-19).</w:t>
      </w:r>
    </w:p>
    <w:p w14:paraId="2FB74C06" w14:textId="77777777" w:rsidR="00F470DD" w:rsidRPr="00B969D4" w:rsidRDefault="00F470DD" w:rsidP="00F470DD">
      <w:pPr>
        <w:pStyle w:val="identifica"/>
        <w:shd w:val="clear" w:color="auto" w:fill="FFFFFF"/>
        <w:spacing w:before="450" w:beforeAutospacing="0" w:after="450" w:afterAutospacing="0" w:line="360" w:lineRule="auto"/>
        <w:jc w:val="both"/>
        <w:rPr>
          <w:rFonts w:ascii="Arial Narrow" w:hAnsi="Arial Narrow"/>
        </w:rPr>
      </w:pPr>
      <w:r w:rsidRPr="00B969D4">
        <w:rPr>
          <w:rFonts w:ascii="Arial Narrow" w:hAnsi="Arial Narrow"/>
        </w:rPr>
        <w:t>CONSIDERANDO o Decreto Legislativo nº 6, de 20 de março de 2020, que reconhece o estado de calamidade pública e da emergência de saúde pública de importância internacional decorrente do novo coronavírus – Covid-19;</w:t>
      </w:r>
    </w:p>
    <w:p w14:paraId="25EC507B" w14:textId="77777777" w:rsidR="00F470DD" w:rsidRPr="00B969D4" w:rsidRDefault="00F470DD" w:rsidP="00F470DD">
      <w:pPr>
        <w:pStyle w:val="identifica"/>
        <w:shd w:val="clear" w:color="auto" w:fill="FFFFFF"/>
        <w:spacing w:before="450" w:beforeAutospacing="0" w:after="450" w:afterAutospacing="0" w:line="360" w:lineRule="auto"/>
        <w:jc w:val="both"/>
        <w:rPr>
          <w:rFonts w:ascii="Arial Narrow" w:hAnsi="Arial Narrow" w:cs="Arial"/>
        </w:rPr>
      </w:pPr>
      <w:r w:rsidRPr="00B969D4">
        <w:rPr>
          <w:rFonts w:ascii="Arial Narrow" w:hAnsi="Arial Narrow" w:cs="Arial"/>
        </w:rPr>
        <w:t xml:space="preserve"> CONSIDERANDO a lei nº 13.987, de 7 de abril de 2020, que altera a </w:t>
      </w:r>
      <w:hyperlink r:id="rId18" w:tgtFrame="_blank" w:history="1">
        <w:r w:rsidRPr="00B969D4">
          <w:rPr>
            <w:rStyle w:val="Hyperlink"/>
            <w:rFonts w:ascii="Arial Narrow" w:eastAsia="Arial" w:hAnsi="Arial Narrow"/>
            <w:color w:val="auto"/>
            <w:u w:val="none"/>
          </w:rPr>
          <w:t>Lei nº 11.947, de 16 de junho de 2009</w:t>
        </w:r>
      </w:hyperlink>
      <w:r w:rsidRPr="00B969D4">
        <w:rPr>
          <w:rFonts w:ascii="Arial Narrow" w:hAnsi="Arial Narrow" w:cs="Arial"/>
        </w:rPr>
        <w:t>, para autorizar, em caráter excepcional, durante o período de suspensão das aulas em razão de situação de emergência ou calamidade pública, a distribuição de gêneros alimentícios adquiridos com recursos do Programa Nacional de Alimentação Escolar (</w:t>
      </w:r>
      <w:proofErr w:type="spellStart"/>
      <w:r w:rsidRPr="00B969D4">
        <w:rPr>
          <w:rFonts w:ascii="Arial Narrow" w:hAnsi="Arial Narrow" w:cs="Arial"/>
        </w:rPr>
        <w:t>Pnae</w:t>
      </w:r>
      <w:proofErr w:type="spellEnd"/>
      <w:r w:rsidRPr="00B969D4">
        <w:rPr>
          <w:rFonts w:ascii="Arial Narrow" w:hAnsi="Arial Narrow" w:cs="Arial"/>
        </w:rPr>
        <w:t>) aos pais ou responsáveis dos estudantes das escolas públicas de educação básica.</w:t>
      </w:r>
    </w:p>
    <w:p w14:paraId="75D85167" w14:textId="77777777" w:rsidR="00F470DD" w:rsidRPr="00B969D4" w:rsidRDefault="00F470DD" w:rsidP="00F470DD">
      <w:pPr>
        <w:pStyle w:val="identifica"/>
        <w:shd w:val="clear" w:color="auto" w:fill="FFFFFF"/>
        <w:spacing w:before="450" w:beforeAutospacing="0" w:after="450" w:afterAutospacing="0" w:line="360" w:lineRule="auto"/>
        <w:jc w:val="both"/>
        <w:rPr>
          <w:rFonts w:ascii="Arial Narrow" w:hAnsi="Arial Narrow"/>
        </w:rPr>
      </w:pPr>
      <w:r w:rsidRPr="00B969D4">
        <w:rPr>
          <w:rFonts w:ascii="Arial Narrow" w:hAnsi="Arial Narrow"/>
        </w:rPr>
        <w:t xml:space="preserve"> CONSIDERANDO a resolução nº 02, de 09 de abril de 2020, que dispõe sobre a execução do Programa Nacional de Alimentação Escolar – PNAE durante o período de estado de calamidade pública, reconhecido pelo Decreto Legislativo nº 6, de 20 de março de 2020, e da emergência de saúde pública de importância internacional decorrente do novo coronavírus – Covid-19</w:t>
      </w:r>
    </w:p>
    <w:p w14:paraId="06B7CAA4" w14:textId="77777777" w:rsidR="00F470DD" w:rsidRPr="00B969D4" w:rsidRDefault="00F470DD" w:rsidP="00F470DD">
      <w:pPr>
        <w:suppressAutoHyphens/>
        <w:spacing w:line="360" w:lineRule="auto"/>
        <w:jc w:val="both"/>
        <w:rPr>
          <w:rFonts w:ascii="Arial Narrow" w:hAnsi="Arial Narrow"/>
          <w:sz w:val="24"/>
          <w:szCs w:val="24"/>
        </w:rPr>
      </w:pPr>
      <w:r w:rsidRPr="00B969D4">
        <w:rPr>
          <w:rFonts w:ascii="Arial Narrow" w:hAnsi="Arial Narrow"/>
          <w:sz w:val="24"/>
          <w:szCs w:val="24"/>
        </w:rPr>
        <w:lastRenderedPageBreak/>
        <w:t>CONSIDERANDO a resolução SEE nº4 310 de 17 de abril de 2020 que Dispõe sobre as normas para a oferta de Regime Especial de Atividades Não Presenciais, e institui o Regime Especial de Teletrabalho nas Escolas Estaduais da Rede Pública de Educação Básica e de Educação Profissional, em decorrência da pandemia Coronavírus (COVID-19), para cumprimento da carga horária mínima exigida.</w:t>
      </w:r>
    </w:p>
    <w:p w14:paraId="53E5B08C" w14:textId="77777777" w:rsidR="00F470DD" w:rsidRPr="00B969D4" w:rsidRDefault="00F470DD" w:rsidP="00F470DD">
      <w:pPr>
        <w:suppressAutoHyphens/>
        <w:spacing w:line="360" w:lineRule="auto"/>
        <w:jc w:val="both"/>
        <w:rPr>
          <w:rFonts w:ascii="Arial Narrow" w:hAnsi="Arial Narrow"/>
          <w:sz w:val="24"/>
          <w:szCs w:val="24"/>
        </w:rPr>
      </w:pPr>
    </w:p>
    <w:p w14:paraId="2DB2C2D4" w14:textId="77777777" w:rsidR="00F470DD" w:rsidRPr="00B969D4" w:rsidRDefault="00F470DD" w:rsidP="00F470DD">
      <w:pPr>
        <w:suppressAutoHyphens/>
        <w:spacing w:line="360" w:lineRule="auto"/>
        <w:jc w:val="both"/>
        <w:rPr>
          <w:rFonts w:ascii="Arial Narrow" w:hAnsi="Arial Narrow"/>
          <w:sz w:val="24"/>
          <w:szCs w:val="24"/>
        </w:rPr>
      </w:pPr>
      <w:r w:rsidRPr="00B969D4">
        <w:rPr>
          <w:rFonts w:ascii="Arial Narrow" w:hAnsi="Arial Narrow"/>
          <w:sz w:val="24"/>
          <w:szCs w:val="24"/>
        </w:rPr>
        <w:t>CONSIDERANDO o Decreto municipal n°350/2021, de 01 de fevereiro de 2021 que adere ao regime especial de atividades não presenciais na rede municipal de ensino de São João das Missões/MG e dá outras providências.</w:t>
      </w:r>
    </w:p>
    <w:p w14:paraId="3DE8FBEF" w14:textId="77777777" w:rsidR="00F470DD" w:rsidRPr="00B969D4" w:rsidRDefault="00F470DD" w:rsidP="00F470DD">
      <w:pPr>
        <w:suppressAutoHyphens/>
        <w:spacing w:line="360" w:lineRule="auto"/>
        <w:jc w:val="both"/>
        <w:rPr>
          <w:rFonts w:ascii="Arial Narrow" w:hAnsi="Arial Narrow"/>
          <w:sz w:val="24"/>
          <w:szCs w:val="24"/>
        </w:rPr>
      </w:pPr>
    </w:p>
    <w:p w14:paraId="2E15CD27" w14:textId="77777777" w:rsidR="00F470DD" w:rsidRPr="00B969D4" w:rsidRDefault="00F470DD" w:rsidP="00F470DD">
      <w:pPr>
        <w:suppressAutoHyphens/>
        <w:spacing w:line="360" w:lineRule="auto"/>
        <w:jc w:val="both"/>
        <w:rPr>
          <w:rFonts w:ascii="Arial Narrow" w:hAnsi="Arial Narrow"/>
          <w:sz w:val="24"/>
          <w:szCs w:val="24"/>
        </w:rPr>
      </w:pPr>
      <w:r w:rsidRPr="00B969D4">
        <w:rPr>
          <w:rFonts w:ascii="Arial Narrow" w:hAnsi="Arial Narrow"/>
          <w:sz w:val="24"/>
          <w:szCs w:val="24"/>
        </w:rPr>
        <w:t>CONSIDERANDO que a alimentação escolar é essencial para inúmeras famílias pois é a única forma para garantir os valores nutricionais adequados para seus filhos. Sabemos que a diminuição ou perda nutricional na alimentação diária de crianças e adolescentes podem contribuir para várias enfermidades, bem como afetar o sistema imunológico facilitando a proliferação de doenças, além de atrapalhar o desenvolvimento físico, intelectual e social desses indivíduos</w:t>
      </w:r>
    </w:p>
    <w:p w14:paraId="156C1608" w14:textId="77777777" w:rsidR="00F470DD" w:rsidRPr="00B969D4" w:rsidRDefault="00F470DD" w:rsidP="00F470DD">
      <w:pPr>
        <w:suppressAutoHyphens/>
        <w:spacing w:line="360" w:lineRule="auto"/>
        <w:jc w:val="both"/>
        <w:rPr>
          <w:rFonts w:ascii="Arial Narrow" w:hAnsi="Arial Narrow"/>
          <w:sz w:val="24"/>
          <w:szCs w:val="24"/>
        </w:rPr>
      </w:pPr>
    </w:p>
    <w:p w14:paraId="6E95E19B" w14:textId="77777777" w:rsidR="00F470DD" w:rsidRPr="00B969D4" w:rsidRDefault="00F470DD" w:rsidP="00F470DD">
      <w:pPr>
        <w:suppressAutoHyphens/>
        <w:spacing w:line="360" w:lineRule="auto"/>
        <w:jc w:val="both"/>
        <w:rPr>
          <w:rFonts w:ascii="Arial Narrow" w:hAnsi="Arial Narrow"/>
          <w:sz w:val="24"/>
          <w:szCs w:val="24"/>
        </w:rPr>
      </w:pPr>
      <w:bookmarkStart w:id="20" w:name="_Hlk64899631"/>
      <w:r w:rsidRPr="00B969D4">
        <w:rPr>
          <w:rFonts w:ascii="Arial Narrow" w:hAnsi="Arial Narrow"/>
          <w:sz w:val="24"/>
          <w:szCs w:val="24"/>
        </w:rPr>
        <w:t>Diante do cenário atual conforme detalhado acima, faz se necessário a aquisição de gêneros alimentícios que compõem a merenda escolar em formato de cestas básicas para distribuição aos alunos matriculados na rede de ensino municipal para alimentação em suas residências. As respectivas cestas são compostas por itens da merenda escolar seguindo as determinações do PNAE quanto a qualidade nutricional, e respeitando os hábitos alimentares e culturais local, dessa forma a distribuição será ofertada às famílias dos alunos em conformidade com a deliberação do conselho de alimentação escolar. CAE</w:t>
      </w:r>
    </w:p>
    <w:bookmarkEnd w:id="20"/>
    <w:p w14:paraId="06FCFA10" w14:textId="77777777" w:rsidR="00F470DD" w:rsidRPr="00B969D4" w:rsidRDefault="00F470DD" w:rsidP="00F470DD">
      <w:pPr>
        <w:pStyle w:val="Ttulo1"/>
        <w:suppressAutoHyphens/>
        <w:rPr>
          <w:rFonts w:ascii="Arial Narrow" w:hAnsi="Arial Narrow"/>
          <w:b w:val="0"/>
        </w:rPr>
      </w:pPr>
    </w:p>
    <w:p w14:paraId="3211E9F1" w14:textId="77777777" w:rsidR="00F470DD" w:rsidRPr="00B969D4" w:rsidRDefault="00F470DD" w:rsidP="00F470DD">
      <w:pPr>
        <w:pStyle w:val="Corpodetexto"/>
        <w:suppressAutoHyphens/>
        <w:spacing w:line="360" w:lineRule="auto"/>
        <w:rPr>
          <w:rFonts w:ascii="Arial Narrow" w:hAnsi="Arial Narrow"/>
          <w:b/>
          <w:bCs/>
        </w:rPr>
      </w:pPr>
      <w:r w:rsidRPr="00B969D4">
        <w:rPr>
          <w:rFonts w:ascii="Arial Narrow" w:hAnsi="Arial Narrow"/>
          <w:b/>
          <w:bCs/>
        </w:rPr>
        <w:t xml:space="preserve">2 – DA DESCRIÇÃO DOS OBJETOS </w:t>
      </w:r>
    </w:p>
    <w:p w14:paraId="744889E1" w14:textId="77777777" w:rsidR="00F470DD" w:rsidRPr="00B969D4" w:rsidRDefault="00F470DD" w:rsidP="00F470DD">
      <w:pPr>
        <w:pStyle w:val="Corpodetexto"/>
        <w:suppressAutoHyphens/>
        <w:spacing w:line="360" w:lineRule="auto"/>
        <w:rPr>
          <w:rFonts w:ascii="Arial Narrow" w:hAnsi="Arial Narrow"/>
          <w:b/>
          <w:bCs/>
        </w:rPr>
      </w:pPr>
    </w:p>
    <w:p w14:paraId="1DDE79F2" w14:textId="77777777" w:rsidR="00F470DD" w:rsidRPr="00B969D4" w:rsidRDefault="00F470DD" w:rsidP="00F470DD">
      <w:pPr>
        <w:pStyle w:val="Corpodetexto"/>
        <w:suppressAutoHyphens/>
        <w:spacing w:line="360" w:lineRule="auto"/>
        <w:rPr>
          <w:rFonts w:ascii="Arial Narrow" w:hAnsi="Arial Narrow"/>
          <w:bCs/>
        </w:rPr>
      </w:pPr>
      <w:r w:rsidRPr="00B969D4">
        <w:rPr>
          <w:rFonts w:ascii="Arial Narrow" w:hAnsi="Arial Narrow"/>
          <w:bCs/>
        </w:rPr>
        <w:t xml:space="preserve">2.1 </w:t>
      </w:r>
      <w:r w:rsidRPr="00B969D4">
        <w:rPr>
          <w:rFonts w:ascii="Arial Narrow" w:hAnsi="Arial Narrow"/>
        </w:rPr>
        <w:t xml:space="preserve">A aquisição de gêneros alimentícios que compõem a merenda escolar em formato de cestas básicas para distribuição aos alunos matriculados na rede de ensino municipal para alimentação em suas residências, conforme detalhado neste termo de referência, em atendimento à </w:t>
      </w:r>
      <w:r w:rsidRPr="00B969D4">
        <w:rPr>
          <w:rFonts w:ascii="Arial Narrow" w:hAnsi="Arial Narrow"/>
        </w:rPr>
        <w:lastRenderedPageBreak/>
        <w:t>solicitação da Secretaria Municipal de educação. A</w:t>
      </w:r>
      <w:r w:rsidRPr="00B969D4">
        <w:rPr>
          <w:rFonts w:ascii="Arial Narrow" w:hAnsi="Arial Narrow"/>
          <w:bCs/>
        </w:rPr>
        <w:t xml:space="preserve"> descrição detalhada dos objetos, encontra-se em conformidade como disposto no quadro abaixo;</w:t>
      </w:r>
    </w:p>
    <w:p w14:paraId="7AF90078" w14:textId="77777777" w:rsidR="00F470DD" w:rsidRPr="00B969D4" w:rsidRDefault="00F470DD" w:rsidP="00F470DD">
      <w:pPr>
        <w:pStyle w:val="Corpodetexto"/>
        <w:suppressAutoHyphens/>
        <w:spacing w:line="360" w:lineRule="auto"/>
        <w:rPr>
          <w:rFonts w:ascii="Arial Narrow" w:hAnsi="Arial Narrow"/>
          <w:b/>
          <w:bCs/>
        </w:rPr>
      </w:pPr>
    </w:p>
    <w:tbl>
      <w:tblPr>
        <w:tblW w:w="978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7"/>
        <w:gridCol w:w="710"/>
        <w:gridCol w:w="849"/>
        <w:gridCol w:w="6080"/>
        <w:gridCol w:w="1296"/>
      </w:tblGrid>
      <w:tr w:rsidR="00F470DD" w:rsidRPr="00B969D4" w14:paraId="31AF09ED" w14:textId="77777777" w:rsidTr="00BC3659">
        <w:trPr>
          <w:trHeight w:val="255"/>
        </w:trPr>
        <w:tc>
          <w:tcPr>
            <w:tcW w:w="84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93E757" w14:textId="77777777" w:rsidR="00F470DD" w:rsidRPr="00B969D4" w:rsidRDefault="00F470DD" w:rsidP="00BC3659">
            <w:pPr>
              <w:suppressAutoHyphens/>
              <w:spacing w:line="360" w:lineRule="auto"/>
              <w:rPr>
                <w:rFonts w:ascii="Arial Narrow" w:hAnsi="Arial Narrow"/>
                <w:b/>
                <w:sz w:val="24"/>
                <w:szCs w:val="24"/>
              </w:rPr>
            </w:pPr>
            <w:r w:rsidRPr="00B969D4">
              <w:rPr>
                <w:rFonts w:ascii="Arial Narrow" w:hAnsi="Arial Narrow"/>
                <w:b/>
                <w:sz w:val="24"/>
                <w:szCs w:val="24"/>
              </w:rPr>
              <w:t>ITEM</w:t>
            </w:r>
          </w:p>
        </w:tc>
        <w:tc>
          <w:tcPr>
            <w:tcW w:w="71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1ED63C" w14:textId="77777777" w:rsidR="00F470DD" w:rsidRPr="00B969D4" w:rsidRDefault="00F470DD" w:rsidP="00BC3659">
            <w:pPr>
              <w:suppressAutoHyphens/>
              <w:spacing w:line="360" w:lineRule="auto"/>
              <w:rPr>
                <w:rFonts w:ascii="Arial Narrow" w:hAnsi="Arial Narrow"/>
                <w:b/>
                <w:sz w:val="24"/>
                <w:szCs w:val="24"/>
              </w:rPr>
            </w:pPr>
            <w:r w:rsidRPr="00B969D4">
              <w:rPr>
                <w:rFonts w:ascii="Arial Narrow" w:hAnsi="Arial Narrow"/>
                <w:b/>
                <w:sz w:val="24"/>
                <w:szCs w:val="24"/>
              </w:rPr>
              <w:t>QTD</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00DAFA3" w14:textId="77777777" w:rsidR="00F470DD" w:rsidRPr="00B969D4" w:rsidRDefault="00F470DD" w:rsidP="00BC3659">
            <w:pPr>
              <w:suppressAutoHyphens/>
              <w:spacing w:line="360" w:lineRule="auto"/>
              <w:rPr>
                <w:rFonts w:ascii="Arial Narrow" w:hAnsi="Arial Narrow"/>
                <w:b/>
                <w:sz w:val="24"/>
                <w:szCs w:val="24"/>
              </w:rPr>
            </w:pPr>
            <w:r w:rsidRPr="00B969D4">
              <w:rPr>
                <w:rFonts w:ascii="Arial Narrow" w:hAnsi="Arial Narrow"/>
                <w:b/>
                <w:sz w:val="24"/>
                <w:szCs w:val="24"/>
              </w:rPr>
              <w:t>UNID</w:t>
            </w:r>
          </w:p>
        </w:tc>
        <w:tc>
          <w:tcPr>
            <w:tcW w:w="60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17D32A" w14:textId="77777777" w:rsidR="00F470DD" w:rsidRPr="00B969D4" w:rsidRDefault="00F470DD" w:rsidP="00BC3659">
            <w:pPr>
              <w:suppressAutoHyphens/>
              <w:spacing w:line="360" w:lineRule="auto"/>
              <w:jc w:val="both"/>
              <w:rPr>
                <w:rFonts w:ascii="Arial Narrow" w:hAnsi="Arial Narrow"/>
                <w:b/>
                <w:sz w:val="24"/>
                <w:szCs w:val="24"/>
              </w:rPr>
            </w:pPr>
            <w:r w:rsidRPr="00B969D4">
              <w:rPr>
                <w:rFonts w:ascii="Arial Narrow" w:hAnsi="Arial Narrow"/>
                <w:b/>
                <w:sz w:val="24"/>
                <w:szCs w:val="24"/>
              </w:rPr>
              <w:t>DESCRIÇÃO DOS OBJETOS</w:t>
            </w:r>
          </w:p>
        </w:tc>
        <w:tc>
          <w:tcPr>
            <w:tcW w:w="129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0CA8A7" w14:textId="77777777" w:rsidR="00F470DD" w:rsidRPr="00B969D4" w:rsidRDefault="00F470DD" w:rsidP="00BC3659">
            <w:pPr>
              <w:suppressAutoHyphens/>
              <w:spacing w:line="360" w:lineRule="auto"/>
              <w:rPr>
                <w:rFonts w:ascii="Arial Narrow" w:hAnsi="Arial Narrow"/>
                <w:b/>
                <w:sz w:val="24"/>
                <w:szCs w:val="24"/>
              </w:rPr>
            </w:pPr>
            <w:r w:rsidRPr="00B969D4">
              <w:rPr>
                <w:rFonts w:ascii="Arial Narrow" w:hAnsi="Arial Narrow"/>
                <w:b/>
                <w:sz w:val="24"/>
                <w:szCs w:val="24"/>
              </w:rPr>
              <w:t>P MÉDIO</w:t>
            </w:r>
          </w:p>
        </w:tc>
      </w:tr>
      <w:tr w:rsidR="00F470DD" w:rsidRPr="00B969D4" w14:paraId="41E7FF4E" w14:textId="77777777" w:rsidTr="00BC3659">
        <w:trPr>
          <w:trHeight w:val="255"/>
        </w:trPr>
        <w:tc>
          <w:tcPr>
            <w:tcW w:w="84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1C9B39" w14:textId="77777777" w:rsidR="00F470DD" w:rsidRPr="00B969D4" w:rsidRDefault="00F470DD" w:rsidP="00BC3659">
            <w:pPr>
              <w:suppressAutoHyphens/>
              <w:spacing w:line="360" w:lineRule="auto"/>
              <w:rPr>
                <w:rFonts w:ascii="Arial Narrow" w:hAnsi="Arial Narrow"/>
                <w:sz w:val="24"/>
                <w:szCs w:val="24"/>
              </w:rPr>
            </w:pPr>
            <w:r w:rsidRPr="00B969D4">
              <w:rPr>
                <w:rFonts w:ascii="Arial Narrow" w:hAnsi="Arial Narrow"/>
                <w:sz w:val="24"/>
                <w:szCs w:val="24"/>
              </w:rPr>
              <w:t>01</w:t>
            </w:r>
          </w:p>
        </w:tc>
        <w:tc>
          <w:tcPr>
            <w:tcW w:w="71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7B902F" w14:textId="77777777" w:rsidR="00F470DD" w:rsidRPr="00B969D4" w:rsidRDefault="00F470DD" w:rsidP="00BC3659">
            <w:pPr>
              <w:suppressAutoHyphens/>
              <w:spacing w:line="360" w:lineRule="auto"/>
              <w:rPr>
                <w:rFonts w:ascii="Arial Narrow" w:hAnsi="Arial Narrow"/>
                <w:sz w:val="24"/>
                <w:szCs w:val="24"/>
              </w:rPr>
            </w:pPr>
            <w:r w:rsidRPr="00B969D4">
              <w:rPr>
                <w:rFonts w:ascii="Arial Narrow" w:hAnsi="Arial Narrow"/>
                <w:sz w:val="24"/>
                <w:szCs w:val="24"/>
              </w:rPr>
              <w:t>5980</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571092" w14:textId="77777777" w:rsidR="00F470DD" w:rsidRPr="00B969D4" w:rsidRDefault="00F470DD" w:rsidP="00BC3659">
            <w:pPr>
              <w:suppressAutoHyphens/>
              <w:spacing w:line="360" w:lineRule="auto"/>
              <w:rPr>
                <w:rFonts w:ascii="Arial Narrow" w:hAnsi="Arial Narrow"/>
                <w:sz w:val="24"/>
                <w:szCs w:val="24"/>
              </w:rPr>
            </w:pPr>
            <w:r w:rsidRPr="00B969D4">
              <w:rPr>
                <w:rFonts w:ascii="Arial Narrow" w:hAnsi="Arial Narrow"/>
                <w:sz w:val="24"/>
                <w:szCs w:val="24"/>
              </w:rPr>
              <w:t>unid</w:t>
            </w:r>
          </w:p>
        </w:tc>
        <w:tc>
          <w:tcPr>
            <w:tcW w:w="6080" w:type="dxa"/>
            <w:tcBorders>
              <w:top w:val="single" w:sz="4" w:space="0" w:color="auto"/>
              <w:left w:val="single" w:sz="4" w:space="0" w:color="auto"/>
              <w:bottom w:val="single" w:sz="4" w:space="0" w:color="auto"/>
              <w:right w:val="single" w:sz="4" w:space="0" w:color="auto"/>
            </w:tcBorders>
            <w:shd w:val="clear" w:color="auto" w:fill="FFFFFF"/>
            <w:noWrap/>
          </w:tcPr>
          <w:p w14:paraId="1D23A568" w14:textId="77777777" w:rsidR="00F470DD" w:rsidRPr="00B969D4" w:rsidRDefault="00F470DD" w:rsidP="00BC3659">
            <w:pPr>
              <w:adjustRightInd w:val="0"/>
              <w:jc w:val="both"/>
              <w:rPr>
                <w:rFonts w:ascii="Arial Narrow" w:hAnsi="Arial Narrow"/>
                <w:sz w:val="24"/>
                <w:szCs w:val="24"/>
              </w:rPr>
            </w:pPr>
            <w:r w:rsidRPr="00B969D4">
              <w:rPr>
                <w:rFonts w:ascii="Arial Narrow" w:hAnsi="Arial Narrow"/>
                <w:b/>
                <w:bCs/>
                <w:sz w:val="24"/>
                <w:szCs w:val="24"/>
              </w:rPr>
              <w:t>02 Pct Arroz</w:t>
            </w:r>
            <w:r w:rsidRPr="00B969D4">
              <w:rPr>
                <w:rFonts w:ascii="Arial Narrow" w:hAnsi="Arial Narrow"/>
                <w:sz w:val="24"/>
                <w:szCs w:val="24"/>
              </w:rPr>
              <w:t xml:space="preserve"> - arroz agulhinha: tipo 1, beneficiado, polido, limpo, com no mínimo de grãos inteiros, longos e fino, isento de matéria terrosa de parasitas ou detritos animais ou vegetais. produto de acordo com NTA33. embalagem plástica, atóxica, transparente, contendo informações nutricionais, dados de identificação do produto, data de fabricação e de validade e número do lote. embalagem com 05 kg.</w:t>
            </w:r>
          </w:p>
          <w:p w14:paraId="7B8D3DB3" w14:textId="77777777" w:rsidR="00F470DD" w:rsidRPr="00B969D4" w:rsidRDefault="00F470DD" w:rsidP="00BC3659">
            <w:pPr>
              <w:adjustRightInd w:val="0"/>
              <w:jc w:val="both"/>
              <w:rPr>
                <w:rFonts w:ascii="Arial Narrow" w:hAnsi="Arial Narrow"/>
                <w:sz w:val="24"/>
                <w:szCs w:val="24"/>
              </w:rPr>
            </w:pPr>
          </w:p>
          <w:p w14:paraId="748501B2" w14:textId="77777777" w:rsidR="00F470DD" w:rsidRPr="00B969D4" w:rsidRDefault="00F470DD" w:rsidP="00BC3659">
            <w:pPr>
              <w:adjustRightInd w:val="0"/>
              <w:jc w:val="both"/>
              <w:rPr>
                <w:rFonts w:ascii="Arial Narrow" w:hAnsi="Arial Narrow"/>
                <w:sz w:val="24"/>
                <w:szCs w:val="24"/>
              </w:rPr>
            </w:pPr>
            <w:r w:rsidRPr="00B969D4">
              <w:rPr>
                <w:rFonts w:ascii="Arial Narrow" w:hAnsi="Arial Narrow"/>
                <w:b/>
                <w:bCs/>
                <w:sz w:val="24"/>
                <w:szCs w:val="24"/>
              </w:rPr>
              <w:t>02 Pct Feijão</w:t>
            </w:r>
            <w:r w:rsidRPr="00B969D4">
              <w:rPr>
                <w:rFonts w:ascii="Arial Narrow" w:hAnsi="Arial Narrow"/>
                <w:sz w:val="24"/>
                <w:szCs w:val="24"/>
              </w:rPr>
              <w:t>- feijão: tipo carioquinha, tamanho e formato naturais, maduros, limpos e secos. embalagem plástica, atóxica, transparente, embalagem de 1 kg.</w:t>
            </w:r>
          </w:p>
          <w:p w14:paraId="2D9F0BAB" w14:textId="77777777" w:rsidR="00F470DD" w:rsidRPr="00B969D4" w:rsidRDefault="00F470DD" w:rsidP="00BC3659">
            <w:pPr>
              <w:adjustRightInd w:val="0"/>
              <w:jc w:val="both"/>
              <w:rPr>
                <w:rFonts w:ascii="Arial Narrow" w:hAnsi="Arial Narrow"/>
                <w:b/>
                <w:bCs/>
                <w:sz w:val="24"/>
                <w:szCs w:val="24"/>
              </w:rPr>
            </w:pPr>
          </w:p>
          <w:p w14:paraId="498F584B" w14:textId="77777777" w:rsidR="00F470DD" w:rsidRPr="00B969D4" w:rsidRDefault="00F470DD" w:rsidP="00BC3659">
            <w:pPr>
              <w:adjustRightInd w:val="0"/>
              <w:jc w:val="both"/>
              <w:rPr>
                <w:rFonts w:ascii="Arial Narrow" w:hAnsi="Arial Narrow"/>
                <w:sz w:val="24"/>
                <w:szCs w:val="24"/>
              </w:rPr>
            </w:pPr>
            <w:r w:rsidRPr="00B969D4">
              <w:rPr>
                <w:rFonts w:ascii="Arial Narrow" w:hAnsi="Arial Narrow"/>
                <w:b/>
                <w:bCs/>
                <w:sz w:val="24"/>
                <w:szCs w:val="24"/>
              </w:rPr>
              <w:t>01 Pct Açúcar</w:t>
            </w:r>
            <w:r w:rsidRPr="00B969D4">
              <w:rPr>
                <w:rFonts w:ascii="Arial Narrow" w:hAnsi="Arial Narrow"/>
                <w:sz w:val="24"/>
                <w:szCs w:val="24"/>
              </w:rPr>
              <w:t>- açucar cristal: na cor branca, fabricado de suco de cana-de-açúcar, contendo no mínimo 99,3% de sacarose, livre de fermentação, isento de matéria terrosa, de parasitos e de detritos animais ou vegetais. produto de acordo com NTA 52. embalagem plástica atóxica, transparente, contendo informações nutricionais, tipo e classificação, dados de identificação do produto, data de fabricação e de validade e número do lote. embalagem com 05 kg.</w:t>
            </w:r>
          </w:p>
          <w:p w14:paraId="1B3AFF6D" w14:textId="77777777" w:rsidR="00F470DD" w:rsidRPr="00B969D4" w:rsidRDefault="00F470DD" w:rsidP="00BC3659">
            <w:pPr>
              <w:adjustRightInd w:val="0"/>
              <w:jc w:val="both"/>
              <w:rPr>
                <w:rFonts w:ascii="Arial Narrow" w:hAnsi="Arial Narrow"/>
                <w:sz w:val="24"/>
                <w:szCs w:val="24"/>
              </w:rPr>
            </w:pPr>
          </w:p>
          <w:p w14:paraId="4165CBB2" w14:textId="77777777" w:rsidR="00F470DD" w:rsidRPr="00B969D4" w:rsidRDefault="00F470DD" w:rsidP="00BC3659">
            <w:pPr>
              <w:adjustRightInd w:val="0"/>
              <w:jc w:val="both"/>
              <w:rPr>
                <w:rFonts w:ascii="Arial Narrow" w:hAnsi="Arial Narrow"/>
                <w:sz w:val="24"/>
                <w:szCs w:val="24"/>
              </w:rPr>
            </w:pPr>
            <w:r w:rsidRPr="00B969D4">
              <w:rPr>
                <w:rFonts w:ascii="Arial Narrow" w:hAnsi="Arial Narrow"/>
                <w:b/>
                <w:bCs/>
                <w:sz w:val="24"/>
                <w:szCs w:val="24"/>
              </w:rPr>
              <w:t>01 Pct Café</w:t>
            </w:r>
            <w:r w:rsidRPr="00B969D4">
              <w:rPr>
                <w:rFonts w:ascii="Arial Narrow" w:hAnsi="Arial Narrow"/>
                <w:sz w:val="24"/>
                <w:szCs w:val="24"/>
              </w:rPr>
              <w:t>- café torado e moído: em pó homogêneo, torrado e moído, aroma e sabor característicos de café. produto de acordo com NTA 42. embalagem contendo 500 gramas cada pacote.</w:t>
            </w:r>
            <w:r w:rsidRPr="00B969D4">
              <w:rPr>
                <w:rFonts w:ascii="Arial Narrow" w:hAnsi="Arial Narrow"/>
                <w:sz w:val="24"/>
                <w:szCs w:val="24"/>
              </w:rPr>
              <w:br/>
              <w:t>de primeira qualidade, contendo identificação do produto, marca do fabricante, data de fabricação e prazo de validade, selo de pureza da associação brasileira da indústria do café – ABIC. o produto deverá ter registro no ministério da saúde e atender a portaria 451/97 do ministério da saúde e a resolução 12/78 da comissão nacional de normas e padrões para alimentos - CNNPA</w:t>
            </w:r>
          </w:p>
          <w:p w14:paraId="79442FFF" w14:textId="77777777" w:rsidR="00F470DD" w:rsidRPr="00B969D4" w:rsidRDefault="00F470DD" w:rsidP="00BC3659">
            <w:pPr>
              <w:adjustRightInd w:val="0"/>
              <w:jc w:val="both"/>
              <w:rPr>
                <w:rFonts w:ascii="Arial Narrow" w:hAnsi="Arial Narrow"/>
                <w:sz w:val="24"/>
                <w:szCs w:val="24"/>
              </w:rPr>
            </w:pPr>
          </w:p>
          <w:p w14:paraId="47F23CA7" w14:textId="77777777" w:rsidR="00F470DD" w:rsidRPr="00B969D4" w:rsidRDefault="00F470DD" w:rsidP="00BC3659">
            <w:pPr>
              <w:adjustRightInd w:val="0"/>
              <w:jc w:val="both"/>
              <w:rPr>
                <w:rFonts w:ascii="Arial Narrow" w:hAnsi="Arial Narrow"/>
                <w:sz w:val="24"/>
                <w:szCs w:val="24"/>
              </w:rPr>
            </w:pPr>
            <w:r w:rsidRPr="00B969D4">
              <w:rPr>
                <w:rFonts w:ascii="Arial Narrow" w:hAnsi="Arial Narrow"/>
                <w:b/>
                <w:bCs/>
                <w:sz w:val="24"/>
                <w:szCs w:val="24"/>
              </w:rPr>
              <w:t>01 Pct Fubá</w:t>
            </w:r>
            <w:r w:rsidRPr="00B969D4">
              <w:rPr>
                <w:rFonts w:ascii="Arial Narrow" w:hAnsi="Arial Narrow"/>
                <w:sz w:val="24"/>
                <w:szCs w:val="24"/>
              </w:rPr>
              <w:t>- fubá de milho: enriquecido com ferro e ácido fólico, obtido pela moagem do grão de milho, fabricado a partir de matérias-primas sãs, limpas, isenta de matéria terrosa e parasitas. produto de acordo com NTA 34. embalagem plástica, atóxica, transparente, contendo informações nutricionais e dados de identificação do produto, data de fabricação e de validade e número do lote. embalagem com 01 kg.</w:t>
            </w:r>
          </w:p>
          <w:p w14:paraId="330DA59D" w14:textId="77777777" w:rsidR="00F470DD" w:rsidRPr="00B969D4" w:rsidRDefault="00F470DD" w:rsidP="00BC3659">
            <w:pPr>
              <w:adjustRightInd w:val="0"/>
              <w:jc w:val="both"/>
              <w:rPr>
                <w:rFonts w:ascii="Arial Narrow" w:hAnsi="Arial Narrow"/>
                <w:sz w:val="24"/>
                <w:szCs w:val="24"/>
              </w:rPr>
            </w:pPr>
          </w:p>
          <w:p w14:paraId="2D9754CC" w14:textId="77777777" w:rsidR="00F470DD" w:rsidRPr="00B969D4" w:rsidRDefault="00F470DD" w:rsidP="00BC3659">
            <w:pPr>
              <w:adjustRightInd w:val="0"/>
              <w:jc w:val="both"/>
              <w:rPr>
                <w:rFonts w:ascii="Arial Narrow" w:hAnsi="Arial Narrow"/>
                <w:sz w:val="24"/>
                <w:szCs w:val="24"/>
              </w:rPr>
            </w:pPr>
            <w:r w:rsidRPr="00B969D4">
              <w:rPr>
                <w:rFonts w:ascii="Arial Narrow" w:hAnsi="Arial Narrow"/>
                <w:b/>
                <w:bCs/>
                <w:sz w:val="24"/>
                <w:szCs w:val="24"/>
              </w:rPr>
              <w:lastRenderedPageBreak/>
              <w:t>01 Pct Macarrão espaguete</w:t>
            </w:r>
            <w:r w:rsidRPr="00B969D4">
              <w:rPr>
                <w:rFonts w:ascii="Arial Narrow" w:hAnsi="Arial Narrow"/>
                <w:sz w:val="24"/>
                <w:szCs w:val="24"/>
              </w:rPr>
              <w:t>-macarrão espaguete com sêmola de ovos: comprido nº 08, massa alimentícia; seca para macarronada; cor amarela; fabricado a partir de matérias-primas sãs e limpas, isentas de matéria terrosa e de parasitos. não poderá estar fermentado ou rançoso. produto de acordo com NTA 49. embalagem com informações nutricionais e dados de identificação do produto, data de fabricação, de validade e número do lote. embalagem de 500 gramas.</w:t>
            </w:r>
          </w:p>
          <w:p w14:paraId="219CEB01" w14:textId="77777777" w:rsidR="00F470DD" w:rsidRPr="00B969D4" w:rsidRDefault="00F470DD" w:rsidP="00BC3659">
            <w:pPr>
              <w:adjustRightInd w:val="0"/>
              <w:jc w:val="both"/>
              <w:rPr>
                <w:rFonts w:ascii="Arial Narrow" w:hAnsi="Arial Narrow"/>
                <w:sz w:val="24"/>
                <w:szCs w:val="24"/>
              </w:rPr>
            </w:pPr>
          </w:p>
          <w:p w14:paraId="1BF0577D" w14:textId="77777777" w:rsidR="00F470DD" w:rsidRPr="00B969D4" w:rsidRDefault="00F470DD" w:rsidP="00BC3659">
            <w:pPr>
              <w:adjustRightInd w:val="0"/>
              <w:jc w:val="both"/>
              <w:rPr>
                <w:rFonts w:ascii="Arial Narrow" w:hAnsi="Arial Narrow"/>
                <w:sz w:val="24"/>
                <w:szCs w:val="24"/>
              </w:rPr>
            </w:pPr>
            <w:r w:rsidRPr="00B969D4">
              <w:rPr>
                <w:rFonts w:ascii="Arial Narrow" w:hAnsi="Arial Narrow"/>
                <w:b/>
                <w:bCs/>
                <w:sz w:val="24"/>
                <w:szCs w:val="24"/>
              </w:rPr>
              <w:t>02 Pct Leite em pó</w:t>
            </w:r>
            <w:r w:rsidRPr="00B969D4">
              <w:rPr>
                <w:rFonts w:ascii="Arial Narrow" w:hAnsi="Arial Narrow"/>
                <w:sz w:val="24"/>
                <w:szCs w:val="24"/>
              </w:rPr>
              <w:t xml:space="preserve"> - leite em pó.: integral e sem açúcar, devendo ser de acordo com as normas vigentes, embalagem de 400 gramas.</w:t>
            </w:r>
          </w:p>
          <w:p w14:paraId="6E590CE1" w14:textId="77777777" w:rsidR="00F470DD" w:rsidRPr="00B969D4" w:rsidRDefault="00F470DD" w:rsidP="00BC3659">
            <w:pPr>
              <w:adjustRightInd w:val="0"/>
              <w:jc w:val="both"/>
              <w:rPr>
                <w:rFonts w:ascii="Arial Narrow" w:hAnsi="Arial Narrow"/>
                <w:sz w:val="24"/>
                <w:szCs w:val="24"/>
              </w:rPr>
            </w:pPr>
          </w:p>
          <w:p w14:paraId="695015F6" w14:textId="77777777" w:rsidR="00F470DD" w:rsidRPr="00B969D4" w:rsidRDefault="00F470DD" w:rsidP="00BC3659">
            <w:pPr>
              <w:adjustRightInd w:val="0"/>
              <w:jc w:val="both"/>
              <w:rPr>
                <w:rFonts w:ascii="Arial Narrow" w:hAnsi="Arial Narrow"/>
                <w:sz w:val="24"/>
                <w:szCs w:val="24"/>
              </w:rPr>
            </w:pPr>
            <w:r w:rsidRPr="00B969D4">
              <w:rPr>
                <w:rFonts w:ascii="Arial Narrow" w:hAnsi="Arial Narrow"/>
                <w:b/>
                <w:bCs/>
                <w:sz w:val="24"/>
                <w:szCs w:val="24"/>
              </w:rPr>
              <w:t>01 Pct Farinha de mandioca 01 kg</w:t>
            </w:r>
            <w:r w:rsidRPr="00B969D4">
              <w:rPr>
                <w:rFonts w:ascii="Arial Narrow" w:hAnsi="Arial Narrow"/>
                <w:sz w:val="24"/>
                <w:szCs w:val="24"/>
              </w:rPr>
              <w:t>-farinha de mandioca.: seca, fina , branca, fabricada a partir de matérias-primas sãs e  limpas, isentas de matéria terrosa e parasitos. não poderão estar úmidas, fermentadas ou rançosas. produto de acordo com nta 34. embalagem plástica, atóxica, transparente</w:t>
            </w:r>
          </w:p>
          <w:p w14:paraId="406772E2" w14:textId="77777777" w:rsidR="00F470DD" w:rsidRPr="00B969D4" w:rsidRDefault="00F470DD" w:rsidP="00BC3659">
            <w:pPr>
              <w:adjustRightInd w:val="0"/>
              <w:jc w:val="both"/>
              <w:rPr>
                <w:rFonts w:ascii="Arial Narrow" w:hAnsi="Arial Narrow"/>
                <w:sz w:val="24"/>
                <w:szCs w:val="24"/>
              </w:rPr>
            </w:pPr>
          </w:p>
          <w:p w14:paraId="5BAF0CE2" w14:textId="77777777" w:rsidR="00F470DD" w:rsidRPr="00B969D4" w:rsidRDefault="00F470DD" w:rsidP="00BC3659">
            <w:pPr>
              <w:adjustRightInd w:val="0"/>
              <w:jc w:val="both"/>
              <w:rPr>
                <w:rFonts w:ascii="Arial Narrow" w:hAnsi="Arial Narrow"/>
                <w:sz w:val="24"/>
                <w:szCs w:val="24"/>
              </w:rPr>
            </w:pPr>
            <w:r w:rsidRPr="00B969D4">
              <w:rPr>
                <w:rFonts w:ascii="Arial Narrow" w:hAnsi="Arial Narrow"/>
                <w:b/>
                <w:bCs/>
                <w:sz w:val="24"/>
                <w:szCs w:val="24"/>
              </w:rPr>
              <w:t>01 Pct Sal 01 kg</w:t>
            </w:r>
            <w:r w:rsidRPr="00B969D4">
              <w:rPr>
                <w:rFonts w:ascii="Arial Narrow" w:hAnsi="Arial Narrow"/>
                <w:sz w:val="24"/>
                <w:szCs w:val="24"/>
              </w:rPr>
              <w:t>-sal refinado iodado: contendo sais de iodo (iodeto de potássio, iodato de potássio ou outro sal de iodo não tóxico). deve apresentar cristais brancos, com granulação uniforme e estar isento de sujidade, microrganismos patogênicos e outras impurezas capazes de provocar alterações no alimento ou que indiquem emprego de uma tecnologia inadequada. produto de acordo com NTA 71. embalagem plástica, atóxica, transparente, contendo informações nutricionais e dados de identificação do produto, data de fabricação e de validade e número do lote. embalagem de 01 kg</w:t>
            </w:r>
          </w:p>
          <w:p w14:paraId="658E3090" w14:textId="77777777" w:rsidR="00F470DD" w:rsidRPr="00B969D4" w:rsidRDefault="00F470DD" w:rsidP="00BC3659">
            <w:pPr>
              <w:adjustRightInd w:val="0"/>
              <w:jc w:val="both"/>
              <w:rPr>
                <w:rFonts w:ascii="Arial Narrow" w:hAnsi="Arial Narrow"/>
                <w:sz w:val="24"/>
                <w:szCs w:val="24"/>
              </w:rPr>
            </w:pPr>
          </w:p>
          <w:p w14:paraId="1AE9E4D3" w14:textId="77777777" w:rsidR="00F470DD" w:rsidRPr="00B969D4" w:rsidRDefault="00F470DD" w:rsidP="00BC3659">
            <w:pPr>
              <w:adjustRightInd w:val="0"/>
              <w:jc w:val="both"/>
              <w:rPr>
                <w:rFonts w:ascii="Arial Narrow" w:hAnsi="Arial Narrow"/>
                <w:sz w:val="24"/>
                <w:szCs w:val="24"/>
              </w:rPr>
            </w:pPr>
            <w:r w:rsidRPr="00B969D4">
              <w:rPr>
                <w:rFonts w:ascii="Arial Narrow" w:hAnsi="Arial Narrow"/>
                <w:b/>
                <w:bCs/>
                <w:sz w:val="24"/>
                <w:szCs w:val="24"/>
              </w:rPr>
              <w:t>01 sache molho de tomate 240 gramas</w:t>
            </w:r>
            <w:r w:rsidRPr="00B969D4">
              <w:rPr>
                <w:rFonts w:ascii="Arial Narrow" w:hAnsi="Arial Narrow"/>
                <w:sz w:val="24"/>
                <w:szCs w:val="24"/>
              </w:rPr>
              <w:t>-extrato de tomate.: preparado com frutos maduros, escolhidos, sãos, sem pele e sementes. será tolerada a adição de 1% de açúcar e de 5% de cloreto de sódio. o produto deverá estar de acordo com NTA 32. isento de fermentações e não indicar processamento defeituoso. embalagem com informações nutricionais e dados de identificação do produto, data de fabricação e de validade e número do lote</w:t>
            </w:r>
          </w:p>
          <w:p w14:paraId="19FC2455" w14:textId="77777777" w:rsidR="00F470DD" w:rsidRPr="00B969D4" w:rsidRDefault="00F470DD" w:rsidP="00BC3659">
            <w:pPr>
              <w:adjustRightInd w:val="0"/>
              <w:jc w:val="both"/>
              <w:rPr>
                <w:rFonts w:ascii="Arial Narrow" w:hAnsi="Arial Narrow"/>
                <w:sz w:val="24"/>
                <w:szCs w:val="24"/>
              </w:rPr>
            </w:pPr>
          </w:p>
          <w:p w14:paraId="790A94C3" w14:textId="77777777" w:rsidR="00F470DD" w:rsidRPr="00B969D4" w:rsidRDefault="00F470DD" w:rsidP="00BC3659">
            <w:pPr>
              <w:adjustRightInd w:val="0"/>
              <w:jc w:val="both"/>
              <w:rPr>
                <w:rFonts w:ascii="Arial Narrow" w:hAnsi="Arial Narrow"/>
                <w:sz w:val="24"/>
                <w:szCs w:val="24"/>
              </w:rPr>
            </w:pPr>
            <w:r w:rsidRPr="00B969D4">
              <w:rPr>
                <w:rFonts w:ascii="Arial Narrow" w:hAnsi="Arial Narrow"/>
                <w:b/>
                <w:bCs/>
                <w:sz w:val="24"/>
                <w:szCs w:val="24"/>
              </w:rPr>
              <w:t>01 unidade óleo de soja</w:t>
            </w:r>
            <w:r w:rsidRPr="00B969D4">
              <w:rPr>
                <w:rFonts w:ascii="Arial Narrow" w:hAnsi="Arial Narrow"/>
                <w:sz w:val="24"/>
                <w:szCs w:val="24"/>
              </w:rPr>
              <w:t xml:space="preserve"> - óleo refinado de soja: fabricado por processo tecnológico adequado. deve apresentar aspecto, cheiro, sabor e cor peculiares e deverá estar isento de ranço e de outras características indesejáveis. preparado a partir de grãos de soja sãos e limpos. sem conservantes. livre de matéria terrosa, parasitas e detritos animais e vegetais. produto de acordo com NTA 50. embalagem plástica, atóxica, transparente, contendo informações </w:t>
            </w:r>
            <w:r w:rsidRPr="00B969D4">
              <w:rPr>
                <w:rFonts w:ascii="Arial Narrow" w:hAnsi="Arial Narrow"/>
                <w:sz w:val="24"/>
                <w:szCs w:val="24"/>
              </w:rPr>
              <w:lastRenderedPageBreak/>
              <w:t>nutricionais e dados de identificação do produto, data de fabricação e de validade e número do lote. frascos tipo peti com 900 ml.</w:t>
            </w:r>
          </w:p>
          <w:p w14:paraId="25F9EC69" w14:textId="77777777" w:rsidR="00F470DD" w:rsidRPr="00B969D4" w:rsidRDefault="00F470DD" w:rsidP="00BC3659">
            <w:pPr>
              <w:adjustRightInd w:val="0"/>
              <w:jc w:val="both"/>
              <w:rPr>
                <w:rFonts w:ascii="Arial Narrow" w:hAnsi="Arial Narrow"/>
                <w:sz w:val="24"/>
                <w:szCs w:val="24"/>
              </w:rPr>
            </w:pPr>
          </w:p>
          <w:p w14:paraId="7FEF3D73" w14:textId="77777777" w:rsidR="00F470DD" w:rsidRPr="00B969D4" w:rsidRDefault="00F470DD" w:rsidP="00BC3659">
            <w:pPr>
              <w:adjustRightInd w:val="0"/>
              <w:jc w:val="both"/>
              <w:rPr>
                <w:rFonts w:ascii="Arial Narrow" w:hAnsi="Arial Narrow"/>
                <w:sz w:val="24"/>
                <w:szCs w:val="24"/>
              </w:rPr>
            </w:pPr>
            <w:r w:rsidRPr="00B969D4">
              <w:rPr>
                <w:rFonts w:ascii="Arial Narrow" w:hAnsi="Arial Narrow"/>
                <w:b/>
                <w:bCs/>
                <w:sz w:val="24"/>
                <w:szCs w:val="24"/>
              </w:rPr>
              <w:t>01 pct tempero alho e sal 500 gramas-</w:t>
            </w:r>
            <w:r w:rsidRPr="00B969D4">
              <w:rPr>
                <w:rFonts w:ascii="Arial Narrow" w:hAnsi="Arial Narrow"/>
                <w:sz w:val="24"/>
                <w:szCs w:val="24"/>
              </w:rPr>
              <w:t xml:space="preserve"> tempero alho e sal.: mistura a base de alho e sal.  deve estar isento de sujidade, microrganismos patogênicos e outras impurezas capazes de provocar alterações no alimento. produto de acordo com NTA 70. embalagem plástica, atóxica, transparente, contendo informações nutricionais e dados de identificação do produto, data de fabricação e de validade e número do lote. </w:t>
            </w:r>
          </w:p>
          <w:p w14:paraId="181565A8" w14:textId="77777777" w:rsidR="00F470DD" w:rsidRPr="00B969D4" w:rsidRDefault="00F470DD" w:rsidP="00BC3659">
            <w:pPr>
              <w:adjustRightInd w:val="0"/>
              <w:jc w:val="both"/>
              <w:rPr>
                <w:rFonts w:ascii="Arial Narrow" w:hAnsi="Arial Narrow"/>
                <w:sz w:val="24"/>
                <w:szCs w:val="24"/>
              </w:rPr>
            </w:pPr>
          </w:p>
          <w:p w14:paraId="07E9A1B2" w14:textId="77777777" w:rsidR="00F470DD" w:rsidRPr="00B969D4" w:rsidRDefault="00F470DD" w:rsidP="00BC3659">
            <w:pPr>
              <w:adjustRightInd w:val="0"/>
              <w:jc w:val="both"/>
              <w:rPr>
                <w:rFonts w:ascii="Arial Narrow" w:hAnsi="Arial Narrow"/>
                <w:sz w:val="24"/>
                <w:szCs w:val="24"/>
              </w:rPr>
            </w:pPr>
          </w:p>
          <w:p w14:paraId="28ECDDF7" w14:textId="77777777" w:rsidR="00F470DD" w:rsidRPr="00B969D4" w:rsidRDefault="00F470DD" w:rsidP="00BC3659">
            <w:pPr>
              <w:adjustRightInd w:val="0"/>
              <w:jc w:val="both"/>
              <w:rPr>
                <w:rFonts w:ascii="Arial Narrow" w:hAnsi="Arial Narrow"/>
                <w:sz w:val="24"/>
                <w:szCs w:val="24"/>
              </w:rPr>
            </w:pPr>
            <w:r w:rsidRPr="00B969D4">
              <w:rPr>
                <w:rFonts w:ascii="Arial Narrow" w:hAnsi="Arial Narrow"/>
                <w:b/>
                <w:bCs/>
                <w:sz w:val="24"/>
                <w:szCs w:val="24"/>
              </w:rPr>
              <w:t>01 pct biscoito crean cracker 200 gramas</w:t>
            </w:r>
            <w:r w:rsidRPr="00B969D4">
              <w:rPr>
                <w:rFonts w:ascii="Arial Narrow" w:hAnsi="Arial Narrow"/>
                <w:sz w:val="24"/>
                <w:szCs w:val="24"/>
              </w:rPr>
              <w:t xml:space="preserve">- biscoito crean cracker </w:t>
            </w:r>
            <w:r w:rsidRPr="00B969D4">
              <w:rPr>
                <w:rFonts w:ascii="Arial Narrow" w:hAnsi="Arial Narrow"/>
                <w:sz w:val="24"/>
                <w:szCs w:val="24"/>
                <w:shd w:val="clear" w:color="auto" w:fill="FFFFFF"/>
              </w:rPr>
              <w:t>ingredientes:</w:t>
            </w:r>
            <w:r w:rsidRPr="00B969D4">
              <w:rPr>
                <w:rFonts w:ascii="Arial Narrow" w:hAnsi="Arial Narrow"/>
                <w:sz w:val="24"/>
                <w:szCs w:val="24"/>
              </w:rPr>
              <w:br/>
            </w:r>
            <w:r w:rsidRPr="00B969D4">
              <w:rPr>
                <w:rFonts w:ascii="Arial Narrow" w:hAnsi="Arial Narrow"/>
                <w:sz w:val="24"/>
                <w:szCs w:val="24"/>
                <w:shd w:val="clear" w:color="auto" w:fill="FFFFFF"/>
              </w:rPr>
              <w:t>farinha de trigo enriquecida com ferro e ácido fólico, gordura vegetal inter esterificada, extrato de malte, sal, fermentos químicos: bicarbonato de amônio e bicarbonato de sódio, aromatizantes e emulsificante lecitina de soja. contém glúten. contém trigo, soja, cevada e traços de leite, ovo, amendoim, amêndoa, avelã, nozes, castanha-de-caju, gergelim e coco. indústria brasileira.</w:t>
            </w:r>
          </w:p>
          <w:p w14:paraId="220C1E54" w14:textId="77777777" w:rsidR="00F470DD" w:rsidRPr="00B969D4" w:rsidRDefault="00F470DD" w:rsidP="00BC3659">
            <w:pPr>
              <w:adjustRightInd w:val="0"/>
              <w:jc w:val="both"/>
              <w:rPr>
                <w:rFonts w:ascii="Arial Narrow" w:hAnsi="Arial Narrow"/>
                <w:sz w:val="24"/>
                <w:szCs w:val="24"/>
              </w:rPr>
            </w:pPr>
          </w:p>
          <w:p w14:paraId="45F44EF0" w14:textId="77777777" w:rsidR="00F470DD" w:rsidRPr="00B969D4" w:rsidRDefault="00F470DD" w:rsidP="00BC3659">
            <w:pPr>
              <w:adjustRightInd w:val="0"/>
              <w:jc w:val="both"/>
              <w:rPr>
                <w:rFonts w:ascii="Arial Narrow" w:hAnsi="Arial Narrow"/>
                <w:sz w:val="24"/>
                <w:szCs w:val="24"/>
              </w:rPr>
            </w:pPr>
            <w:r w:rsidRPr="00B969D4">
              <w:rPr>
                <w:rFonts w:ascii="Arial Narrow" w:hAnsi="Arial Narrow"/>
                <w:b/>
                <w:bCs/>
                <w:sz w:val="24"/>
                <w:szCs w:val="24"/>
              </w:rPr>
              <w:t>01 pct biscoito maisena 200 gramas</w:t>
            </w:r>
            <w:r w:rsidRPr="00B969D4">
              <w:rPr>
                <w:rFonts w:ascii="Arial Narrow" w:hAnsi="Arial Narrow"/>
                <w:sz w:val="24"/>
                <w:szCs w:val="24"/>
              </w:rPr>
              <w:t>-biscoito doce, maria ou maisena: os biscoitos ou bolachas deverão ser fabricados a partir de matérias primas sãs e limpas, sem corantes, isentas de matéria terrosa, parasitos e de detritos animais e vegetais, devendo estar em perfeito estado de conservação. enriquecido com ferro e ácido fólico, sem gordura trans. produto de acordo com NTA 48. embalagem primária plástica, atóxica, transparente, embalagem secundária sendo caixa de papelão, contendo informações nutricionais, dados de identificação do produto, data de fabricação e de validade e número do lote</w:t>
            </w:r>
          </w:p>
          <w:p w14:paraId="48851F89" w14:textId="77777777" w:rsidR="00F470DD" w:rsidRPr="00B969D4" w:rsidRDefault="00F470DD" w:rsidP="00BC3659">
            <w:pPr>
              <w:suppressAutoHyphens/>
              <w:spacing w:line="360" w:lineRule="auto"/>
              <w:jc w:val="both"/>
              <w:rPr>
                <w:rFonts w:ascii="Arial Narrow" w:hAnsi="Arial Narrow"/>
                <w:sz w:val="24"/>
                <w:szCs w:val="24"/>
              </w:rPr>
            </w:pPr>
          </w:p>
        </w:tc>
        <w:tc>
          <w:tcPr>
            <w:tcW w:w="12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179626" w14:textId="77777777" w:rsidR="00F470DD" w:rsidRPr="00B969D4" w:rsidRDefault="00F470DD" w:rsidP="00BC3659">
            <w:pPr>
              <w:suppressAutoHyphens/>
              <w:spacing w:line="360" w:lineRule="auto"/>
              <w:rPr>
                <w:rFonts w:ascii="Arial Narrow" w:hAnsi="Arial Narrow"/>
                <w:sz w:val="24"/>
                <w:szCs w:val="24"/>
              </w:rPr>
            </w:pPr>
            <w:r w:rsidRPr="00B969D4">
              <w:rPr>
                <w:rFonts w:ascii="Arial Narrow" w:hAnsi="Arial Narrow"/>
                <w:sz w:val="24"/>
                <w:szCs w:val="24"/>
              </w:rPr>
              <w:lastRenderedPageBreak/>
              <w:t>R$144,29</w:t>
            </w:r>
          </w:p>
        </w:tc>
      </w:tr>
    </w:tbl>
    <w:p w14:paraId="7C3A2275" w14:textId="77777777" w:rsidR="00F470DD" w:rsidRPr="00B969D4" w:rsidRDefault="00F470DD" w:rsidP="00F470DD">
      <w:pPr>
        <w:spacing w:line="360" w:lineRule="auto"/>
        <w:rPr>
          <w:rFonts w:ascii="Arial Narrow" w:hAnsi="Arial Narrow"/>
          <w:b/>
          <w:sz w:val="24"/>
          <w:szCs w:val="24"/>
        </w:rPr>
      </w:pPr>
    </w:p>
    <w:p w14:paraId="5D48DB83" w14:textId="77777777" w:rsidR="00F470DD" w:rsidRPr="00B969D4" w:rsidRDefault="00F470DD" w:rsidP="00F470DD">
      <w:pPr>
        <w:suppressAutoHyphens/>
        <w:spacing w:line="360" w:lineRule="auto"/>
        <w:ind w:left="360" w:hanging="360"/>
        <w:rPr>
          <w:rFonts w:ascii="Arial Narrow" w:hAnsi="Arial Narrow"/>
          <w:b/>
          <w:sz w:val="24"/>
          <w:szCs w:val="24"/>
        </w:rPr>
      </w:pPr>
    </w:p>
    <w:p w14:paraId="4F1A17EA" w14:textId="77777777" w:rsidR="00F470DD" w:rsidRPr="00B969D4" w:rsidRDefault="00F470DD" w:rsidP="00F470DD">
      <w:pPr>
        <w:pStyle w:val="Ttulo2"/>
        <w:keepNext w:val="0"/>
        <w:suppressAutoHyphens/>
        <w:spacing w:line="360" w:lineRule="auto"/>
        <w:ind w:right="-1"/>
        <w:rPr>
          <w:rFonts w:ascii="Arial Narrow" w:hAnsi="Arial Narrow" w:cs="Arial"/>
          <w:b/>
          <w:bCs/>
          <w:color w:val="auto"/>
          <w:sz w:val="24"/>
          <w:szCs w:val="24"/>
        </w:rPr>
      </w:pPr>
      <w:r w:rsidRPr="00B969D4">
        <w:rPr>
          <w:rFonts w:ascii="Arial Narrow" w:hAnsi="Arial Narrow" w:cs="Arial"/>
          <w:b/>
          <w:bCs/>
          <w:color w:val="auto"/>
          <w:sz w:val="24"/>
          <w:szCs w:val="24"/>
        </w:rPr>
        <w:t>3. DOTAÇÕES ORÇAMENTÁRIAS</w:t>
      </w:r>
    </w:p>
    <w:p w14:paraId="3714585B" w14:textId="77777777" w:rsidR="00F470DD" w:rsidRPr="00B969D4" w:rsidRDefault="00F470DD" w:rsidP="00B969D4">
      <w:pPr>
        <w:pStyle w:val="Ttulo1"/>
        <w:suppressAutoHyphens/>
        <w:ind w:left="0"/>
        <w:rPr>
          <w:rFonts w:ascii="Arial Narrow" w:hAnsi="Arial Narrow"/>
          <w:b w:val="0"/>
        </w:rPr>
      </w:pPr>
      <w:r w:rsidRPr="00B969D4">
        <w:rPr>
          <w:rFonts w:ascii="Arial Narrow" w:hAnsi="Arial Narrow"/>
          <w:b w:val="0"/>
        </w:rPr>
        <w:t>3.1 As dotações orçamentárias para suportar às despesas decorrentes dos objetos descritos nos quadros do subitem 1.1, serão suportadas pelas seguintes rubricas:</w:t>
      </w:r>
    </w:p>
    <w:p w14:paraId="228E6790" w14:textId="77777777" w:rsidR="00F470DD" w:rsidRPr="00B969D4" w:rsidRDefault="00F470DD" w:rsidP="00F470DD">
      <w:pPr>
        <w:jc w:val="both"/>
        <w:rPr>
          <w:rFonts w:ascii="Arial Narrow" w:hAnsi="Arial Narrow"/>
          <w:sz w:val="24"/>
          <w:szCs w:val="24"/>
        </w:rPr>
      </w:pPr>
    </w:p>
    <w:p w14:paraId="4C27C43F" w14:textId="77777777" w:rsidR="00F470DD" w:rsidRPr="00B969D4" w:rsidRDefault="00F470DD" w:rsidP="00F470DD">
      <w:pPr>
        <w:spacing w:line="360" w:lineRule="auto"/>
        <w:jc w:val="both"/>
        <w:rPr>
          <w:rFonts w:ascii="Arial Narrow" w:hAnsi="Arial Narrow"/>
          <w:bCs/>
          <w:sz w:val="24"/>
          <w:szCs w:val="24"/>
        </w:rPr>
      </w:pPr>
      <w:r w:rsidRPr="00B969D4">
        <w:rPr>
          <w:rFonts w:ascii="Arial Narrow" w:hAnsi="Arial Narrow"/>
          <w:bCs/>
          <w:sz w:val="24"/>
          <w:szCs w:val="24"/>
        </w:rPr>
        <w:t>061112.122.0002.2042-Manut. Administração do Ensino Municipal</w:t>
      </w:r>
    </w:p>
    <w:p w14:paraId="2CA082EC" w14:textId="77777777" w:rsidR="00F470DD" w:rsidRPr="00B969D4" w:rsidRDefault="00F470DD" w:rsidP="00F470DD">
      <w:pPr>
        <w:spacing w:line="360" w:lineRule="auto"/>
        <w:jc w:val="both"/>
        <w:rPr>
          <w:rFonts w:ascii="Arial Narrow" w:hAnsi="Arial Narrow"/>
          <w:bCs/>
          <w:sz w:val="24"/>
          <w:szCs w:val="24"/>
        </w:rPr>
      </w:pPr>
      <w:r w:rsidRPr="00B969D4">
        <w:rPr>
          <w:rFonts w:ascii="Arial Narrow" w:hAnsi="Arial Narrow"/>
          <w:bCs/>
          <w:sz w:val="24"/>
          <w:szCs w:val="24"/>
        </w:rPr>
        <w:t>3339030000000-Material de Consumo. Ficha-858</w:t>
      </w:r>
    </w:p>
    <w:p w14:paraId="24CB7000" w14:textId="77777777" w:rsidR="00F470DD" w:rsidRPr="00B969D4" w:rsidRDefault="00F470DD" w:rsidP="00F470DD">
      <w:pPr>
        <w:spacing w:line="360" w:lineRule="auto"/>
        <w:jc w:val="both"/>
        <w:rPr>
          <w:rFonts w:ascii="Arial Narrow" w:hAnsi="Arial Narrow"/>
          <w:bCs/>
          <w:sz w:val="24"/>
          <w:szCs w:val="24"/>
        </w:rPr>
      </w:pPr>
      <w:r w:rsidRPr="00B969D4">
        <w:rPr>
          <w:rFonts w:ascii="Arial Narrow" w:hAnsi="Arial Narrow"/>
          <w:bCs/>
          <w:sz w:val="24"/>
          <w:szCs w:val="24"/>
        </w:rPr>
        <w:lastRenderedPageBreak/>
        <w:t>061112.122.0002.2042-Manut. Administração do Ensino Municipal</w:t>
      </w:r>
    </w:p>
    <w:p w14:paraId="2B9488CB" w14:textId="77777777" w:rsidR="00F470DD" w:rsidRPr="00B969D4" w:rsidRDefault="00F470DD" w:rsidP="00F470DD">
      <w:pPr>
        <w:spacing w:line="360" w:lineRule="auto"/>
        <w:jc w:val="both"/>
        <w:rPr>
          <w:rFonts w:ascii="Arial Narrow" w:hAnsi="Arial Narrow"/>
          <w:bCs/>
          <w:sz w:val="24"/>
          <w:szCs w:val="24"/>
        </w:rPr>
      </w:pPr>
      <w:r w:rsidRPr="00B969D4">
        <w:rPr>
          <w:rFonts w:ascii="Arial Narrow" w:hAnsi="Arial Narrow"/>
          <w:bCs/>
          <w:sz w:val="24"/>
          <w:szCs w:val="24"/>
        </w:rPr>
        <w:t>3339030000000-Material de Consumo. Ficha-857</w:t>
      </w:r>
    </w:p>
    <w:p w14:paraId="7C509096" w14:textId="77777777" w:rsidR="00F470DD" w:rsidRPr="00B969D4" w:rsidRDefault="00F470DD" w:rsidP="00F470DD">
      <w:pPr>
        <w:spacing w:line="360" w:lineRule="auto"/>
        <w:jc w:val="both"/>
        <w:rPr>
          <w:rFonts w:ascii="Arial Narrow" w:hAnsi="Arial Narrow"/>
          <w:bCs/>
          <w:sz w:val="24"/>
          <w:szCs w:val="24"/>
        </w:rPr>
      </w:pPr>
      <w:r w:rsidRPr="00B969D4">
        <w:rPr>
          <w:rFonts w:ascii="Arial Narrow" w:hAnsi="Arial Narrow"/>
          <w:bCs/>
          <w:sz w:val="24"/>
          <w:szCs w:val="24"/>
        </w:rPr>
        <w:t>061212.365.0024.2051-Manut. de creches municipais</w:t>
      </w:r>
    </w:p>
    <w:p w14:paraId="39C7B737" w14:textId="77777777" w:rsidR="00F470DD" w:rsidRPr="00B969D4" w:rsidRDefault="00F470DD" w:rsidP="00F470DD">
      <w:pPr>
        <w:spacing w:line="360" w:lineRule="auto"/>
        <w:jc w:val="both"/>
        <w:rPr>
          <w:rFonts w:ascii="Arial Narrow" w:hAnsi="Arial Narrow"/>
          <w:bCs/>
          <w:sz w:val="24"/>
          <w:szCs w:val="24"/>
        </w:rPr>
      </w:pPr>
      <w:r w:rsidRPr="00B969D4">
        <w:rPr>
          <w:rFonts w:ascii="Arial Narrow" w:hAnsi="Arial Narrow"/>
          <w:bCs/>
          <w:sz w:val="24"/>
          <w:szCs w:val="24"/>
        </w:rPr>
        <w:t>3339030000000-Material de Consumo. Ficha-109</w:t>
      </w:r>
    </w:p>
    <w:p w14:paraId="3DCC8209" w14:textId="77777777" w:rsidR="00F470DD" w:rsidRPr="00B969D4" w:rsidRDefault="00F470DD" w:rsidP="00F470DD">
      <w:pPr>
        <w:tabs>
          <w:tab w:val="left" w:pos="5189"/>
        </w:tabs>
        <w:suppressAutoHyphens/>
        <w:spacing w:line="360" w:lineRule="auto"/>
        <w:rPr>
          <w:rFonts w:ascii="Arial Narrow" w:hAnsi="Arial Narrow" w:cs="Courier New"/>
          <w:b/>
          <w:color w:val="000000"/>
          <w:sz w:val="24"/>
          <w:szCs w:val="24"/>
        </w:rPr>
      </w:pPr>
      <w:r w:rsidRPr="00B969D4">
        <w:rPr>
          <w:rFonts w:ascii="Arial Narrow" w:hAnsi="Arial Narrow" w:cs="Courier New"/>
          <w:b/>
          <w:color w:val="000000"/>
          <w:sz w:val="24"/>
          <w:szCs w:val="24"/>
        </w:rPr>
        <w:tab/>
      </w:r>
    </w:p>
    <w:p w14:paraId="69A570ED" w14:textId="77777777" w:rsidR="00F470DD" w:rsidRPr="00B969D4" w:rsidRDefault="00F470DD" w:rsidP="00F470DD">
      <w:pPr>
        <w:spacing w:line="360" w:lineRule="auto"/>
        <w:rPr>
          <w:rFonts w:ascii="Arial Narrow" w:hAnsi="Arial Narrow"/>
          <w:b/>
          <w:sz w:val="24"/>
          <w:szCs w:val="24"/>
        </w:rPr>
      </w:pPr>
      <w:r w:rsidRPr="00B969D4">
        <w:rPr>
          <w:rFonts w:ascii="Arial Narrow" w:hAnsi="Arial Narrow"/>
          <w:b/>
          <w:sz w:val="24"/>
          <w:szCs w:val="24"/>
        </w:rPr>
        <w:t xml:space="preserve">4.0 OBRIGAÇÕES DA CONTRATADA: </w:t>
      </w:r>
    </w:p>
    <w:p w14:paraId="0AEA3640" w14:textId="77777777" w:rsidR="00F470DD" w:rsidRPr="00B969D4" w:rsidRDefault="00F470DD" w:rsidP="00F470DD">
      <w:pPr>
        <w:suppressAutoHyphens/>
        <w:spacing w:line="360" w:lineRule="auto"/>
        <w:jc w:val="both"/>
        <w:rPr>
          <w:rFonts w:ascii="Arial Narrow" w:hAnsi="Arial Narrow"/>
          <w:sz w:val="24"/>
          <w:szCs w:val="24"/>
        </w:rPr>
      </w:pPr>
      <w:r w:rsidRPr="00B969D4">
        <w:rPr>
          <w:rFonts w:ascii="Arial Narrow" w:hAnsi="Arial Narrow"/>
          <w:sz w:val="24"/>
          <w:szCs w:val="24"/>
        </w:rPr>
        <w:t>4.1 A detentora do contrato deverá fazer a entrega dos itens, mediante recebimento das respectivas autorizações de fornecimento, emitidas pelo Departamento de Compras do Município, o atendimento e a emissão da respectiva nota fiscal, deverá ser em conformidade com o requisitado na respectiva autorização de fornecimento.</w:t>
      </w:r>
    </w:p>
    <w:p w14:paraId="562FFC48" w14:textId="77777777" w:rsidR="00F470DD" w:rsidRPr="00B969D4" w:rsidRDefault="00F470DD" w:rsidP="00F470DD">
      <w:pPr>
        <w:suppressAutoHyphens/>
        <w:spacing w:line="360" w:lineRule="auto"/>
        <w:jc w:val="both"/>
        <w:rPr>
          <w:rFonts w:ascii="Arial Narrow" w:hAnsi="Arial Narrow"/>
          <w:sz w:val="24"/>
          <w:szCs w:val="24"/>
        </w:rPr>
      </w:pPr>
      <w:r w:rsidRPr="00B969D4">
        <w:rPr>
          <w:rFonts w:ascii="Arial Narrow" w:hAnsi="Arial Narrow"/>
          <w:sz w:val="24"/>
          <w:szCs w:val="24"/>
        </w:rPr>
        <w:t xml:space="preserve">4.2 A entrega dos itens, será parcelada e de acordo com as quantidades estipuladas na ordem de fornecimento. As entregas não poderão ser superiores a 05 (cinco) dias onde o descumprimento destas obrigações ensejará em sanções administrativas, nos termos da lei, garantido contraditório e a ampla defesa. </w:t>
      </w:r>
    </w:p>
    <w:p w14:paraId="09EE377E" w14:textId="77777777" w:rsidR="00F470DD" w:rsidRPr="00B969D4" w:rsidRDefault="00F470DD" w:rsidP="00F470DD">
      <w:pPr>
        <w:suppressAutoHyphens/>
        <w:spacing w:line="360" w:lineRule="auto"/>
        <w:jc w:val="both"/>
        <w:rPr>
          <w:rFonts w:ascii="Arial Narrow" w:hAnsi="Arial Narrow"/>
          <w:sz w:val="24"/>
          <w:szCs w:val="24"/>
        </w:rPr>
      </w:pPr>
      <w:r w:rsidRPr="00B969D4">
        <w:rPr>
          <w:rFonts w:ascii="Arial Narrow" w:hAnsi="Arial Narrow"/>
          <w:sz w:val="24"/>
          <w:szCs w:val="24"/>
        </w:rPr>
        <w:t>4.3 Realizar a entrega dos itens, onde deverá assumir inteira responsabilidade pelas obrigações decorrentes, avocando para si reparos de quaisquer prejuízos decorrentes de fato supervenientes, isentado a Administração de qualquer corresponsabilidade.</w:t>
      </w:r>
    </w:p>
    <w:p w14:paraId="12D38E61" w14:textId="77777777" w:rsidR="00F470DD" w:rsidRPr="00B969D4" w:rsidRDefault="00F470DD" w:rsidP="00F470DD">
      <w:pPr>
        <w:suppressAutoHyphens/>
        <w:spacing w:line="360" w:lineRule="auto"/>
        <w:jc w:val="both"/>
        <w:rPr>
          <w:rFonts w:ascii="Arial Narrow" w:hAnsi="Arial Narrow"/>
          <w:sz w:val="24"/>
          <w:szCs w:val="24"/>
        </w:rPr>
      </w:pPr>
      <w:r w:rsidRPr="00B969D4">
        <w:rPr>
          <w:rFonts w:ascii="Arial Narrow" w:hAnsi="Arial Narrow"/>
          <w:sz w:val="24"/>
          <w:szCs w:val="24"/>
        </w:rPr>
        <w:t>4.4 Manter durante toda a duração do contrato administrativo, em compatibilidade com as obrigações por ele assumidas, todas as condições de habilitação e qualificação exigidas na contratação;</w:t>
      </w:r>
    </w:p>
    <w:p w14:paraId="5909DC27" w14:textId="77777777" w:rsidR="00F470DD" w:rsidRPr="00B969D4" w:rsidRDefault="00F470DD" w:rsidP="00F470DD">
      <w:pPr>
        <w:suppressAutoHyphens/>
        <w:spacing w:line="360" w:lineRule="auto"/>
        <w:jc w:val="both"/>
        <w:rPr>
          <w:rFonts w:ascii="Arial Narrow" w:hAnsi="Arial Narrow"/>
          <w:sz w:val="24"/>
          <w:szCs w:val="24"/>
        </w:rPr>
      </w:pPr>
      <w:r w:rsidRPr="00B969D4">
        <w:rPr>
          <w:rFonts w:ascii="Arial Narrow" w:hAnsi="Arial Narrow"/>
          <w:sz w:val="24"/>
          <w:szCs w:val="24"/>
        </w:rPr>
        <w:t xml:space="preserve">4.5 Apresentar durante o prazo de vigência do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6A4FB7DB" w14:textId="77777777" w:rsidR="00F470DD" w:rsidRPr="00B969D4" w:rsidRDefault="00F470DD" w:rsidP="00F470DD">
      <w:pPr>
        <w:pStyle w:val="Corpodetexto"/>
        <w:suppressAutoHyphens/>
        <w:spacing w:line="360" w:lineRule="auto"/>
        <w:rPr>
          <w:rFonts w:ascii="Arial Narrow" w:hAnsi="Arial Narrow"/>
        </w:rPr>
      </w:pPr>
      <w:r w:rsidRPr="00B969D4">
        <w:rPr>
          <w:rFonts w:ascii="Arial Narrow" w:hAnsi="Arial Narrow"/>
        </w:rPr>
        <w:t>4.6 No ato da emissão na nota fiscal deverá mencionar o mesmo número do CNPJ indicado na proposta de preço e nos documentos de habilitação.</w:t>
      </w:r>
    </w:p>
    <w:p w14:paraId="0F4D37C9" w14:textId="77777777" w:rsidR="00F470DD" w:rsidRPr="00B969D4" w:rsidRDefault="00F470DD" w:rsidP="00F470DD">
      <w:pPr>
        <w:shd w:val="clear" w:color="auto" w:fill="FFFFFF"/>
        <w:tabs>
          <w:tab w:val="left" w:pos="8370"/>
          <w:tab w:val="left" w:pos="9072"/>
        </w:tabs>
        <w:suppressAutoHyphens/>
        <w:spacing w:line="360" w:lineRule="auto"/>
        <w:ind w:right="-18"/>
        <w:jc w:val="both"/>
        <w:rPr>
          <w:rFonts w:ascii="Arial Narrow" w:hAnsi="Arial Narrow"/>
          <w:color w:val="000000"/>
          <w:sz w:val="24"/>
          <w:szCs w:val="24"/>
        </w:rPr>
      </w:pPr>
      <w:r w:rsidRPr="00B969D4">
        <w:rPr>
          <w:rFonts w:ascii="Arial Narrow" w:hAnsi="Arial Narrow"/>
          <w:color w:val="000000"/>
          <w:sz w:val="24"/>
          <w:szCs w:val="24"/>
        </w:rPr>
        <w:t>4.7 A fiscalização da entrega dos itens, por servidor do Município, não fará cessar ou diminuir as suas responsabilidades pelo perfeito cumprimento das obrigações estipuladas, nem por quaisquer danos ao Município e ou a terceiros.</w:t>
      </w:r>
    </w:p>
    <w:p w14:paraId="2061CABA" w14:textId="77777777" w:rsidR="00F470DD" w:rsidRPr="00B969D4" w:rsidRDefault="00F470DD" w:rsidP="00F470DD">
      <w:pPr>
        <w:adjustRightInd w:val="0"/>
        <w:spacing w:line="360" w:lineRule="auto"/>
        <w:jc w:val="both"/>
        <w:rPr>
          <w:rFonts w:ascii="Arial Narrow" w:hAnsi="Arial Narrow"/>
          <w:sz w:val="24"/>
          <w:szCs w:val="24"/>
        </w:rPr>
      </w:pPr>
      <w:r w:rsidRPr="00B969D4">
        <w:rPr>
          <w:rFonts w:ascii="Arial Narrow" w:hAnsi="Arial Narrow"/>
          <w:sz w:val="24"/>
          <w:szCs w:val="24"/>
        </w:rPr>
        <w:lastRenderedPageBreak/>
        <w:t>4.8 Responder por todos os ônus referentes ao objeto do contrato, desde os salários do pessoal nele empregado, como também os encargos trabalhistas, previdenciários, fiscais e comerciais, que venham a incidir sobre os itens contratados, bem como responder, civil e penalmente, por quaisquer danos, de qualquer natureza, que venham a sofrer seus empregados, terceiros ou o Município Contratante, em razão de acidentes ou de ação, ou de omissão, dolosa ou culposa, de prepostos da detentora do contrato e, ou de quem em seu nome agir.</w:t>
      </w:r>
    </w:p>
    <w:p w14:paraId="62AAF798" w14:textId="77777777" w:rsidR="00F470DD" w:rsidRPr="00B969D4" w:rsidRDefault="00F470DD" w:rsidP="00F470DD">
      <w:pPr>
        <w:adjustRightInd w:val="0"/>
        <w:spacing w:line="360" w:lineRule="auto"/>
        <w:rPr>
          <w:rFonts w:ascii="Arial Narrow" w:hAnsi="Arial Narrow"/>
          <w:sz w:val="24"/>
          <w:szCs w:val="24"/>
        </w:rPr>
      </w:pPr>
    </w:p>
    <w:p w14:paraId="53E95AA2" w14:textId="77777777" w:rsidR="00F470DD" w:rsidRPr="00B969D4" w:rsidRDefault="00F470DD" w:rsidP="00F470DD">
      <w:pPr>
        <w:spacing w:line="360" w:lineRule="auto"/>
        <w:rPr>
          <w:rFonts w:ascii="Arial Narrow" w:hAnsi="Arial Narrow"/>
          <w:b/>
          <w:sz w:val="24"/>
          <w:szCs w:val="24"/>
        </w:rPr>
      </w:pPr>
      <w:r w:rsidRPr="00B969D4">
        <w:rPr>
          <w:rFonts w:ascii="Arial Narrow" w:hAnsi="Arial Narrow"/>
          <w:b/>
          <w:sz w:val="24"/>
          <w:szCs w:val="24"/>
        </w:rPr>
        <w:t xml:space="preserve">5.0. OBRIGAÇÕES DA CONTRATANTE: </w:t>
      </w:r>
    </w:p>
    <w:p w14:paraId="3A46DF94" w14:textId="77777777" w:rsidR="00F470DD" w:rsidRPr="00B969D4" w:rsidRDefault="00F470DD" w:rsidP="00F470DD">
      <w:pPr>
        <w:tabs>
          <w:tab w:val="left" w:pos="8370"/>
          <w:tab w:val="left" w:pos="9072"/>
        </w:tabs>
        <w:suppressAutoHyphens/>
        <w:spacing w:line="360" w:lineRule="auto"/>
        <w:ind w:right="-18"/>
        <w:jc w:val="both"/>
        <w:rPr>
          <w:rFonts w:ascii="Arial Narrow" w:hAnsi="Arial Narrow"/>
          <w:sz w:val="24"/>
          <w:szCs w:val="24"/>
        </w:rPr>
      </w:pPr>
      <w:r w:rsidRPr="00B969D4">
        <w:rPr>
          <w:rFonts w:ascii="Arial Narrow" w:hAnsi="Arial Narrow"/>
          <w:sz w:val="24"/>
          <w:szCs w:val="24"/>
        </w:rPr>
        <w:t>5.1 Nomear servidor na qualidade de fiscal da execução do contrato administrativo conforme estabelece o art. 67 da Lei 8.666/93, onde dita fiscalização não exime a contratada de suas responsabilidades.</w:t>
      </w:r>
    </w:p>
    <w:p w14:paraId="4BFC0BBA" w14:textId="77777777" w:rsidR="00F470DD" w:rsidRPr="00B969D4" w:rsidRDefault="00F470DD" w:rsidP="00F470DD">
      <w:pPr>
        <w:tabs>
          <w:tab w:val="left" w:pos="8370"/>
          <w:tab w:val="left" w:pos="9072"/>
        </w:tabs>
        <w:suppressAutoHyphens/>
        <w:spacing w:line="360" w:lineRule="auto"/>
        <w:ind w:right="-18"/>
        <w:jc w:val="both"/>
        <w:rPr>
          <w:rFonts w:ascii="Arial Narrow" w:hAnsi="Arial Narrow"/>
          <w:sz w:val="24"/>
          <w:szCs w:val="24"/>
        </w:rPr>
      </w:pPr>
      <w:r w:rsidRPr="00B969D4">
        <w:rPr>
          <w:rFonts w:ascii="Arial Narrow" w:hAnsi="Arial Narrow"/>
          <w:sz w:val="24"/>
          <w:szCs w:val="24"/>
        </w:rPr>
        <w:t>5.2 Constituir a Secretaria Municipal de educação, como “Órgão Gerenciador” do contrato, mediante apoio do Departamento de compras.</w:t>
      </w:r>
    </w:p>
    <w:p w14:paraId="1F5ACC0B" w14:textId="77777777" w:rsidR="00F470DD" w:rsidRPr="00B969D4" w:rsidRDefault="00F470DD" w:rsidP="00F470DD">
      <w:pPr>
        <w:suppressAutoHyphens/>
        <w:adjustRightInd w:val="0"/>
        <w:spacing w:line="360" w:lineRule="auto"/>
        <w:jc w:val="both"/>
        <w:rPr>
          <w:rFonts w:ascii="Arial Narrow" w:hAnsi="Arial Narrow"/>
          <w:color w:val="000000"/>
          <w:sz w:val="24"/>
          <w:szCs w:val="24"/>
        </w:rPr>
      </w:pPr>
      <w:r w:rsidRPr="00B969D4">
        <w:rPr>
          <w:rFonts w:ascii="Arial Narrow" w:hAnsi="Arial Narrow"/>
          <w:sz w:val="24"/>
          <w:szCs w:val="24"/>
        </w:rPr>
        <w:t>5.3 Notificar, formalmente, à detentora do Contrato Administrativo</w:t>
      </w:r>
      <w:r w:rsidRPr="00B969D4">
        <w:rPr>
          <w:rFonts w:ascii="Arial Narrow" w:hAnsi="Arial Narrow"/>
          <w:b/>
          <w:bCs/>
          <w:sz w:val="24"/>
          <w:szCs w:val="24"/>
        </w:rPr>
        <w:t xml:space="preserve"> </w:t>
      </w:r>
      <w:r w:rsidRPr="00B969D4">
        <w:rPr>
          <w:rFonts w:ascii="Arial Narrow" w:hAnsi="Arial Narrow"/>
          <w:bCs/>
          <w:sz w:val="24"/>
          <w:szCs w:val="24"/>
        </w:rPr>
        <w:t xml:space="preserve">quando constatar o declínio no cumprimento das suas obrigações e que venham expor o Município em prejuízo, </w:t>
      </w:r>
      <w:r w:rsidRPr="00B969D4">
        <w:rPr>
          <w:rFonts w:ascii="Arial Narrow" w:hAnsi="Arial Narrow"/>
          <w:sz w:val="24"/>
          <w:szCs w:val="24"/>
        </w:rPr>
        <w:t xml:space="preserve">para as devidas providências corretiva </w:t>
      </w:r>
      <w:r w:rsidRPr="00B969D4">
        <w:rPr>
          <w:rFonts w:ascii="Arial Narrow" w:hAnsi="Arial Narrow"/>
          <w:color w:val="000000"/>
          <w:sz w:val="24"/>
          <w:szCs w:val="24"/>
        </w:rPr>
        <w:t>fixando-lhe, nos termos da lei, prazo para apresentação de defesa.</w:t>
      </w:r>
    </w:p>
    <w:p w14:paraId="795283EE" w14:textId="77777777" w:rsidR="00F470DD" w:rsidRPr="00B969D4" w:rsidRDefault="00F470DD" w:rsidP="00F470DD">
      <w:pPr>
        <w:tabs>
          <w:tab w:val="left" w:pos="8370"/>
          <w:tab w:val="left" w:pos="9072"/>
        </w:tabs>
        <w:suppressAutoHyphens/>
        <w:spacing w:line="360" w:lineRule="auto"/>
        <w:ind w:right="-18"/>
        <w:jc w:val="both"/>
        <w:rPr>
          <w:rFonts w:ascii="Arial Narrow" w:hAnsi="Arial Narrow"/>
          <w:sz w:val="24"/>
          <w:szCs w:val="24"/>
        </w:rPr>
      </w:pPr>
      <w:r w:rsidRPr="00B969D4">
        <w:rPr>
          <w:rFonts w:ascii="Arial Narrow" w:hAnsi="Arial Narrow"/>
          <w:sz w:val="24"/>
          <w:szCs w:val="24"/>
        </w:rPr>
        <w:t>5.4 Aplicar as penalidades decorrentes de descumprimento das avenças pactuadas no Contrato Administrativo em conformidade com a Lei Federal nº 8.666/93.</w:t>
      </w:r>
    </w:p>
    <w:p w14:paraId="6D9C3BAB" w14:textId="77777777" w:rsidR="00F470DD" w:rsidRPr="00B969D4" w:rsidRDefault="00F470DD" w:rsidP="00F470DD">
      <w:pPr>
        <w:tabs>
          <w:tab w:val="left" w:pos="8370"/>
          <w:tab w:val="left" w:pos="9072"/>
        </w:tabs>
        <w:suppressAutoHyphens/>
        <w:spacing w:line="360" w:lineRule="auto"/>
        <w:ind w:right="-18"/>
        <w:jc w:val="both"/>
        <w:rPr>
          <w:rFonts w:ascii="Arial Narrow" w:hAnsi="Arial Narrow"/>
          <w:sz w:val="24"/>
          <w:szCs w:val="24"/>
        </w:rPr>
      </w:pPr>
      <w:r w:rsidRPr="00B969D4">
        <w:rPr>
          <w:rFonts w:ascii="Arial Narrow" w:hAnsi="Arial Narrow"/>
          <w:sz w:val="24"/>
          <w:szCs w:val="24"/>
        </w:rPr>
        <w:t>5.5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1DA9F2DA" w14:textId="77777777" w:rsidR="00F470DD" w:rsidRPr="00B969D4" w:rsidRDefault="00F470DD" w:rsidP="00F470DD">
      <w:pPr>
        <w:suppressAutoHyphens/>
        <w:adjustRightInd w:val="0"/>
        <w:spacing w:line="360" w:lineRule="auto"/>
        <w:jc w:val="both"/>
        <w:rPr>
          <w:rFonts w:ascii="Arial Narrow" w:hAnsi="Arial Narrow"/>
          <w:color w:val="000000"/>
          <w:sz w:val="24"/>
          <w:szCs w:val="24"/>
        </w:rPr>
      </w:pPr>
      <w:r w:rsidRPr="00B969D4">
        <w:rPr>
          <w:rFonts w:ascii="Arial Narrow" w:hAnsi="Arial Narrow"/>
          <w:color w:val="000000"/>
          <w:sz w:val="24"/>
          <w:szCs w:val="24"/>
        </w:rPr>
        <w:t>5.6 Atestar a entrega dos itens contratados no documento fiscal correspondente (nota fiscal);</w:t>
      </w:r>
    </w:p>
    <w:p w14:paraId="1BD6660C" w14:textId="77777777" w:rsidR="00F470DD" w:rsidRPr="00B969D4" w:rsidRDefault="00F470DD" w:rsidP="00F470DD">
      <w:pPr>
        <w:suppressAutoHyphens/>
        <w:adjustRightInd w:val="0"/>
        <w:spacing w:line="360" w:lineRule="auto"/>
        <w:jc w:val="both"/>
        <w:rPr>
          <w:rFonts w:ascii="Arial Narrow" w:hAnsi="Arial Narrow"/>
          <w:color w:val="000000"/>
          <w:sz w:val="24"/>
          <w:szCs w:val="24"/>
        </w:rPr>
      </w:pPr>
      <w:r w:rsidRPr="00B969D4">
        <w:rPr>
          <w:rFonts w:ascii="Arial Narrow" w:hAnsi="Arial Narrow"/>
          <w:color w:val="000000"/>
          <w:sz w:val="24"/>
          <w:szCs w:val="24"/>
        </w:rPr>
        <w:t>5.7 Arcar com as despesas de publicação do extrato do contrato Administrativo, bem como dos termos aditivos que venham a ser firmados.</w:t>
      </w:r>
    </w:p>
    <w:p w14:paraId="0B158D77" w14:textId="77777777" w:rsidR="00F470DD" w:rsidRPr="00B969D4" w:rsidRDefault="00F470DD" w:rsidP="00F470DD">
      <w:pPr>
        <w:suppressAutoHyphens/>
        <w:adjustRightInd w:val="0"/>
        <w:spacing w:line="360" w:lineRule="auto"/>
        <w:jc w:val="both"/>
        <w:rPr>
          <w:rFonts w:ascii="Arial Narrow" w:hAnsi="Arial Narrow"/>
          <w:color w:val="000000"/>
          <w:sz w:val="24"/>
          <w:szCs w:val="24"/>
        </w:rPr>
      </w:pPr>
    </w:p>
    <w:p w14:paraId="54E0BD0F" w14:textId="77777777" w:rsidR="00F470DD" w:rsidRPr="00B969D4" w:rsidRDefault="00F470DD" w:rsidP="00F470DD">
      <w:pPr>
        <w:pStyle w:val="Ttulo1"/>
        <w:tabs>
          <w:tab w:val="left" w:pos="843"/>
        </w:tabs>
        <w:rPr>
          <w:rFonts w:ascii="Arial Narrow" w:hAnsi="Arial Narrow"/>
        </w:rPr>
      </w:pPr>
      <w:bookmarkStart w:id="21" w:name="_Hlk64280535"/>
      <w:r w:rsidRPr="00B969D4">
        <w:rPr>
          <w:rFonts w:ascii="Arial Narrow" w:hAnsi="Arial Narrow"/>
        </w:rPr>
        <w:t>6-PARA COMPROVAÇÃO DA HABILITAÇÃO</w:t>
      </w:r>
      <w:r w:rsidRPr="00B969D4">
        <w:rPr>
          <w:rFonts w:ascii="Arial Narrow" w:hAnsi="Arial Narrow"/>
          <w:spacing w:val="-7"/>
        </w:rPr>
        <w:t xml:space="preserve"> </w:t>
      </w:r>
      <w:r w:rsidRPr="00B969D4">
        <w:rPr>
          <w:rFonts w:ascii="Arial Narrow" w:hAnsi="Arial Narrow"/>
        </w:rPr>
        <w:t>JURÍDICA: (Art.28)</w:t>
      </w:r>
    </w:p>
    <w:p w14:paraId="4CC1D672" w14:textId="77777777" w:rsidR="00F470DD" w:rsidRPr="00B969D4" w:rsidRDefault="00F470DD" w:rsidP="00F470DD">
      <w:pPr>
        <w:pStyle w:val="PargrafodaLista"/>
        <w:numPr>
          <w:ilvl w:val="0"/>
          <w:numId w:val="11"/>
        </w:numPr>
        <w:tabs>
          <w:tab w:val="left" w:pos="1889"/>
        </w:tabs>
        <w:spacing w:before="176"/>
        <w:rPr>
          <w:rFonts w:ascii="Arial Narrow" w:hAnsi="Arial Narrow"/>
          <w:sz w:val="24"/>
          <w:szCs w:val="24"/>
        </w:rPr>
      </w:pPr>
      <w:r w:rsidRPr="00B969D4">
        <w:rPr>
          <w:rFonts w:ascii="Arial Narrow" w:hAnsi="Arial Narrow"/>
          <w:sz w:val="24"/>
          <w:szCs w:val="24"/>
        </w:rPr>
        <w:t>Cópia do RG e CPF do representante legal da</w:t>
      </w:r>
      <w:r w:rsidRPr="00B969D4">
        <w:rPr>
          <w:rFonts w:ascii="Arial Narrow" w:hAnsi="Arial Narrow"/>
          <w:spacing w:val="-1"/>
          <w:sz w:val="24"/>
          <w:szCs w:val="24"/>
        </w:rPr>
        <w:t xml:space="preserve"> </w:t>
      </w:r>
      <w:r w:rsidRPr="00B969D4">
        <w:rPr>
          <w:rFonts w:ascii="Arial Narrow" w:hAnsi="Arial Narrow"/>
          <w:sz w:val="24"/>
          <w:szCs w:val="24"/>
        </w:rPr>
        <w:t>Empresa;</w:t>
      </w:r>
    </w:p>
    <w:p w14:paraId="434C9FC4" w14:textId="77777777" w:rsidR="00F470DD" w:rsidRPr="00B969D4" w:rsidRDefault="00F470DD" w:rsidP="00F470DD">
      <w:pPr>
        <w:pStyle w:val="PargrafodaLista"/>
        <w:numPr>
          <w:ilvl w:val="0"/>
          <w:numId w:val="11"/>
        </w:numPr>
        <w:tabs>
          <w:tab w:val="left" w:pos="1891"/>
        </w:tabs>
        <w:spacing w:before="178" w:line="360" w:lineRule="auto"/>
        <w:ind w:right="580"/>
        <w:rPr>
          <w:rFonts w:ascii="Arial Narrow" w:hAnsi="Arial Narrow"/>
          <w:sz w:val="24"/>
          <w:szCs w:val="24"/>
        </w:rPr>
      </w:pPr>
      <w:r w:rsidRPr="00B969D4">
        <w:rPr>
          <w:rFonts w:ascii="Arial Narrow" w:hAnsi="Arial Narrow"/>
          <w:sz w:val="24"/>
          <w:szCs w:val="24"/>
        </w:rPr>
        <w:t xml:space="preserve">Tratando-se de procurador, apresentar </w:t>
      </w:r>
      <w:r w:rsidRPr="00B969D4">
        <w:rPr>
          <w:rFonts w:ascii="Arial Narrow" w:hAnsi="Arial Narrow"/>
          <w:bCs/>
          <w:sz w:val="24"/>
          <w:szCs w:val="24"/>
        </w:rPr>
        <w:t>procuração</w:t>
      </w:r>
      <w:r w:rsidRPr="00B969D4">
        <w:rPr>
          <w:rFonts w:ascii="Arial Narrow" w:hAnsi="Arial Narrow"/>
          <w:b/>
          <w:sz w:val="24"/>
          <w:szCs w:val="24"/>
        </w:rPr>
        <w:t xml:space="preserve"> </w:t>
      </w:r>
      <w:r w:rsidRPr="00B969D4">
        <w:rPr>
          <w:rFonts w:ascii="Arial Narrow" w:hAnsi="Arial Narrow"/>
          <w:sz w:val="24"/>
          <w:szCs w:val="24"/>
        </w:rPr>
        <w:t xml:space="preserve">por Instrumento Público ou </w:t>
      </w:r>
      <w:r w:rsidRPr="00B969D4">
        <w:rPr>
          <w:rFonts w:ascii="Arial Narrow" w:hAnsi="Arial Narrow"/>
          <w:sz w:val="24"/>
          <w:szCs w:val="24"/>
        </w:rPr>
        <w:lastRenderedPageBreak/>
        <w:t>Particular;</w:t>
      </w:r>
    </w:p>
    <w:p w14:paraId="6D99FF90" w14:textId="77777777" w:rsidR="00F470DD" w:rsidRPr="00B969D4" w:rsidRDefault="00F470DD" w:rsidP="00F470DD">
      <w:pPr>
        <w:pStyle w:val="PargrafodaLista"/>
        <w:numPr>
          <w:ilvl w:val="0"/>
          <w:numId w:val="11"/>
        </w:numPr>
        <w:tabs>
          <w:tab w:val="left" w:pos="1891"/>
        </w:tabs>
        <w:spacing w:line="360" w:lineRule="auto"/>
        <w:ind w:right="575"/>
        <w:rPr>
          <w:rFonts w:ascii="Arial Narrow" w:hAnsi="Arial Narrow"/>
          <w:sz w:val="24"/>
          <w:szCs w:val="24"/>
        </w:rPr>
      </w:pPr>
      <w:r w:rsidRPr="00B969D4">
        <w:rPr>
          <w:rFonts w:ascii="Arial Narrow" w:hAnsi="Arial Narrow"/>
          <w:bCs/>
          <w:sz w:val="24"/>
          <w:szCs w:val="24"/>
        </w:rPr>
        <w:t>Ato constitutivo</w:t>
      </w:r>
      <w:r w:rsidRPr="00B969D4">
        <w:rPr>
          <w:rFonts w:ascii="Arial Narrow" w:hAnsi="Arial Narrow"/>
          <w:sz w:val="24"/>
          <w:szCs w:val="24"/>
        </w:rPr>
        <w:t>, estatuto ou contrato social em vigor, devidamente registrado na Junta Comercial da respectiva sede;</w:t>
      </w:r>
    </w:p>
    <w:p w14:paraId="47EE1D97" w14:textId="77777777" w:rsidR="00F470DD" w:rsidRPr="00B969D4" w:rsidRDefault="00F470DD" w:rsidP="00F470DD">
      <w:pPr>
        <w:pStyle w:val="PargrafodaLista"/>
        <w:numPr>
          <w:ilvl w:val="0"/>
          <w:numId w:val="11"/>
        </w:numPr>
        <w:tabs>
          <w:tab w:val="left" w:pos="1891"/>
        </w:tabs>
        <w:spacing w:line="360" w:lineRule="auto"/>
        <w:ind w:right="581"/>
        <w:rPr>
          <w:rFonts w:ascii="Arial Narrow" w:hAnsi="Arial Narrow"/>
          <w:sz w:val="24"/>
          <w:szCs w:val="24"/>
        </w:rPr>
      </w:pPr>
      <w:r w:rsidRPr="00B969D4">
        <w:rPr>
          <w:rFonts w:ascii="Arial Narrow" w:hAnsi="Arial Narrow"/>
          <w:sz w:val="24"/>
          <w:szCs w:val="24"/>
        </w:rPr>
        <w:t xml:space="preserve">No caso de </w:t>
      </w:r>
      <w:r w:rsidRPr="00B969D4">
        <w:rPr>
          <w:rFonts w:ascii="Arial Narrow" w:hAnsi="Arial Narrow"/>
          <w:bCs/>
          <w:sz w:val="24"/>
          <w:szCs w:val="24"/>
        </w:rPr>
        <w:t>empresário individual</w:t>
      </w:r>
      <w:r w:rsidRPr="00B969D4">
        <w:rPr>
          <w:rFonts w:ascii="Arial Narrow" w:hAnsi="Arial Narrow"/>
          <w:sz w:val="24"/>
          <w:szCs w:val="24"/>
        </w:rPr>
        <w:t>: inscrição no Registro Público de Empresas Mercantis, a cargo da Junta Comercial da respectiva</w:t>
      </w:r>
      <w:r w:rsidRPr="00B969D4">
        <w:rPr>
          <w:rFonts w:ascii="Arial Narrow" w:hAnsi="Arial Narrow"/>
          <w:spacing w:val="-7"/>
          <w:sz w:val="24"/>
          <w:szCs w:val="24"/>
        </w:rPr>
        <w:t xml:space="preserve"> </w:t>
      </w:r>
      <w:r w:rsidRPr="00B969D4">
        <w:rPr>
          <w:rFonts w:ascii="Arial Narrow" w:hAnsi="Arial Narrow"/>
          <w:sz w:val="24"/>
          <w:szCs w:val="24"/>
        </w:rPr>
        <w:t>sede;</w:t>
      </w:r>
    </w:p>
    <w:p w14:paraId="14F20173" w14:textId="77777777" w:rsidR="00F470DD" w:rsidRPr="00B969D4" w:rsidRDefault="00F470DD" w:rsidP="00F470DD">
      <w:pPr>
        <w:pStyle w:val="PargrafodaLista"/>
        <w:numPr>
          <w:ilvl w:val="0"/>
          <w:numId w:val="11"/>
        </w:numPr>
        <w:tabs>
          <w:tab w:val="left" w:pos="1891"/>
        </w:tabs>
        <w:spacing w:line="360" w:lineRule="auto"/>
        <w:ind w:right="581"/>
        <w:rPr>
          <w:rFonts w:ascii="Arial Narrow" w:hAnsi="Arial Narrow"/>
          <w:sz w:val="24"/>
          <w:szCs w:val="24"/>
        </w:rPr>
      </w:pPr>
      <w:r w:rsidRPr="00B969D4">
        <w:rPr>
          <w:rFonts w:ascii="Arial Narrow" w:hAnsi="Arial Narrow"/>
          <w:sz w:val="24"/>
          <w:szCs w:val="24"/>
        </w:rPr>
        <w:t xml:space="preserve">Em se tratando de </w:t>
      </w:r>
      <w:r w:rsidRPr="00B969D4">
        <w:rPr>
          <w:rFonts w:ascii="Arial Narrow" w:hAnsi="Arial Narrow"/>
          <w:bCs/>
          <w:sz w:val="24"/>
          <w:szCs w:val="24"/>
        </w:rPr>
        <w:t>Microempreendedor Individual</w:t>
      </w:r>
      <w:r w:rsidRPr="00B969D4">
        <w:rPr>
          <w:rFonts w:ascii="Arial Narrow" w:hAnsi="Arial Narrow"/>
          <w:sz w:val="24"/>
          <w:szCs w:val="24"/>
        </w:rPr>
        <w:t>—MEI: Certificado da Condição de Microempreendedor Individual CCMEI, na forma da Resolução CGSIM 16, de 2009, cuja aceitação ficará condicionada à verificação da autenticidade no sítio</w:t>
      </w:r>
      <w:r w:rsidRPr="00B969D4">
        <w:rPr>
          <w:rFonts w:ascii="Arial Narrow" w:hAnsi="Arial Narrow"/>
          <w:color w:val="0000FF"/>
          <w:sz w:val="24"/>
          <w:szCs w:val="24"/>
          <w:u w:val="single" w:color="0000FF"/>
        </w:rPr>
        <w:t xml:space="preserve"> www.portaldoempreendedor.gov.br</w:t>
      </w:r>
      <w:r w:rsidRPr="00B969D4">
        <w:rPr>
          <w:rFonts w:ascii="Arial Narrow" w:hAnsi="Arial Narrow"/>
          <w:sz w:val="24"/>
          <w:szCs w:val="24"/>
        </w:rPr>
        <w:t>;</w:t>
      </w:r>
    </w:p>
    <w:p w14:paraId="232E5938" w14:textId="77777777" w:rsidR="00F470DD" w:rsidRPr="00B969D4" w:rsidRDefault="00F470DD" w:rsidP="00F470DD">
      <w:pPr>
        <w:pStyle w:val="PargrafodaLista"/>
        <w:numPr>
          <w:ilvl w:val="0"/>
          <w:numId w:val="11"/>
        </w:numPr>
        <w:tabs>
          <w:tab w:val="left" w:pos="1891"/>
        </w:tabs>
        <w:spacing w:line="360" w:lineRule="auto"/>
        <w:ind w:right="581"/>
        <w:rPr>
          <w:rFonts w:ascii="Arial Narrow" w:hAnsi="Arial Narrow"/>
          <w:sz w:val="24"/>
          <w:szCs w:val="24"/>
        </w:rPr>
      </w:pPr>
      <w:r w:rsidRPr="00B969D4">
        <w:rPr>
          <w:rFonts w:ascii="Arial Narrow" w:hAnsi="Arial Narrow"/>
          <w:sz w:val="24"/>
          <w:szCs w:val="24"/>
        </w:rPr>
        <w:t>Inscrição do ato constitutivo, no caso de sociedade civil, acompanhada de prova da diretoria em</w:t>
      </w:r>
      <w:r w:rsidRPr="00B969D4">
        <w:rPr>
          <w:rFonts w:ascii="Arial Narrow" w:hAnsi="Arial Narrow"/>
          <w:spacing w:val="1"/>
          <w:sz w:val="24"/>
          <w:szCs w:val="24"/>
        </w:rPr>
        <w:t xml:space="preserve"> </w:t>
      </w:r>
      <w:r w:rsidRPr="00B969D4">
        <w:rPr>
          <w:rFonts w:ascii="Arial Narrow" w:hAnsi="Arial Narrow"/>
          <w:sz w:val="24"/>
          <w:szCs w:val="24"/>
        </w:rPr>
        <w:t>exercício;</w:t>
      </w:r>
    </w:p>
    <w:p w14:paraId="442174E9" w14:textId="77777777" w:rsidR="00F470DD" w:rsidRPr="00B969D4" w:rsidRDefault="00F470DD" w:rsidP="00F470DD">
      <w:pPr>
        <w:pStyle w:val="PargrafodaLista"/>
        <w:numPr>
          <w:ilvl w:val="0"/>
          <w:numId w:val="11"/>
        </w:numPr>
        <w:tabs>
          <w:tab w:val="left" w:pos="1891"/>
        </w:tabs>
        <w:spacing w:line="360" w:lineRule="auto"/>
        <w:ind w:right="586"/>
        <w:rPr>
          <w:rFonts w:ascii="Arial Narrow" w:hAnsi="Arial Narrow"/>
          <w:sz w:val="24"/>
          <w:szCs w:val="24"/>
        </w:rPr>
      </w:pPr>
      <w:r w:rsidRPr="00B969D4">
        <w:rPr>
          <w:rFonts w:ascii="Arial Narrow" w:hAnsi="Arial Narrow"/>
          <w:sz w:val="24"/>
          <w:szCs w:val="24"/>
        </w:rPr>
        <w:t>Decreto de autorização, em se tratando de empresa ou sociedade estrangeira em funcionamento no</w:t>
      </w:r>
      <w:r w:rsidRPr="00B969D4">
        <w:rPr>
          <w:rFonts w:ascii="Arial Narrow" w:hAnsi="Arial Narrow"/>
          <w:spacing w:val="-2"/>
          <w:sz w:val="24"/>
          <w:szCs w:val="24"/>
        </w:rPr>
        <w:t xml:space="preserve"> </w:t>
      </w:r>
      <w:r w:rsidRPr="00B969D4">
        <w:rPr>
          <w:rFonts w:ascii="Arial Narrow" w:hAnsi="Arial Narrow"/>
          <w:sz w:val="24"/>
          <w:szCs w:val="24"/>
        </w:rPr>
        <w:t>país;</w:t>
      </w:r>
    </w:p>
    <w:p w14:paraId="528EF7FE" w14:textId="77777777" w:rsidR="00F470DD" w:rsidRPr="00B969D4" w:rsidRDefault="00F470DD" w:rsidP="00F470DD">
      <w:pPr>
        <w:pStyle w:val="PargrafodaLista"/>
        <w:numPr>
          <w:ilvl w:val="0"/>
          <w:numId w:val="11"/>
        </w:numPr>
        <w:tabs>
          <w:tab w:val="left" w:pos="1889"/>
        </w:tabs>
        <w:rPr>
          <w:rFonts w:ascii="Arial Narrow" w:hAnsi="Arial Narrow"/>
          <w:sz w:val="24"/>
          <w:szCs w:val="24"/>
        </w:rPr>
      </w:pPr>
      <w:r w:rsidRPr="00B969D4">
        <w:rPr>
          <w:rFonts w:ascii="Arial Narrow" w:hAnsi="Arial Narrow"/>
          <w:sz w:val="24"/>
          <w:szCs w:val="24"/>
        </w:rPr>
        <w:t>Prova de inscrição no Cadastro Nacional de Pessoas</w:t>
      </w:r>
      <w:r w:rsidRPr="00B969D4">
        <w:rPr>
          <w:rFonts w:ascii="Arial Narrow" w:hAnsi="Arial Narrow"/>
          <w:spacing w:val="-16"/>
          <w:sz w:val="24"/>
          <w:szCs w:val="24"/>
        </w:rPr>
        <w:t xml:space="preserve"> </w:t>
      </w:r>
      <w:r w:rsidRPr="00B969D4">
        <w:rPr>
          <w:rFonts w:ascii="Arial Narrow" w:hAnsi="Arial Narrow"/>
          <w:sz w:val="24"/>
          <w:szCs w:val="24"/>
        </w:rPr>
        <w:t>Jurídicas (CNPJ);</w:t>
      </w:r>
    </w:p>
    <w:p w14:paraId="51CCB3F3" w14:textId="77777777" w:rsidR="00F470DD" w:rsidRPr="00B969D4" w:rsidRDefault="00F470DD" w:rsidP="00F470DD">
      <w:pPr>
        <w:pStyle w:val="PargrafodaLista"/>
        <w:numPr>
          <w:ilvl w:val="0"/>
          <w:numId w:val="11"/>
        </w:numPr>
        <w:tabs>
          <w:tab w:val="left" w:pos="1889"/>
        </w:tabs>
        <w:spacing w:before="137" w:line="360" w:lineRule="auto"/>
        <w:ind w:right="287"/>
        <w:rPr>
          <w:rFonts w:ascii="Arial Narrow" w:hAnsi="Arial Narrow"/>
          <w:sz w:val="24"/>
          <w:szCs w:val="24"/>
        </w:rPr>
      </w:pPr>
      <w:r w:rsidRPr="00B969D4">
        <w:rPr>
          <w:rFonts w:ascii="Arial Narrow" w:hAnsi="Arial Narrow"/>
          <w:sz w:val="24"/>
          <w:szCs w:val="24"/>
        </w:rPr>
        <w:t>Para comprovação do porte de Microempreendedores Individuais – MEI, Microempresas - ME e Empresas de Pequeno Porte - EPP, nos termos da Lei Complementar n.º 123/2006, deverão ser apresentados os seguintes</w:t>
      </w:r>
      <w:r w:rsidRPr="00B969D4">
        <w:rPr>
          <w:rFonts w:ascii="Arial Narrow" w:hAnsi="Arial Narrow"/>
          <w:spacing w:val="1"/>
          <w:sz w:val="24"/>
          <w:szCs w:val="24"/>
        </w:rPr>
        <w:t xml:space="preserve"> </w:t>
      </w:r>
      <w:r w:rsidRPr="00B969D4">
        <w:rPr>
          <w:rFonts w:ascii="Arial Narrow" w:hAnsi="Arial Narrow"/>
          <w:sz w:val="24"/>
          <w:szCs w:val="24"/>
        </w:rPr>
        <w:t>documentos</w:t>
      </w:r>
    </w:p>
    <w:p w14:paraId="3520419A" w14:textId="77777777" w:rsidR="00F470DD" w:rsidRPr="00B969D4" w:rsidRDefault="00F470DD" w:rsidP="00F470DD">
      <w:pPr>
        <w:pStyle w:val="Corpodetexto"/>
        <w:spacing w:line="275" w:lineRule="exact"/>
        <w:ind w:left="1888"/>
        <w:rPr>
          <w:rFonts w:ascii="Arial Narrow" w:hAnsi="Arial Narrow"/>
        </w:rPr>
      </w:pPr>
      <w:r w:rsidRPr="00B969D4">
        <w:rPr>
          <w:rFonts w:ascii="Arial Narrow" w:hAnsi="Arial Narrow"/>
        </w:rPr>
        <w:t>:</w:t>
      </w:r>
    </w:p>
    <w:p w14:paraId="31817FFF" w14:textId="77777777" w:rsidR="00F470DD" w:rsidRPr="00B969D4" w:rsidRDefault="00F470DD" w:rsidP="00F470DD">
      <w:pPr>
        <w:pStyle w:val="PargrafodaLista"/>
        <w:numPr>
          <w:ilvl w:val="3"/>
          <w:numId w:val="11"/>
        </w:numPr>
        <w:tabs>
          <w:tab w:val="left" w:pos="4013"/>
        </w:tabs>
        <w:spacing w:before="137"/>
        <w:ind w:right="438"/>
        <w:rPr>
          <w:rFonts w:ascii="Arial Narrow" w:hAnsi="Arial Narrow"/>
          <w:sz w:val="24"/>
          <w:szCs w:val="24"/>
        </w:rPr>
      </w:pPr>
      <w:r w:rsidRPr="00B969D4">
        <w:rPr>
          <w:rFonts w:ascii="Arial Narrow" w:hAnsi="Arial Narrow"/>
          <w:sz w:val="24"/>
          <w:szCs w:val="24"/>
        </w:rPr>
        <w:t xml:space="preserve">Declaração de enquadramento em regime de Tributação de Microempreendedores Individuais – MEI, Microempresas - ME e Empresas de Pequeno Porte – EPP, nos termos do </w:t>
      </w:r>
      <w:r w:rsidRPr="00B969D4">
        <w:rPr>
          <w:rFonts w:ascii="Arial Narrow" w:hAnsi="Arial Narrow"/>
          <w:b/>
          <w:sz w:val="24"/>
          <w:szCs w:val="24"/>
        </w:rPr>
        <w:t xml:space="preserve">Anexo </w:t>
      </w:r>
      <w:r w:rsidRPr="00B969D4">
        <w:rPr>
          <w:rFonts w:ascii="Arial Narrow" w:hAnsi="Arial Narrow"/>
          <w:sz w:val="24"/>
          <w:szCs w:val="24"/>
        </w:rPr>
        <w:t>deste Edital; e</w:t>
      </w:r>
    </w:p>
    <w:p w14:paraId="50182550" w14:textId="77777777" w:rsidR="00F470DD" w:rsidRPr="00B969D4" w:rsidRDefault="00F470DD" w:rsidP="00F470DD">
      <w:pPr>
        <w:pStyle w:val="PargrafodaLista"/>
        <w:numPr>
          <w:ilvl w:val="3"/>
          <w:numId w:val="11"/>
        </w:numPr>
        <w:tabs>
          <w:tab w:val="left" w:pos="4013"/>
        </w:tabs>
        <w:spacing w:before="137"/>
        <w:ind w:right="438"/>
        <w:rPr>
          <w:rFonts w:ascii="Arial Narrow" w:hAnsi="Arial Narrow"/>
          <w:sz w:val="24"/>
          <w:szCs w:val="24"/>
        </w:rPr>
      </w:pPr>
      <w:r w:rsidRPr="00B969D4">
        <w:rPr>
          <w:rFonts w:ascii="Arial Narrow" w:hAnsi="Arial Narrow"/>
          <w:sz w:val="24"/>
          <w:szCs w:val="24"/>
        </w:rPr>
        <w:t>CERTIDÃO SIMPLIFICADA DA JUNTA COMERCIAL do Estado sede da licitante, comprovando a condições de MICROEMPRESA – ME e EMPRESA DE</w:t>
      </w:r>
      <w:r w:rsidRPr="00B969D4">
        <w:rPr>
          <w:rFonts w:ascii="Arial Narrow" w:hAnsi="Arial Narrow"/>
          <w:spacing w:val="-5"/>
          <w:sz w:val="24"/>
          <w:szCs w:val="24"/>
        </w:rPr>
        <w:t xml:space="preserve"> </w:t>
      </w:r>
      <w:r w:rsidRPr="00B969D4">
        <w:rPr>
          <w:rFonts w:ascii="Arial Narrow" w:hAnsi="Arial Narrow"/>
          <w:sz w:val="24"/>
          <w:szCs w:val="24"/>
        </w:rPr>
        <w:t>PEQUENOPORTE – EPP. Essa certidão, não poderá ter prazo de emissão superior a 60</w:t>
      </w:r>
      <w:r w:rsidRPr="00B969D4">
        <w:rPr>
          <w:rFonts w:ascii="Arial Narrow" w:hAnsi="Arial Narrow"/>
          <w:spacing w:val="-3"/>
          <w:sz w:val="24"/>
          <w:szCs w:val="24"/>
        </w:rPr>
        <w:t xml:space="preserve"> </w:t>
      </w:r>
      <w:r w:rsidRPr="00B969D4">
        <w:rPr>
          <w:rFonts w:ascii="Arial Narrow" w:hAnsi="Arial Narrow"/>
          <w:sz w:val="24"/>
          <w:szCs w:val="24"/>
        </w:rPr>
        <w:t>(sessenta)dias</w:t>
      </w:r>
    </w:p>
    <w:p w14:paraId="495C596F" w14:textId="77777777" w:rsidR="00F470DD" w:rsidRPr="00B969D4" w:rsidRDefault="00F470DD" w:rsidP="00F470DD">
      <w:pPr>
        <w:pStyle w:val="PargrafodaLista"/>
        <w:tabs>
          <w:tab w:val="left" w:pos="4013"/>
        </w:tabs>
        <w:ind w:left="4013" w:right="439"/>
        <w:rPr>
          <w:rFonts w:ascii="Arial Narrow" w:hAnsi="Arial Narrow"/>
          <w:sz w:val="24"/>
          <w:szCs w:val="24"/>
        </w:rPr>
      </w:pPr>
      <w:r w:rsidRPr="00B969D4">
        <w:rPr>
          <w:rFonts w:ascii="Arial Narrow" w:hAnsi="Arial Narrow"/>
          <w:sz w:val="24"/>
          <w:szCs w:val="24"/>
        </w:rPr>
        <w:t>.</w:t>
      </w:r>
    </w:p>
    <w:p w14:paraId="76DFDC53" w14:textId="77777777" w:rsidR="00F470DD" w:rsidRPr="00B969D4" w:rsidRDefault="00F470DD" w:rsidP="00F470DD">
      <w:pPr>
        <w:tabs>
          <w:tab w:val="left" w:pos="2940"/>
        </w:tabs>
        <w:jc w:val="both"/>
        <w:rPr>
          <w:rFonts w:ascii="Arial Narrow" w:hAnsi="Arial Narrow"/>
          <w:sz w:val="24"/>
          <w:szCs w:val="24"/>
        </w:rPr>
      </w:pPr>
    </w:p>
    <w:p w14:paraId="051456AA" w14:textId="77777777" w:rsidR="00F470DD" w:rsidRPr="00B969D4" w:rsidRDefault="00F470DD" w:rsidP="00F470DD">
      <w:pPr>
        <w:tabs>
          <w:tab w:val="left" w:pos="2940"/>
        </w:tabs>
        <w:jc w:val="both"/>
        <w:rPr>
          <w:rFonts w:ascii="Arial Narrow" w:hAnsi="Arial Narrow"/>
          <w:b/>
          <w:bCs/>
          <w:sz w:val="24"/>
          <w:szCs w:val="24"/>
        </w:rPr>
      </w:pPr>
      <w:r w:rsidRPr="00B969D4">
        <w:rPr>
          <w:rFonts w:ascii="Arial Narrow" w:hAnsi="Arial Narrow"/>
          <w:b/>
          <w:bCs/>
          <w:sz w:val="24"/>
          <w:szCs w:val="24"/>
        </w:rPr>
        <w:t>7-PARA COMPROVAÇÃO DA REGULARIDADE FISCAL E</w:t>
      </w:r>
      <w:r w:rsidRPr="00B969D4">
        <w:rPr>
          <w:rFonts w:ascii="Arial Narrow" w:hAnsi="Arial Narrow"/>
          <w:b/>
          <w:bCs/>
          <w:spacing w:val="-8"/>
          <w:sz w:val="24"/>
          <w:szCs w:val="24"/>
        </w:rPr>
        <w:t xml:space="preserve"> </w:t>
      </w:r>
      <w:r w:rsidRPr="00B969D4">
        <w:rPr>
          <w:rFonts w:ascii="Arial Narrow" w:hAnsi="Arial Narrow"/>
          <w:b/>
          <w:bCs/>
          <w:sz w:val="24"/>
          <w:szCs w:val="24"/>
        </w:rPr>
        <w:t>TRABALHISTA; (Art.29)</w:t>
      </w:r>
    </w:p>
    <w:p w14:paraId="784D6AA2" w14:textId="77777777" w:rsidR="00F470DD" w:rsidRPr="00B969D4" w:rsidRDefault="00F470DD" w:rsidP="00F470DD">
      <w:pPr>
        <w:pStyle w:val="PargrafodaLista"/>
        <w:numPr>
          <w:ilvl w:val="0"/>
          <w:numId w:val="12"/>
        </w:numPr>
        <w:tabs>
          <w:tab w:val="left" w:pos="1891"/>
        </w:tabs>
        <w:spacing w:before="180" w:line="360" w:lineRule="auto"/>
        <w:ind w:right="583"/>
        <w:jc w:val="left"/>
        <w:rPr>
          <w:rFonts w:ascii="Arial Narrow" w:hAnsi="Arial Narrow"/>
          <w:sz w:val="24"/>
          <w:szCs w:val="24"/>
        </w:rPr>
      </w:pPr>
      <w:r w:rsidRPr="00B969D4">
        <w:rPr>
          <w:rFonts w:ascii="Arial Narrow" w:hAnsi="Arial Narrow"/>
          <w:sz w:val="24"/>
          <w:szCs w:val="24"/>
        </w:rPr>
        <w:t xml:space="preserve">Prova de regularidade </w:t>
      </w:r>
      <w:r w:rsidRPr="00B969D4">
        <w:rPr>
          <w:rFonts w:ascii="Arial Narrow" w:hAnsi="Arial Narrow"/>
          <w:bCs/>
          <w:sz w:val="24"/>
          <w:szCs w:val="24"/>
        </w:rPr>
        <w:t>conjunta</w:t>
      </w:r>
      <w:r w:rsidRPr="00B969D4">
        <w:rPr>
          <w:rFonts w:ascii="Arial Narrow" w:hAnsi="Arial Narrow"/>
          <w:sz w:val="24"/>
          <w:szCs w:val="24"/>
        </w:rPr>
        <w:t xml:space="preserve">, relativa a Tributos Federais, Dívida Ativa da União, e Contribuições Sociais (INSS), </w:t>
      </w:r>
      <w:r w:rsidRPr="00B969D4">
        <w:rPr>
          <w:rFonts w:ascii="Arial Narrow" w:hAnsi="Arial Narrow"/>
          <w:sz w:val="24"/>
          <w:szCs w:val="24"/>
        </w:rPr>
        <w:lastRenderedPageBreak/>
        <w:t>expedida pela Secretaria da Receita</w:t>
      </w:r>
      <w:r w:rsidRPr="00B969D4">
        <w:rPr>
          <w:rFonts w:ascii="Arial Narrow" w:hAnsi="Arial Narrow"/>
          <w:spacing w:val="-16"/>
          <w:sz w:val="24"/>
          <w:szCs w:val="24"/>
        </w:rPr>
        <w:t xml:space="preserve"> </w:t>
      </w:r>
      <w:r w:rsidRPr="00B969D4">
        <w:rPr>
          <w:rFonts w:ascii="Arial Narrow" w:hAnsi="Arial Narrow"/>
          <w:sz w:val="24"/>
          <w:szCs w:val="24"/>
        </w:rPr>
        <w:t>Federal;</w:t>
      </w:r>
    </w:p>
    <w:p w14:paraId="4D00AF81" w14:textId="77777777" w:rsidR="00F470DD" w:rsidRPr="00B969D4" w:rsidRDefault="00F470DD" w:rsidP="00F470DD">
      <w:pPr>
        <w:pStyle w:val="PargrafodaLista"/>
        <w:numPr>
          <w:ilvl w:val="0"/>
          <w:numId w:val="12"/>
        </w:numPr>
        <w:tabs>
          <w:tab w:val="left" w:pos="1889"/>
        </w:tabs>
        <w:spacing w:line="278" w:lineRule="auto"/>
        <w:ind w:right="587"/>
        <w:jc w:val="left"/>
        <w:rPr>
          <w:rFonts w:ascii="Arial Narrow" w:hAnsi="Arial Narrow"/>
          <w:sz w:val="24"/>
          <w:szCs w:val="24"/>
        </w:rPr>
      </w:pPr>
      <w:r w:rsidRPr="00B969D4">
        <w:rPr>
          <w:rFonts w:ascii="Arial Narrow" w:hAnsi="Arial Narrow"/>
          <w:sz w:val="24"/>
          <w:szCs w:val="24"/>
        </w:rPr>
        <w:t>Certidão de Tributos Estaduais, expedida pela Secretaria de Estado da Fazenda, do domicílio ou sede do proponente, ou outra equivalente, na forma</w:t>
      </w:r>
      <w:r w:rsidRPr="00B969D4">
        <w:rPr>
          <w:rFonts w:ascii="Arial Narrow" w:hAnsi="Arial Narrow"/>
          <w:spacing w:val="-32"/>
          <w:sz w:val="24"/>
          <w:szCs w:val="24"/>
        </w:rPr>
        <w:t xml:space="preserve"> </w:t>
      </w:r>
      <w:r w:rsidRPr="00B969D4">
        <w:rPr>
          <w:rFonts w:ascii="Arial Narrow" w:hAnsi="Arial Narrow"/>
          <w:sz w:val="24"/>
          <w:szCs w:val="24"/>
        </w:rPr>
        <w:t>da Lei;</w:t>
      </w:r>
    </w:p>
    <w:p w14:paraId="2E59BC02" w14:textId="77777777" w:rsidR="00F470DD" w:rsidRPr="00B969D4" w:rsidRDefault="00F470DD" w:rsidP="00F470DD">
      <w:pPr>
        <w:pStyle w:val="PargrafodaLista"/>
        <w:numPr>
          <w:ilvl w:val="0"/>
          <w:numId w:val="12"/>
        </w:numPr>
        <w:tabs>
          <w:tab w:val="left" w:pos="1889"/>
        </w:tabs>
        <w:spacing w:line="276" w:lineRule="auto"/>
        <w:ind w:right="582"/>
        <w:jc w:val="left"/>
        <w:rPr>
          <w:rFonts w:ascii="Arial Narrow" w:hAnsi="Arial Narrow"/>
          <w:sz w:val="24"/>
          <w:szCs w:val="24"/>
        </w:rPr>
      </w:pPr>
      <w:r w:rsidRPr="00B969D4">
        <w:rPr>
          <w:rFonts w:ascii="Arial Narrow" w:hAnsi="Arial Narrow"/>
          <w:sz w:val="24"/>
          <w:szCs w:val="24"/>
        </w:rPr>
        <w:t>Certidão Negativa de Débitos Municipais, do domicílio ou sede do proponente, na forma</w:t>
      </w:r>
      <w:r w:rsidRPr="00B969D4">
        <w:rPr>
          <w:rFonts w:ascii="Arial Narrow" w:hAnsi="Arial Narrow"/>
          <w:spacing w:val="-4"/>
          <w:sz w:val="24"/>
          <w:szCs w:val="24"/>
        </w:rPr>
        <w:t xml:space="preserve"> </w:t>
      </w:r>
      <w:r w:rsidRPr="00B969D4">
        <w:rPr>
          <w:rFonts w:ascii="Arial Narrow" w:hAnsi="Arial Narrow"/>
          <w:sz w:val="24"/>
          <w:szCs w:val="24"/>
        </w:rPr>
        <w:t>da Lei.</w:t>
      </w:r>
    </w:p>
    <w:p w14:paraId="438E71E4" w14:textId="77777777" w:rsidR="00F470DD" w:rsidRPr="00B969D4" w:rsidRDefault="00F470DD" w:rsidP="00F470DD">
      <w:pPr>
        <w:pStyle w:val="PargrafodaLista"/>
        <w:numPr>
          <w:ilvl w:val="0"/>
          <w:numId w:val="12"/>
        </w:numPr>
        <w:tabs>
          <w:tab w:val="left" w:pos="1889"/>
        </w:tabs>
        <w:spacing w:line="276" w:lineRule="auto"/>
        <w:ind w:right="583"/>
        <w:jc w:val="left"/>
        <w:rPr>
          <w:rFonts w:ascii="Arial Narrow" w:hAnsi="Arial Narrow"/>
          <w:sz w:val="24"/>
          <w:szCs w:val="24"/>
        </w:rPr>
      </w:pPr>
      <w:r w:rsidRPr="00B969D4">
        <w:rPr>
          <w:rFonts w:ascii="Arial Narrow" w:hAnsi="Arial Narrow"/>
          <w:sz w:val="24"/>
          <w:szCs w:val="24"/>
        </w:rPr>
        <w:t>Prova de regularidade relativa ao Fundo de Garantia por Tempo de Serviço (FGTS), demonstrando situação regular no cumprimento dos encargos sociais instituídos por</w:t>
      </w:r>
      <w:r w:rsidRPr="00B969D4">
        <w:rPr>
          <w:rFonts w:ascii="Arial Narrow" w:hAnsi="Arial Narrow"/>
          <w:spacing w:val="-1"/>
          <w:sz w:val="24"/>
          <w:szCs w:val="24"/>
        </w:rPr>
        <w:t xml:space="preserve"> </w:t>
      </w:r>
      <w:r w:rsidRPr="00B969D4">
        <w:rPr>
          <w:rFonts w:ascii="Arial Narrow" w:hAnsi="Arial Narrow"/>
          <w:sz w:val="24"/>
          <w:szCs w:val="24"/>
        </w:rPr>
        <w:t>Lei;</w:t>
      </w:r>
    </w:p>
    <w:p w14:paraId="4AB41783" w14:textId="77777777" w:rsidR="00F470DD" w:rsidRPr="00B969D4" w:rsidRDefault="00F470DD" w:rsidP="00F470DD">
      <w:pPr>
        <w:pStyle w:val="PargrafodaLista"/>
        <w:numPr>
          <w:ilvl w:val="0"/>
          <w:numId w:val="12"/>
        </w:numPr>
        <w:tabs>
          <w:tab w:val="left" w:pos="1889"/>
        </w:tabs>
        <w:spacing w:line="360" w:lineRule="auto"/>
        <w:ind w:right="577"/>
        <w:jc w:val="left"/>
        <w:rPr>
          <w:rFonts w:ascii="Arial Narrow" w:hAnsi="Arial Narrow"/>
          <w:sz w:val="24"/>
          <w:szCs w:val="24"/>
        </w:rPr>
      </w:pPr>
      <w:r w:rsidRPr="00B969D4">
        <w:rPr>
          <w:rFonts w:ascii="Arial Narrow" w:hAnsi="Arial Narrow"/>
          <w:sz w:val="24"/>
          <w:szCs w:val="24"/>
        </w:rPr>
        <w:t>Apresentar Certidão Negativa de Débitos Trabalhistas–CNDT, conforme prevê a Lei Federal nº. 12.440, de 07/07/2011.</w:t>
      </w:r>
    </w:p>
    <w:p w14:paraId="79F6D4B4" w14:textId="77777777" w:rsidR="00F470DD" w:rsidRPr="00B969D4" w:rsidRDefault="00F470DD" w:rsidP="00F470DD">
      <w:pPr>
        <w:pStyle w:val="Corpodetexto"/>
        <w:spacing w:before="6"/>
        <w:rPr>
          <w:rFonts w:ascii="Arial Narrow" w:hAnsi="Arial Narrow"/>
        </w:rPr>
      </w:pPr>
    </w:p>
    <w:p w14:paraId="0D4AEE9C" w14:textId="77777777" w:rsidR="00F470DD" w:rsidRPr="00B969D4" w:rsidRDefault="00F470DD" w:rsidP="00F470DD">
      <w:pPr>
        <w:pStyle w:val="Ttulo1"/>
        <w:tabs>
          <w:tab w:val="left" w:pos="843"/>
        </w:tabs>
        <w:rPr>
          <w:rFonts w:ascii="Arial Narrow" w:hAnsi="Arial Narrow"/>
        </w:rPr>
      </w:pPr>
      <w:r w:rsidRPr="00B969D4">
        <w:rPr>
          <w:rFonts w:ascii="Arial Narrow" w:hAnsi="Arial Narrow"/>
        </w:rPr>
        <w:t>8.-PARA QUALIFICAÇÃO ECONÔMICO</w:t>
      </w:r>
      <w:r w:rsidRPr="00B969D4">
        <w:rPr>
          <w:rFonts w:ascii="Arial Narrow" w:hAnsi="Arial Narrow"/>
          <w:spacing w:val="-4"/>
        </w:rPr>
        <w:t xml:space="preserve"> </w:t>
      </w:r>
      <w:r w:rsidRPr="00B969D4">
        <w:rPr>
          <w:rFonts w:ascii="Arial Narrow" w:hAnsi="Arial Narrow"/>
        </w:rPr>
        <w:t>FINANCEIRA; (Art.30)</w:t>
      </w:r>
    </w:p>
    <w:p w14:paraId="0EB09BD6" w14:textId="77777777" w:rsidR="00F470DD" w:rsidRPr="00B969D4" w:rsidRDefault="00F470DD" w:rsidP="00F470DD">
      <w:pPr>
        <w:pStyle w:val="PargrafodaLista"/>
        <w:numPr>
          <w:ilvl w:val="0"/>
          <w:numId w:val="13"/>
        </w:numPr>
        <w:tabs>
          <w:tab w:val="left" w:pos="1889"/>
        </w:tabs>
        <w:spacing w:before="175" w:line="360" w:lineRule="auto"/>
        <w:ind w:right="579"/>
        <w:rPr>
          <w:rFonts w:ascii="Arial Narrow" w:hAnsi="Arial Narrow"/>
          <w:sz w:val="24"/>
          <w:szCs w:val="24"/>
        </w:rPr>
      </w:pPr>
      <w:r w:rsidRPr="00B969D4">
        <w:rPr>
          <w:rFonts w:ascii="Arial Narrow" w:hAnsi="Arial Narrow"/>
          <w:bCs/>
          <w:sz w:val="24"/>
          <w:szCs w:val="24"/>
        </w:rPr>
        <w:t>Certidão negativa de falência ou concordata</w:t>
      </w:r>
      <w:r w:rsidRPr="00B969D4">
        <w:rPr>
          <w:rFonts w:ascii="Arial Narrow" w:hAnsi="Arial Narrow"/>
          <w:b/>
          <w:sz w:val="24"/>
          <w:szCs w:val="24"/>
        </w:rPr>
        <w:t xml:space="preserve"> </w:t>
      </w:r>
      <w:r w:rsidRPr="00B969D4">
        <w:rPr>
          <w:rFonts w:ascii="Arial Narrow" w:hAnsi="Arial Narrow"/>
          <w:sz w:val="24"/>
          <w:szCs w:val="24"/>
        </w:rPr>
        <w:t>expedida pelo distribuidor da sede do proponente com data de expedição não superior a 90</w:t>
      </w:r>
      <w:r w:rsidRPr="00B969D4">
        <w:rPr>
          <w:rFonts w:ascii="Arial Narrow" w:hAnsi="Arial Narrow"/>
          <w:spacing w:val="-9"/>
          <w:sz w:val="24"/>
          <w:szCs w:val="24"/>
        </w:rPr>
        <w:t xml:space="preserve"> </w:t>
      </w:r>
      <w:r w:rsidRPr="00B969D4">
        <w:rPr>
          <w:rFonts w:ascii="Arial Narrow" w:hAnsi="Arial Narrow"/>
          <w:sz w:val="24"/>
          <w:szCs w:val="24"/>
        </w:rPr>
        <w:t>(noventa)dias.</w:t>
      </w:r>
    </w:p>
    <w:p w14:paraId="285706F5" w14:textId="77777777" w:rsidR="00F470DD" w:rsidRPr="00B969D4" w:rsidRDefault="00F470DD" w:rsidP="00F470DD">
      <w:pPr>
        <w:pStyle w:val="Corpodetexto"/>
        <w:spacing w:before="4"/>
        <w:rPr>
          <w:rFonts w:ascii="Arial Narrow" w:hAnsi="Arial Narrow"/>
        </w:rPr>
      </w:pPr>
    </w:p>
    <w:p w14:paraId="2DB2B0E8" w14:textId="77777777" w:rsidR="00F470DD" w:rsidRPr="00B969D4" w:rsidRDefault="00F470DD" w:rsidP="00F470DD">
      <w:pPr>
        <w:pStyle w:val="Ttulo1"/>
        <w:tabs>
          <w:tab w:val="left" w:pos="903"/>
        </w:tabs>
        <w:spacing w:before="1"/>
        <w:rPr>
          <w:rFonts w:ascii="Arial Narrow" w:hAnsi="Arial Narrow"/>
        </w:rPr>
      </w:pPr>
      <w:r w:rsidRPr="00B969D4">
        <w:rPr>
          <w:rFonts w:ascii="Arial Narrow" w:hAnsi="Arial Narrow"/>
        </w:rPr>
        <w:t>9-PARA QUALIFICAÇÃO</w:t>
      </w:r>
      <w:r w:rsidRPr="00B969D4">
        <w:rPr>
          <w:rFonts w:ascii="Arial Narrow" w:hAnsi="Arial Narrow"/>
          <w:spacing w:val="-5"/>
        </w:rPr>
        <w:t xml:space="preserve"> </w:t>
      </w:r>
      <w:r w:rsidRPr="00B969D4">
        <w:rPr>
          <w:rFonts w:ascii="Arial Narrow" w:hAnsi="Arial Narrow"/>
        </w:rPr>
        <w:t>TÉCNICA: (Art.31)</w:t>
      </w:r>
    </w:p>
    <w:p w14:paraId="3B398E32" w14:textId="77777777" w:rsidR="00F470DD" w:rsidRPr="00B969D4" w:rsidRDefault="00F470DD" w:rsidP="00F470DD">
      <w:pPr>
        <w:pStyle w:val="PargrafodaLista"/>
        <w:numPr>
          <w:ilvl w:val="0"/>
          <w:numId w:val="14"/>
        </w:numPr>
        <w:tabs>
          <w:tab w:val="left" w:pos="1891"/>
        </w:tabs>
        <w:spacing w:before="175" w:line="360" w:lineRule="auto"/>
        <w:ind w:right="574"/>
        <w:rPr>
          <w:rFonts w:ascii="Arial Narrow" w:hAnsi="Arial Narrow"/>
          <w:sz w:val="24"/>
          <w:szCs w:val="24"/>
        </w:rPr>
      </w:pPr>
      <w:r w:rsidRPr="00B969D4">
        <w:rPr>
          <w:rFonts w:ascii="Arial Narrow" w:hAnsi="Arial Narrow"/>
          <w:sz w:val="24"/>
          <w:szCs w:val="24"/>
        </w:rPr>
        <w:t xml:space="preserve">Comprovação de aptidão mediante apresentação de </w:t>
      </w:r>
      <w:r w:rsidRPr="00B969D4">
        <w:rPr>
          <w:rFonts w:ascii="Arial Narrow" w:hAnsi="Arial Narrow"/>
          <w:bCs/>
          <w:sz w:val="24"/>
          <w:szCs w:val="24"/>
        </w:rPr>
        <w:t xml:space="preserve">Atestado de Capacidade Técnica, </w:t>
      </w:r>
      <w:r w:rsidRPr="00B969D4">
        <w:rPr>
          <w:rFonts w:ascii="Arial Narrow" w:hAnsi="Arial Narrow"/>
          <w:sz w:val="24"/>
          <w:szCs w:val="24"/>
        </w:rPr>
        <w:t xml:space="preserve">para fornecimento, compatível em características, quantidades e prazos com o objeto de licitação </w:t>
      </w:r>
      <w:r w:rsidRPr="00B969D4">
        <w:rPr>
          <w:rFonts w:ascii="Arial Narrow" w:hAnsi="Arial Narrow"/>
          <w:bCs/>
          <w:sz w:val="24"/>
          <w:szCs w:val="24"/>
        </w:rPr>
        <w:t>(GENEROS ALIMENTICIOS),</w:t>
      </w:r>
      <w:r w:rsidRPr="00B969D4">
        <w:rPr>
          <w:rFonts w:ascii="Arial Narrow" w:hAnsi="Arial Narrow"/>
          <w:b/>
          <w:sz w:val="24"/>
          <w:szCs w:val="24"/>
        </w:rPr>
        <w:t xml:space="preserve"> </w:t>
      </w:r>
      <w:r w:rsidRPr="00B969D4">
        <w:rPr>
          <w:rFonts w:ascii="Arial Narrow" w:hAnsi="Arial Narrow"/>
          <w:sz w:val="24"/>
          <w:szCs w:val="24"/>
        </w:rPr>
        <w:t>expedido por pessoa jurídica de direito público ou privado, em nome da licitante. Os Atestados de Capacidade Técnica deverão conter o nº do CNPJ da licitante. Se o licitante for a matriz da empresa, deve estar em nome da matriz, se o licitante for filial, deve estar em nome da</w:t>
      </w:r>
      <w:r w:rsidRPr="00B969D4">
        <w:rPr>
          <w:rFonts w:ascii="Arial Narrow" w:hAnsi="Arial Narrow"/>
          <w:spacing w:val="-1"/>
          <w:sz w:val="24"/>
          <w:szCs w:val="24"/>
        </w:rPr>
        <w:t xml:space="preserve"> </w:t>
      </w:r>
      <w:r w:rsidRPr="00B969D4">
        <w:rPr>
          <w:rFonts w:ascii="Arial Narrow" w:hAnsi="Arial Narrow"/>
          <w:sz w:val="24"/>
          <w:szCs w:val="24"/>
        </w:rPr>
        <w:t>filial.</w:t>
      </w:r>
    </w:p>
    <w:p w14:paraId="2A10ECCE" w14:textId="77777777" w:rsidR="00F470DD" w:rsidRPr="00B969D4" w:rsidRDefault="00F470DD" w:rsidP="00F470DD">
      <w:pPr>
        <w:shd w:val="clear" w:color="auto" w:fill="FFFFFF"/>
        <w:tabs>
          <w:tab w:val="left" w:pos="9072"/>
        </w:tabs>
        <w:suppressAutoHyphens/>
        <w:spacing w:line="360" w:lineRule="auto"/>
        <w:ind w:right="72"/>
        <w:rPr>
          <w:rFonts w:ascii="Arial Narrow" w:hAnsi="Arial Narrow"/>
          <w:sz w:val="24"/>
          <w:szCs w:val="24"/>
        </w:rPr>
      </w:pPr>
    </w:p>
    <w:p w14:paraId="6659701A" w14:textId="77777777" w:rsidR="00F470DD" w:rsidRPr="00B969D4" w:rsidRDefault="00F470DD" w:rsidP="00F470DD">
      <w:pPr>
        <w:pStyle w:val="Recuodecorpodetexto3"/>
        <w:spacing w:after="0" w:line="360" w:lineRule="auto"/>
        <w:ind w:left="357" w:hanging="357"/>
        <w:jc w:val="both"/>
        <w:rPr>
          <w:rFonts w:ascii="Arial Narrow" w:hAnsi="Arial Narrow"/>
          <w:b/>
          <w:bCs/>
          <w:sz w:val="24"/>
          <w:szCs w:val="24"/>
        </w:rPr>
      </w:pPr>
      <w:r w:rsidRPr="00B969D4">
        <w:rPr>
          <w:rFonts w:ascii="Arial Narrow" w:hAnsi="Arial Narrow"/>
          <w:b/>
          <w:bCs/>
          <w:sz w:val="24"/>
          <w:szCs w:val="24"/>
        </w:rPr>
        <w:t>10- DECLARAÇÕES DIVERSAS</w:t>
      </w:r>
    </w:p>
    <w:p w14:paraId="102E8A69" w14:textId="77777777" w:rsidR="00F470DD" w:rsidRPr="00B969D4" w:rsidRDefault="00F470DD" w:rsidP="00F470DD">
      <w:pPr>
        <w:pStyle w:val="Recuodecorpodetexto3"/>
        <w:spacing w:after="0" w:line="360" w:lineRule="auto"/>
        <w:ind w:left="851"/>
        <w:jc w:val="both"/>
        <w:rPr>
          <w:rFonts w:ascii="Arial Narrow" w:hAnsi="Arial Narrow"/>
          <w:sz w:val="24"/>
          <w:szCs w:val="24"/>
        </w:rPr>
      </w:pPr>
    </w:p>
    <w:bookmarkEnd w:id="21"/>
    <w:p w14:paraId="6480A660" w14:textId="77777777" w:rsidR="00F470DD" w:rsidRPr="00B969D4" w:rsidRDefault="00F470DD" w:rsidP="00F470DD">
      <w:pPr>
        <w:pStyle w:val="PargrafodaLista"/>
        <w:numPr>
          <w:ilvl w:val="0"/>
          <w:numId w:val="18"/>
        </w:numPr>
        <w:tabs>
          <w:tab w:val="left" w:pos="1890"/>
          <w:tab w:val="left" w:pos="1891"/>
        </w:tabs>
        <w:spacing w:line="360" w:lineRule="auto"/>
        <w:ind w:right="581"/>
        <w:rPr>
          <w:rFonts w:ascii="Arial Narrow" w:hAnsi="Arial Narrow"/>
          <w:sz w:val="24"/>
          <w:szCs w:val="24"/>
        </w:rPr>
      </w:pPr>
      <w:r w:rsidRPr="00B969D4">
        <w:rPr>
          <w:rFonts w:ascii="Arial Narrow" w:hAnsi="Arial Narrow"/>
          <w:sz w:val="24"/>
          <w:szCs w:val="24"/>
        </w:rPr>
        <w:t>Declaração de conhecimento dos ditames do instrumento convocatório/edital e seus anexos.</w:t>
      </w:r>
    </w:p>
    <w:p w14:paraId="367B8E9C" w14:textId="77777777" w:rsidR="00F470DD" w:rsidRPr="00B969D4" w:rsidRDefault="00F470DD" w:rsidP="00F470DD">
      <w:pPr>
        <w:pStyle w:val="PargrafodaLista"/>
        <w:numPr>
          <w:ilvl w:val="0"/>
          <w:numId w:val="18"/>
        </w:numPr>
        <w:tabs>
          <w:tab w:val="left" w:pos="1888"/>
          <w:tab w:val="left" w:pos="1889"/>
        </w:tabs>
        <w:rPr>
          <w:rFonts w:ascii="Arial Narrow" w:hAnsi="Arial Narrow"/>
          <w:sz w:val="24"/>
          <w:szCs w:val="24"/>
        </w:rPr>
      </w:pPr>
      <w:r w:rsidRPr="00B969D4">
        <w:rPr>
          <w:rFonts w:ascii="Arial Narrow" w:hAnsi="Arial Narrow"/>
          <w:sz w:val="24"/>
          <w:szCs w:val="24"/>
        </w:rPr>
        <w:lastRenderedPageBreak/>
        <w:t xml:space="preserve">Declaração de cumprimento do inciso XXXIII do art. 7º da constituição federal </w:t>
      </w:r>
    </w:p>
    <w:p w14:paraId="3D1AD96E" w14:textId="77777777" w:rsidR="00F470DD" w:rsidRPr="00B969D4" w:rsidRDefault="00F470DD" w:rsidP="00F470DD">
      <w:pPr>
        <w:pStyle w:val="PargrafodaLista"/>
        <w:numPr>
          <w:ilvl w:val="0"/>
          <w:numId w:val="18"/>
        </w:numPr>
        <w:tabs>
          <w:tab w:val="left" w:pos="1890"/>
          <w:tab w:val="left" w:pos="1891"/>
          <w:tab w:val="left" w:pos="4260"/>
        </w:tabs>
        <w:spacing w:before="173" w:line="360" w:lineRule="auto"/>
        <w:ind w:right="576"/>
        <w:rPr>
          <w:rFonts w:ascii="Arial Narrow" w:hAnsi="Arial Narrow"/>
          <w:sz w:val="24"/>
          <w:szCs w:val="24"/>
        </w:rPr>
      </w:pPr>
      <w:r w:rsidRPr="00B969D4">
        <w:rPr>
          <w:rFonts w:ascii="Arial Narrow" w:hAnsi="Arial Narrow"/>
          <w:sz w:val="24"/>
          <w:szCs w:val="24"/>
        </w:rPr>
        <w:t xml:space="preserve">Declaração de enquadramento em regime de tributação de      microempreendedor individual – MEI, microempresa - ME ou empresa de pequeno porte -EPP </w:t>
      </w:r>
    </w:p>
    <w:p w14:paraId="4A1413DF" w14:textId="77777777" w:rsidR="00F470DD" w:rsidRPr="00B969D4" w:rsidRDefault="00F470DD" w:rsidP="00F470DD">
      <w:pPr>
        <w:pStyle w:val="PargrafodaLista"/>
        <w:numPr>
          <w:ilvl w:val="0"/>
          <w:numId w:val="18"/>
        </w:numPr>
        <w:tabs>
          <w:tab w:val="left" w:pos="1891"/>
        </w:tabs>
        <w:spacing w:line="360" w:lineRule="auto"/>
        <w:ind w:right="577"/>
        <w:rPr>
          <w:rFonts w:ascii="Arial Narrow" w:hAnsi="Arial Narrow"/>
          <w:sz w:val="24"/>
          <w:szCs w:val="24"/>
        </w:rPr>
      </w:pPr>
      <w:r w:rsidRPr="00B969D4">
        <w:rPr>
          <w:rFonts w:ascii="Arial Narrow" w:hAnsi="Arial Narrow"/>
          <w:sz w:val="24"/>
          <w:szCs w:val="24"/>
        </w:rPr>
        <w:t xml:space="preserve">Declaração de inexistência de inidoneidade para contratar com a administração publica </w:t>
      </w:r>
    </w:p>
    <w:p w14:paraId="7F4B33B7" w14:textId="77777777" w:rsidR="00F470DD" w:rsidRPr="00B969D4" w:rsidRDefault="00F470DD" w:rsidP="00F470DD">
      <w:pPr>
        <w:pStyle w:val="PargrafodaLista"/>
        <w:numPr>
          <w:ilvl w:val="0"/>
          <w:numId w:val="18"/>
        </w:numPr>
        <w:tabs>
          <w:tab w:val="left" w:pos="1891"/>
        </w:tabs>
        <w:spacing w:line="360" w:lineRule="auto"/>
        <w:ind w:right="577"/>
        <w:rPr>
          <w:rFonts w:ascii="Arial Narrow" w:hAnsi="Arial Narrow"/>
          <w:sz w:val="24"/>
          <w:szCs w:val="24"/>
        </w:rPr>
      </w:pPr>
      <w:r w:rsidRPr="00B969D4">
        <w:rPr>
          <w:rFonts w:ascii="Arial Narrow" w:hAnsi="Arial Narrow"/>
          <w:sz w:val="24"/>
          <w:szCs w:val="24"/>
        </w:rPr>
        <w:t xml:space="preserve">Declaração que assume inteira </w:t>
      </w:r>
      <w:r w:rsidRPr="00B969D4">
        <w:rPr>
          <w:rFonts w:ascii="Arial Narrow" w:hAnsi="Arial Narrow"/>
          <w:b/>
          <w:sz w:val="24"/>
          <w:szCs w:val="24"/>
        </w:rPr>
        <w:t xml:space="preserve">RESPONSABILIDADE </w:t>
      </w:r>
      <w:r w:rsidRPr="00B969D4">
        <w:rPr>
          <w:rFonts w:ascii="Arial Narrow" w:hAnsi="Arial Narrow"/>
          <w:sz w:val="24"/>
          <w:szCs w:val="24"/>
        </w:rPr>
        <w:t>pela autenticidade de todos os documentos apresentados, e que compromete-se a manter, durante a execução do Contrato, em compatibilidade com as obrigações assumidas, todas as condições de habilitação e qualificação exigidas na licitação; tem conhecimento e se submete ao disposto na Lei Federal nº 8.078, de 11 de setembro de 1990 – Código de Defesa do Consumidor, bem como ao edital e Anexos deste</w:t>
      </w:r>
      <w:r w:rsidRPr="00B969D4">
        <w:rPr>
          <w:rFonts w:ascii="Arial Narrow" w:hAnsi="Arial Narrow"/>
          <w:spacing w:val="-11"/>
          <w:sz w:val="24"/>
          <w:szCs w:val="24"/>
        </w:rPr>
        <w:t xml:space="preserve"> </w:t>
      </w:r>
      <w:r w:rsidRPr="00B969D4">
        <w:rPr>
          <w:rFonts w:ascii="Arial Narrow" w:hAnsi="Arial Narrow"/>
          <w:sz w:val="24"/>
          <w:szCs w:val="24"/>
        </w:rPr>
        <w:t>pregão.</w:t>
      </w:r>
    </w:p>
    <w:p w14:paraId="030BEE4B" w14:textId="77777777" w:rsidR="00F470DD" w:rsidRPr="00B969D4" w:rsidRDefault="00F470DD" w:rsidP="00F470DD">
      <w:pPr>
        <w:suppressAutoHyphens/>
        <w:spacing w:line="360" w:lineRule="auto"/>
        <w:rPr>
          <w:rFonts w:ascii="Arial Narrow" w:hAnsi="Arial Narrow"/>
          <w:b/>
          <w:sz w:val="24"/>
          <w:szCs w:val="24"/>
          <w:u w:val="single"/>
        </w:rPr>
      </w:pPr>
    </w:p>
    <w:p w14:paraId="7BC15BA1" w14:textId="77777777" w:rsidR="00F470DD" w:rsidRPr="00B969D4" w:rsidRDefault="00F470DD" w:rsidP="00F470DD">
      <w:pPr>
        <w:spacing w:line="360" w:lineRule="auto"/>
        <w:jc w:val="both"/>
        <w:rPr>
          <w:rFonts w:ascii="Arial Narrow" w:hAnsi="Arial Narrow"/>
          <w:b/>
          <w:sz w:val="24"/>
          <w:szCs w:val="24"/>
        </w:rPr>
      </w:pPr>
      <w:r w:rsidRPr="00B969D4">
        <w:rPr>
          <w:rFonts w:ascii="Arial Narrow" w:hAnsi="Arial Narrow"/>
          <w:b/>
          <w:sz w:val="24"/>
          <w:szCs w:val="24"/>
        </w:rPr>
        <w:t>11.0. DAS SANÇÕES ADMINISTRATIVAS.</w:t>
      </w:r>
    </w:p>
    <w:p w14:paraId="43E52C06" w14:textId="77777777" w:rsidR="00F470DD" w:rsidRPr="00B969D4" w:rsidRDefault="00F470DD" w:rsidP="00F470DD">
      <w:pPr>
        <w:pStyle w:val="Corpodetexto"/>
        <w:spacing w:line="360" w:lineRule="auto"/>
        <w:ind w:right="287"/>
        <w:rPr>
          <w:rFonts w:ascii="Arial Narrow" w:hAnsi="Arial Narrow"/>
        </w:rPr>
      </w:pPr>
      <w:r w:rsidRPr="00B969D4">
        <w:rPr>
          <w:rFonts w:ascii="Arial Narrow" w:hAnsi="Arial Narrow"/>
          <w:b/>
        </w:rPr>
        <w:t xml:space="preserve">11.1. </w:t>
      </w:r>
      <w:r w:rsidRPr="00B969D4">
        <w:rPr>
          <w:rFonts w:ascii="Arial Narrow" w:hAnsi="Arial Narrow"/>
        </w:rPr>
        <w:t>Com fundamento nas leis n</w:t>
      </w:r>
      <w:r w:rsidRPr="00B969D4">
        <w:rPr>
          <w:rFonts w:ascii="Arial Narrow" w:hAnsi="Arial Narrow"/>
          <w:vertAlign w:val="superscript"/>
        </w:rPr>
        <w:t>o</w:t>
      </w:r>
      <w:r w:rsidRPr="00B969D4">
        <w:rPr>
          <w:rFonts w:ascii="Arial Narrow" w:hAnsi="Arial Narrow"/>
        </w:rPr>
        <w:t>. 10.520, de 17/07/2002, e n</w:t>
      </w:r>
      <w:r w:rsidRPr="00B969D4">
        <w:rPr>
          <w:rFonts w:ascii="Arial Narrow" w:hAnsi="Arial Narrow"/>
          <w:vertAlign w:val="superscript"/>
        </w:rPr>
        <w:t>o</w:t>
      </w:r>
      <w:r w:rsidRPr="00B969D4">
        <w:rPr>
          <w:rFonts w:ascii="Arial Narrow" w:hAnsi="Arial Narrow"/>
        </w:rPr>
        <w:t>. 8.666, de 21/06/1993, poderão ser aplicadas à Contratada, as sanções abaixo, pela inobservância das condições estabelecidas para o objeto a ser contratado, a</w:t>
      </w:r>
      <w:r w:rsidRPr="00B969D4">
        <w:rPr>
          <w:rFonts w:ascii="Arial Narrow" w:hAnsi="Arial Narrow"/>
          <w:spacing w:val="-7"/>
        </w:rPr>
        <w:t xml:space="preserve"> </w:t>
      </w:r>
      <w:r w:rsidRPr="00B969D4">
        <w:rPr>
          <w:rFonts w:ascii="Arial Narrow" w:hAnsi="Arial Narrow"/>
        </w:rPr>
        <w:t>saber:</w:t>
      </w:r>
    </w:p>
    <w:p w14:paraId="49D6A863" w14:textId="77777777" w:rsidR="00F470DD" w:rsidRPr="00B969D4" w:rsidRDefault="00F470DD" w:rsidP="00F470DD">
      <w:pPr>
        <w:pStyle w:val="PargrafodaLista"/>
        <w:numPr>
          <w:ilvl w:val="0"/>
          <w:numId w:val="15"/>
        </w:numPr>
        <w:tabs>
          <w:tab w:val="left" w:pos="753"/>
        </w:tabs>
        <w:spacing w:before="2" w:line="360" w:lineRule="auto"/>
        <w:rPr>
          <w:rFonts w:ascii="Arial Narrow" w:hAnsi="Arial Narrow"/>
          <w:sz w:val="24"/>
          <w:szCs w:val="24"/>
        </w:rPr>
      </w:pPr>
      <w:r w:rsidRPr="00B969D4">
        <w:rPr>
          <w:rFonts w:ascii="Arial Narrow" w:hAnsi="Arial Narrow"/>
          <w:sz w:val="24"/>
          <w:szCs w:val="24"/>
        </w:rPr>
        <w:t>Advertência, nos casos de menor</w:t>
      </w:r>
      <w:r w:rsidRPr="00B969D4">
        <w:rPr>
          <w:rFonts w:ascii="Arial Narrow" w:hAnsi="Arial Narrow"/>
          <w:spacing w:val="-8"/>
          <w:sz w:val="24"/>
          <w:szCs w:val="24"/>
        </w:rPr>
        <w:t xml:space="preserve"> </w:t>
      </w:r>
      <w:r w:rsidRPr="00B969D4">
        <w:rPr>
          <w:rFonts w:ascii="Arial Narrow" w:hAnsi="Arial Narrow"/>
          <w:sz w:val="24"/>
          <w:szCs w:val="24"/>
        </w:rPr>
        <w:t>gravidade;</w:t>
      </w:r>
    </w:p>
    <w:p w14:paraId="4B06BF5F" w14:textId="77777777" w:rsidR="00F470DD" w:rsidRPr="00B969D4" w:rsidRDefault="00F470DD" w:rsidP="00F470DD">
      <w:pPr>
        <w:pStyle w:val="PargrafodaLista"/>
        <w:numPr>
          <w:ilvl w:val="0"/>
          <w:numId w:val="15"/>
        </w:numPr>
        <w:tabs>
          <w:tab w:val="left" w:pos="808"/>
        </w:tabs>
        <w:spacing w:before="240" w:line="360" w:lineRule="auto"/>
        <w:ind w:right="549"/>
        <w:rPr>
          <w:rFonts w:ascii="Arial Narrow" w:hAnsi="Arial Narrow"/>
          <w:sz w:val="24"/>
          <w:szCs w:val="24"/>
        </w:rPr>
      </w:pPr>
      <w:r w:rsidRPr="00B969D4">
        <w:rPr>
          <w:rFonts w:ascii="Arial Narrow" w:hAnsi="Arial Narrow"/>
          <w:noProof/>
          <w:sz w:val="24"/>
          <w:szCs w:val="24"/>
        </w:rPr>
        <w:drawing>
          <wp:anchor distT="0" distB="0" distL="0" distR="0" simplePos="0" relativeHeight="251701248" behindDoc="1" locked="0" layoutInCell="1" allowOverlap="1" wp14:anchorId="4A87C1A3" wp14:editId="551C5943">
            <wp:simplePos x="0" y="0"/>
            <wp:positionH relativeFrom="page">
              <wp:posOffset>6656705</wp:posOffset>
            </wp:positionH>
            <wp:positionV relativeFrom="paragraph">
              <wp:posOffset>300619</wp:posOffset>
            </wp:positionV>
            <wp:extent cx="45084" cy="22542"/>
            <wp:effectExtent l="0" t="0" r="0" b="0"/>
            <wp:wrapNone/>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45084" cy="22542"/>
                    </a:xfrm>
                    <a:prstGeom prst="rect">
                      <a:avLst/>
                    </a:prstGeom>
                  </pic:spPr>
                </pic:pic>
              </a:graphicData>
            </a:graphic>
          </wp:anchor>
        </w:drawing>
      </w:r>
      <w:r w:rsidRPr="00B969D4">
        <w:rPr>
          <w:rFonts w:ascii="Arial Narrow" w:hAnsi="Arial Narrow"/>
          <w:sz w:val="24"/>
          <w:szCs w:val="24"/>
        </w:rPr>
        <w:t>Suspensão do direito de licitar e impedimento de contratar com a Administração, pelo prazo de até cinco anos, se convocada dentro do prazo de validade de sua proposta e</w:t>
      </w:r>
      <w:r w:rsidRPr="00B969D4">
        <w:rPr>
          <w:rFonts w:ascii="Arial Narrow" w:hAnsi="Arial Narrow"/>
          <w:spacing w:val="-14"/>
          <w:sz w:val="24"/>
          <w:szCs w:val="24"/>
        </w:rPr>
        <w:t xml:space="preserve"> </w:t>
      </w:r>
      <w:r w:rsidRPr="00B969D4">
        <w:rPr>
          <w:rFonts w:ascii="Arial Narrow" w:hAnsi="Arial Narrow"/>
          <w:sz w:val="24"/>
          <w:szCs w:val="24"/>
        </w:rPr>
        <w:t>:</w:t>
      </w:r>
    </w:p>
    <w:p w14:paraId="5CE87E72" w14:textId="77777777" w:rsidR="00F470DD" w:rsidRPr="00B969D4" w:rsidRDefault="00F470DD" w:rsidP="00F470DD">
      <w:pPr>
        <w:pStyle w:val="PargrafodaLista"/>
        <w:numPr>
          <w:ilvl w:val="1"/>
          <w:numId w:val="15"/>
        </w:numPr>
        <w:tabs>
          <w:tab w:val="left" w:pos="941"/>
        </w:tabs>
        <w:spacing w:line="360" w:lineRule="auto"/>
        <w:ind w:left="928"/>
        <w:rPr>
          <w:rFonts w:ascii="Arial Narrow" w:hAnsi="Arial Narrow"/>
          <w:sz w:val="24"/>
          <w:szCs w:val="24"/>
        </w:rPr>
      </w:pPr>
      <w:r w:rsidRPr="00B969D4">
        <w:rPr>
          <w:rFonts w:ascii="Arial Narrow" w:hAnsi="Arial Narrow"/>
          <w:sz w:val="24"/>
          <w:szCs w:val="24"/>
        </w:rPr>
        <w:t>Não o assinar o contrato e/ou ata de registro de</w:t>
      </w:r>
      <w:r w:rsidRPr="00B969D4">
        <w:rPr>
          <w:rFonts w:ascii="Arial Narrow" w:hAnsi="Arial Narrow"/>
          <w:spacing w:val="-1"/>
          <w:sz w:val="24"/>
          <w:szCs w:val="24"/>
        </w:rPr>
        <w:t xml:space="preserve"> </w:t>
      </w:r>
      <w:r w:rsidRPr="00B969D4">
        <w:rPr>
          <w:rFonts w:ascii="Arial Narrow" w:hAnsi="Arial Narrow"/>
          <w:sz w:val="24"/>
          <w:szCs w:val="24"/>
        </w:rPr>
        <w:t>preços;</w:t>
      </w:r>
    </w:p>
    <w:p w14:paraId="5E47BA92" w14:textId="77777777" w:rsidR="00F470DD" w:rsidRPr="00B969D4" w:rsidRDefault="00F470DD" w:rsidP="00F470DD">
      <w:pPr>
        <w:pStyle w:val="PargrafodaLista"/>
        <w:numPr>
          <w:ilvl w:val="1"/>
          <w:numId w:val="15"/>
        </w:numPr>
        <w:tabs>
          <w:tab w:val="left" w:pos="874"/>
        </w:tabs>
        <w:spacing w:before="140" w:line="360" w:lineRule="auto"/>
        <w:ind w:left="873"/>
        <w:rPr>
          <w:rFonts w:ascii="Arial Narrow" w:hAnsi="Arial Narrow"/>
          <w:sz w:val="24"/>
          <w:szCs w:val="24"/>
        </w:rPr>
      </w:pPr>
      <w:r w:rsidRPr="00B969D4">
        <w:rPr>
          <w:rFonts w:ascii="Arial Narrow" w:hAnsi="Arial Narrow"/>
          <w:sz w:val="24"/>
          <w:szCs w:val="24"/>
        </w:rPr>
        <w:t>Deixar de entregar documentação exigida no</w:t>
      </w:r>
      <w:r w:rsidRPr="00B969D4">
        <w:rPr>
          <w:rFonts w:ascii="Arial Narrow" w:hAnsi="Arial Narrow"/>
          <w:spacing w:val="-8"/>
          <w:sz w:val="24"/>
          <w:szCs w:val="24"/>
        </w:rPr>
        <w:t xml:space="preserve"> </w:t>
      </w:r>
      <w:r w:rsidRPr="00B969D4">
        <w:rPr>
          <w:rFonts w:ascii="Arial Narrow" w:hAnsi="Arial Narrow"/>
          <w:sz w:val="24"/>
          <w:szCs w:val="24"/>
        </w:rPr>
        <w:t>edital;</w:t>
      </w:r>
    </w:p>
    <w:p w14:paraId="00CD671B" w14:textId="77777777" w:rsidR="00F470DD" w:rsidRPr="00B969D4" w:rsidRDefault="00F470DD" w:rsidP="00F470DD">
      <w:pPr>
        <w:pStyle w:val="PargrafodaLista"/>
        <w:numPr>
          <w:ilvl w:val="1"/>
          <w:numId w:val="15"/>
        </w:numPr>
        <w:tabs>
          <w:tab w:val="left" w:pos="873"/>
        </w:tabs>
        <w:spacing w:before="22" w:line="360" w:lineRule="auto"/>
        <w:ind w:left="872" w:hanging="401"/>
        <w:rPr>
          <w:rFonts w:ascii="Arial Narrow" w:hAnsi="Arial Narrow"/>
          <w:sz w:val="24"/>
          <w:szCs w:val="24"/>
        </w:rPr>
      </w:pPr>
      <w:r w:rsidRPr="00B969D4">
        <w:rPr>
          <w:rFonts w:ascii="Arial Narrow" w:hAnsi="Arial Narrow"/>
          <w:sz w:val="24"/>
          <w:szCs w:val="24"/>
        </w:rPr>
        <w:t>Apresentar documentação</w:t>
      </w:r>
      <w:r w:rsidRPr="00B969D4">
        <w:rPr>
          <w:rFonts w:ascii="Arial Narrow" w:hAnsi="Arial Narrow"/>
          <w:spacing w:val="-6"/>
          <w:sz w:val="24"/>
          <w:szCs w:val="24"/>
        </w:rPr>
        <w:t xml:space="preserve"> </w:t>
      </w:r>
      <w:r w:rsidRPr="00B969D4">
        <w:rPr>
          <w:rFonts w:ascii="Arial Narrow" w:hAnsi="Arial Narrow"/>
          <w:sz w:val="24"/>
          <w:szCs w:val="24"/>
        </w:rPr>
        <w:t>falsa;</w:t>
      </w:r>
    </w:p>
    <w:p w14:paraId="62F93825" w14:textId="77777777" w:rsidR="00F470DD" w:rsidRPr="00B969D4" w:rsidRDefault="00F470DD" w:rsidP="00F470DD">
      <w:pPr>
        <w:pStyle w:val="PargrafodaLista"/>
        <w:numPr>
          <w:ilvl w:val="1"/>
          <w:numId w:val="15"/>
        </w:numPr>
        <w:tabs>
          <w:tab w:val="left" w:pos="873"/>
        </w:tabs>
        <w:spacing w:before="140" w:line="360" w:lineRule="auto"/>
        <w:ind w:left="872" w:hanging="401"/>
        <w:rPr>
          <w:rFonts w:ascii="Arial Narrow" w:hAnsi="Arial Narrow"/>
          <w:sz w:val="24"/>
          <w:szCs w:val="24"/>
        </w:rPr>
      </w:pPr>
      <w:r w:rsidRPr="00B969D4">
        <w:rPr>
          <w:rFonts w:ascii="Arial Narrow" w:hAnsi="Arial Narrow"/>
          <w:sz w:val="24"/>
          <w:szCs w:val="24"/>
        </w:rPr>
        <w:t>Ensejar o retardamento da execução de seu</w:t>
      </w:r>
      <w:r w:rsidRPr="00B969D4">
        <w:rPr>
          <w:rFonts w:ascii="Arial Narrow" w:hAnsi="Arial Narrow"/>
          <w:spacing w:val="-11"/>
          <w:sz w:val="24"/>
          <w:szCs w:val="24"/>
        </w:rPr>
        <w:t xml:space="preserve"> </w:t>
      </w:r>
      <w:r w:rsidRPr="00B969D4">
        <w:rPr>
          <w:rFonts w:ascii="Arial Narrow" w:hAnsi="Arial Narrow"/>
          <w:sz w:val="24"/>
          <w:szCs w:val="24"/>
        </w:rPr>
        <w:t>objeto;</w:t>
      </w:r>
    </w:p>
    <w:p w14:paraId="0DEBCC45" w14:textId="77777777" w:rsidR="00F470DD" w:rsidRPr="00B969D4" w:rsidRDefault="00F470DD" w:rsidP="00F470DD">
      <w:pPr>
        <w:pStyle w:val="PargrafodaLista"/>
        <w:numPr>
          <w:ilvl w:val="1"/>
          <w:numId w:val="15"/>
        </w:numPr>
        <w:tabs>
          <w:tab w:val="left" w:pos="873"/>
        </w:tabs>
        <w:spacing w:before="136" w:line="360" w:lineRule="auto"/>
        <w:ind w:left="872" w:hanging="401"/>
        <w:rPr>
          <w:rFonts w:ascii="Arial Narrow" w:hAnsi="Arial Narrow"/>
          <w:sz w:val="24"/>
          <w:szCs w:val="24"/>
        </w:rPr>
      </w:pPr>
      <w:r w:rsidRPr="00B969D4">
        <w:rPr>
          <w:rFonts w:ascii="Arial Narrow" w:hAnsi="Arial Narrow"/>
          <w:sz w:val="24"/>
          <w:szCs w:val="24"/>
        </w:rPr>
        <w:t>Não mantiver a</w:t>
      </w:r>
      <w:r w:rsidRPr="00B969D4">
        <w:rPr>
          <w:rFonts w:ascii="Arial Narrow" w:hAnsi="Arial Narrow"/>
          <w:spacing w:val="-2"/>
          <w:sz w:val="24"/>
          <w:szCs w:val="24"/>
        </w:rPr>
        <w:t xml:space="preserve"> </w:t>
      </w:r>
      <w:r w:rsidRPr="00B969D4">
        <w:rPr>
          <w:rFonts w:ascii="Arial Narrow" w:hAnsi="Arial Narrow"/>
          <w:sz w:val="24"/>
          <w:szCs w:val="24"/>
        </w:rPr>
        <w:t>proposta;</w:t>
      </w:r>
    </w:p>
    <w:p w14:paraId="2A08366E" w14:textId="77777777" w:rsidR="00F470DD" w:rsidRPr="00B969D4" w:rsidRDefault="00F470DD" w:rsidP="00F470DD">
      <w:pPr>
        <w:pStyle w:val="PargrafodaLista"/>
        <w:numPr>
          <w:ilvl w:val="1"/>
          <w:numId w:val="15"/>
        </w:numPr>
        <w:tabs>
          <w:tab w:val="left" w:pos="873"/>
        </w:tabs>
        <w:spacing w:before="140" w:line="360" w:lineRule="auto"/>
        <w:ind w:left="872" w:hanging="401"/>
        <w:rPr>
          <w:rFonts w:ascii="Arial Narrow" w:hAnsi="Arial Narrow"/>
          <w:sz w:val="24"/>
          <w:szCs w:val="24"/>
        </w:rPr>
      </w:pPr>
      <w:r w:rsidRPr="00B969D4">
        <w:rPr>
          <w:rFonts w:ascii="Arial Narrow" w:hAnsi="Arial Narrow"/>
          <w:sz w:val="24"/>
          <w:szCs w:val="24"/>
        </w:rPr>
        <w:lastRenderedPageBreak/>
        <w:t>Falhar ou fraudar na execução do</w:t>
      </w:r>
      <w:r w:rsidRPr="00B969D4">
        <w:rPr>
          <w:rFonts w:ascii="Arial Narrow" w:hAnsi="Arial Narrow"/>
          <w:spacing w:val="-10"/>
          <w:sz w:val="24"/>
          <w:szCs w:val="24"/>
        </w:rPr>
        <w:t xml:space="preserve"> </w:t>
      </w:r>
      <w:r w:rsidRPr="00B969D4">
        <w:rPr>
          <w:rFonts w:ascii="Arial Narrow" w:hAnsi="Arial Narrow"/>
          <w:sz w:val="24"/>
          <w:szCs w:val="24"/>
        </w:rPr>
        <w:t>objeto;</w:t>
      </w:r>
    </w:p>
    <w:p w14:paraId="181CD8C1" w14:textId="77777777" w:rsidR="00F470DD" w:rsidRPr="00B969D4" w:rsidRDefault="00F470DD" w:rsidP="00F470DD">
      <w:pPr>
        <w:pStyle w:val="PargrafodaLista"/>
        <w:numPr>
          <w:ilvl w:val="1"/>
          <w:numId w:val="15"/>
        </w:numPr>
        <w:tabs>
          <w:tab w:val="left" w:pos="875"/>
        </w:tabs>
        <w:spacing w:before="136" w:line="360" w:lineRule="auto"/>
        <w:ind w:left="874" w:hanging="403"/>
        <w:rPr>
          <w:rFonts w:ascii="Arial Narrow" w:hAnsi="Arial Narrow"/>
          <w:sz w:val="24"/>
          <w:szCs w:val="24"/>
        </w:rPr>
      </w:pPr>
      <w:r w:rsidRPr="00B969D4">
        <w:rPr>
          <w:rFonts w:ascii="Arial Narrow" w:hAnsi="Arial Narrow"/>
          <w:sz w:val="24"/>
          <w:szCs w:val="24"/>
        </w:rPr>
        <w:t>Comportar-se de modo</w:t>
      </w:r>
      <w:r w:rsidRPr="00B969D4">
        <w:rPr>
          <w:rFonts w:ascii="Arial Narrow" w:hAnsi="Arial Narrow"/>
          <w:spacing w:val="-5"/>
          <w:sz w:val="24"/>
          <w:szCs w:val="24"/>
        </w:rPr>
        <w:t xml:space="preserve"> </w:t>
      </w:r>
      <w:r w:rsidRPr="00B969D4">
        <w:rPr>
          <w:rFonts w:ascii="Arial Narrow" w:hAnsi="Arial Narrow"/>
          <w:sz w:val="24"/>
          <w:szCs w:val="24"/>
        </w:rPr>
        <w:t>inidôneo;</w:t>
      </w:r>
    </w:p>
    <w:p w14:paraId="25B41FD5" w14:textId="77777777" w:rsidR="00F470DD" w:rsidRPr="00B969D4" w:rsidRDefault="00F470DD" w:rsidP="00F470DD">
      <w:pPr>
        <w:pStyle w:val="Corpodetexto"/>
        <w:spacing w:before="140" w:line="360" w:lineRule="auto"/>
        <w:ind w:left="472"/>
        <w:rPr>
          <w:rFonts w:ascii="Arial Narrow" w:hAnsi="Arial Narrow"/>
        </w:rPr>
      </w:pPr>
      <w:r w:rsidRPr="00B969D4">
        <w:rPr>
          <w:rFonts w:ascii="Arial Narrow" w:hAnsi="Arial Narrow"/>
        </w:rPr>
        <w:t>11.2- Fizer declaração falsa ou cometer fraude fiscal;</w:t>
      </w:r>
    </w:p>
    <w:p w14:paraId="0A35FF4E" w14:textId="77777777" w:rsidR="00F470DD" w:rsidRPr="00B969D4" w:rsidRDefault="00F470DD" w:rsidP="00F470DD">
      <w:pPr>
        <w:tabs>
          <w:tab w:val="left" w:pos="770"/>
        </w:tabs>
        <w:spacing w:before="137" w:line="360" w:lineRule="auto"/>
        <w:ind w:right="552"/>
        <w:jc w:val="both"/>
        <w:rPr>
          <w:rFonts w:ascii="Arial Narrow" w:hAnsi="Arial Narrow"/>
          <w:sz w:val="24"/>
          <w:szCs w:val="24"/>
        </w:rPr>
      </w:pPr>
      <w:r w:rsidRPr="00B969D4">
        <w:rPr>
          <w:rFonts w:ascii="Arial Narrow" w:hAnsi="Arial Narrow"/>
          <w:sz w:val="24"/>
          <w:szCs w:val="24"/>
        </w:rPr>
        <w:t>a) O atraso injustificado no cumprimento do objeto sujeitará o fornecedor à multa de 0,5% (cinco décimos por cento), por dia que exceder ao prazo fixado, calculada sobre o valor do(s) lotes(s) prejudicado(s) pela conduta da Contratada, até o cumprimento do objeto, obedecendo ao limite máximo de 20% (vinte por cento). Limite que ultrapassado, poderá ensejar a rescisão contratual pela</w:t>
      </w:r>
      <w:r w:rsidRPr="00B969D4">
        <w:rPr>
          <w:rFonts w:ascii="Arial Narrow" w:hAnsi="Arial Narrow"/>
          <w:spacing w:val="-8"/>
          <w:sz w:val="24"/>
          <w:szCs w:val="24"/>
        </w:rPr>
        <w:t xml:space="preserve"> </w:t>
      </w:r>
      <w:r w:rsidRPr="00B969D4">
        <w:rPr>
          <w:rFonts w:ascii="Arial Narrow" w:hAnsi="Arial Narrow"/>
          <w:sz w:val="24"/>
          <w:szCs w:val="24"/>
        </w:rPr>
        <w:t>Contratante;</w:t>
      </w:r>
    </w:p>
    <w:p w14:paraId="54900D68" w14:textId="77777777" w:rsidR="00F470DD" w:rsidRPr="00B969D4" w:rsidRDefault="00F470DD" w:rsidP="00F470DD">
      <w:pPr>
        <w:tabs>
          <w:tab w:val="left" w:pos="779"/>
        </w:tabs>
        <w:spacing w:before="1" w:line="360" w:lineRule="auto"/>
        <w:ind w:right="552"/>
        <w:jc w:val="both"/>
        <w:rPr>
          <w:rFonts w:ascii="Arial Narrow" w:hAnsi="Arial Narrow"/>
          <w:sz w:val="24"/>
          <w:szCs w:val="24"/>
        </w:rPr>
      </w:pPr>
      <w:r w:rsidRPr="00B969D4">
        <w:rPr>
          <w:rFonts w:ascii="Arial Narrow" w:hAnsi="Arial Narrow"/>
          <w:sz w:val="24"/>
          <w:szCs w:val="24"/>
        </w:rPr>
        <w:t>b) Multa de até 20% (vinte por cento) do valor do(s) lote(s) prejudicado(s) pela conduta da Contratada:</w:t>
      </w:r>
    </w:p>
    <w:p w14:paraId="355F1FDB" w14:textId="77777777" w:rsidR="00F470DD" w:rsidRPr="00B969D4" w:rsidRDefault="00F470DD" w:rsidP="00F470DD">
      <w:pPr>
        <w:tabs>
          <w:tab w:val="left" w:pos="942"/>
        </w:tabs>
        <w:spacing w:before="1" w:line="360" w:lineRule="auto"/>
        <w:ind w:right="563"/>
        <w:jc w:val="both"/>
        <w:rPr>
          <w:rFonts w:ascii="Arial Narrow" w:hAnsi="Arial Narrow"/>
          <w:sz w:val="24"/>
          <w:szCs w:val="24"/>
        </w:rPr>
      </w:pPr>
      <w:r w:rsidRPr="00B969D4">
        <w:rPr>
          <w:rFonts w:ascii="Arial Narrow" w:hAnsi="Arial Narrow"/>
          <w:sz w:val="24"/>
          <w:szCs w:val="24"/>
        </w:rPr>
        <w:t>c) Pela recusa no recebimento da nota de empenho dentro do prazo de validade da contratação;</w:t>
      </w:r>
    </w:p>
    <w:p w14:paraId="1D55DC91" w14:textId="77777777" w:rsidR="00F470DD" w:rsidRPr="00B969D4" w:rsidRDefault="00F470DD" w:rsidP="00F470DD">
      <w:pPr>
        <w:tabs>
          <w:tab w:val="left" w:pos="887"/>
        </w:tabs>
        <w:spacing w:line="360" w:lineRule="auto"/>
        <w:ind w:right="561"/>
        <w:jc w:val="both"/>
        <w:rPr>
          <w:rFonts w:ascii="Arial Narrow" w:hAnsi="Arial Narrow"/>
          <w:sz w:val="24"/>
          <w:szCs w:val="24"/>
        </w:rPr>
      </w:pPr>
      <w:r w:rsidRPr="00B969D4">
        <w:rPr>
          <w:rFonts w:ascii="Arial Narrow" w:hAnsi="Arial Narrow"/>
          <w:sz w:val="24"/>
          <w:szCs w:val="24"/>
        </w:rPr>
        <w:t>d) Pela não assinatura do contrato e/ou da ata de registro de preços e de seus aditivos, no prazo estabelecido no</w:t>
      </w:r>
      <w:r w:rsidRPr="00B969D4">
        <w:rPr>
          <w:rFonts w:ascii="Arial Narrow" w:hAnsi="Arial Narrow"/>
          <w:spacing w:val="-7"/>
          <w:sz w:val="24"/>
          <w:szCs w:val="24"/>
        </w:rPr>
        <w:t xml:space="preserve"> </w:t>
      </w:r>
      <w:r w:rsidRPr="00B969D4">
        <w:rPr>
          <w:rFonts w:ascii="Arial Narrow" w:hAnsi="Arial Narrow"/>
          <w:sz w:val="24"/>
          <w:szCs w:val="24"/>
        </w:rPr>
        <w:t>edital;</w:t>
      </w:r>
    </w:p>
    <w:p w14:paraId="01FB6F83" w14:textId="77777777" w:rsidR="00F470DD" w:rsidRPr="00B969D4" w:rsidRDefault="00F470DD" w:rsidP="00F470DD">
      <w:pPr>
        <w:tabs>
          <w:tab w:val="left" w:pos="983"/>
        </w:tabs>
        <w:spacing w:line="360" w:lineRule="auto"/>
        <w:ind w:right="555"/>
        <w:jc w:val="both"/>
        <w:rPr>
          <w:rFonts w:ascii="Arial Narrow" w:hAnsi="Arial Narrow"/>
          <w:sz w:val="24"/>
          <w:szCs w:val="24"/>
        </w:rPr>
      </w:pPr>
      <w:r w:rsidRPr="00B969D4">
        <w:rPr>
          <w:rFonts w:ascii="Arial Narrow" w:hAnsi="Arial Narrow"/>
          <w:sz w:val="24"/>
          <w:szCs w:val="24"/>
        </w:rPr>
        <w:t>e) Pela entrega do objeto fora das especificações estabelecidas no edital de licitação e seus</w:t>
      </w:r>
      <w:r w:rsidRPr="00B969D4">
        <w:rPr>
          <w:rFonts w:ascii="Arial Narrow" w:hAnsi="Arial Narrow"/>
          <w:spacing w:val="-1"/>
          <w:sz w:val="24"/>
          <w:szCs w:val="24"/>
        </w:rPr>
        <w:t xml:space="preserve"> </w:t>
      </w:r>
      <w:r w:rsidRPr="00B969D4">
        <w:rPr>
          <w:rFonts w:ascii="Arial Narrow" w:hAnsi="Arial Narrow"/>
          <w:sz w:val="24"/>
          <w:szCs w:val="24"/>
        </w:rPr>
        <w:t>anexos;</w:t>
      </w:r>
    </w:p>
    <w:p w14:paraId="25F196FC" w14:textId="77777777" w:rsidR="00F470DD" w:rsidRPr="00B969D4" w:rsidRDefault="00F470DD" w:rsidP="00F470DD">
      <w:pPr>
        <w:tabs>
          <w:tab w:val="left" w:pos="839"/>
        </w:tabs>
        <w:spacing w:line="360" w:lineRule="auto"/>
        <w:ind w:right="546"/>
        <w:jc w:val="both"/>
        <w:rPr>
          <w:rFonts w:ascii="Arial Narrow" w:hAnsi="Arial Narrow"/>
          <w:sz w:val="24"/>
          <w:szCs w:val="24"/>
        </w:rPr>
      </w:pPr>
      <w:r w:rsidRPr="00B969D4">
        <w:rPr>
          <w:rFonts w:ascii="Arial Narrow" w:hAnsi="Arial Narrow"/>
          <w:sz w:val="24"/>
          <w:szCs w:val="24"/>
        </w:rPr>
        <w:t xml:space="preserve">f) Declaração de inidoneidade para licitar ou contratar com a Administração Pública, enquanto perdurarem os motivos determinantes da punição ou até que seja promovida a reabilitação perante a própria autoridade que aplicou a penalidade. Será concedida sempre que o contratado ressarcir a Administração pelos prejuízos resultantes e depois de decorrido </w:t>
      </w:r>
      <w:r w:rsidRPr="00B969D4">
        <w:rPr>
          <w:rFonts w:ascii="Arial Narrow" w:hAnsi="Arial Narrow"/>
          <w:w w:val="99"/>
          <w:sz w:val="24"/>
          <w:szCs w:val="24"/>
        </w:rPr>
        <w:t>o</w:t>
      </w:r>
      <w:r w:rsidRPr="00B969D4">
        <w:rPr>
          <w:rFonts w:ascii="Arial Narrow" w:hAnsi="Arial Narrow"/>
          <w:spacing w:val="1"/>
          <w:sz w:val="24"/>
          <w:szCs w:val="24"/>
        </w:rPr>
        <w:t xml:space="preserve"> </w:t>
      </w:r>
      <w:r w:rsidRPr="00B969D4">
        <w:rPr>
          <w:rFonts w:ascii="Arial Narrow" w:hAnsi="Arial Narrow"/>
          <w:w w:val="99"/>
          <w:sz w:val="24"/>
          <w:szCs w:val="24"/>
        </w:rPr>
        <w:t>pra</w:t>
      </w:r>
      <w:r w:rsidRPr="00B969D4">
        <w:rPr>
          <w:rFonts w:ascii="Arial Narrow" w:hAnsi="Arial Narrow"/>
          <w:spacing w:val="-3"/>
          <w:w w:val="99"/>
          <w:sz w:val="24"/>
          <w:szCs w:val="24"/>
        </w:rPr>
        <w:t>z</w:t>
      </w:r>
      <w:r w:rsidRPr="00B969D4">
        <w:rPr>
          <w:rFonts w:ascii="Arial Narrow" w:hAnsi="Arial Narrow"/>
          <w:w w:val="99"/>
          <w:sz w:val="24"/>
          <w:szCs w:val="24"/>
        </w:rPr>
        <w:t>o</w:t>
      </w:r>
      <w:r w:rsidRPr="00B969D4">
        <w:rPr>
          <w:rFonts w:ascii="Arial Narrow" w:hAnsi="Arial Narrow"/>
          <w:spacing w:val="1"/>
          <w:sz w:val="24"/>
          <w:szCs w:val="24"/>
        </w:rPr>
        <w:t xml:space="preserve"> </w:t>
      </w:r>
      <w:r w:rsidRPr="00B969D4">
        <w:rPr>
          <w:rFonts w:ascii="Arial Narrow" w:hAnsi="Arial Narrow"/>
          <w:w w:val="99"/>
          <w:sz w:val="24"/>
          <w:szCs w:val="24"/>
        </w:rPr>
        <w:t>da</w:t>
      </w:r>
      <w:r w:rsidRPr="00B969D4">
        <w:rPr>
          <w:rFonts w:ascii="Arial Narrow" w:hAnsi="Arial Narrow"/>
          <w:spacing w:val="-1"/>
          <w:sz w:val="24"/>
          <w:szCs w:val="24"/>
        </w:rPr>
        <w:t xml:space="preserve"> </w:t>
      </w:r>
      <w:r w:rsidRPr="00B969D4">
        <w:rPr>
          <w:rFonts w:ascii="Arial Narrow" w:hAnsi="Arial Narrow"/>
          <w:w w:val="99"/>
          <w:sz w:val="24"/>
          <w:szCs w:val="24"/>
        </w:rPr>
        <w:t>san</w:t>
      </w:r>
      <w:r w:rsidRPr="00B969D4">
        <w:rPr>
          <w:rFonts w:ascii="Arial Narrow" w:hAnsi="Arial Narrow"/>
          <w:spacing w:val="-3"/>
          <w:sz w:val="24"/>
          <w:szCs w:val="24"/>
        </w:rPr>
        <w:t>ç</w:t>
      </w:r>
      <w:r w:rsidRPr="00B969D4">
        <w:rPr>
          <w:rFonts w:ascii="Arial Narrow" w:hAnsi="Arial Narrow"/>
          <w:w w:val="99"/>
          <w:sz w:val="24"/>
          <w:szCs w:val="24"/>
        </w:rPr>
        <w:t>ão</w:t>
      </w:r>
      <w:r w:rsidRPr="00B969D4">
        <w:rPr>
          <w:rFonts w:ascii="Arial Narrow" w:hAnsi="Arial Narrow"/>
          <w:spacing w:val="-1"/>
          <w:sz w:val="24"/>
          <w:szCs w:val="24"/>
        </w:rPr>
        <w:t xml:space="preserve"> </w:t>
      </w:r>
      <w:r w:rsidRPr="00B969D4">
        <w:rPr>
          <w:rFonts w:ascii="Arial Narrow" w:hAnsi="Arial Narrow"/>
          <w:w w:val="99"/>
          <w:sz w:val="24"/>
          <w:szCs w:val="24"/>
        </w:rPr>
        <w:t>apl</w:t>
      </w:r>
      <w:r w:rsidRPr="00B969D4">
        <w:rPr>
          <w:rFonts w:ascii="Arial Narrow" w:hAnsi="Arial Narrow"/>
          <w:spacing w:val="-4"/>
          <w:w w:val="99"/>
          <w:sz w:val="24"/>
          <w:szCs w:val="24"/>
        </w:rPr>
        <w:t>i</w:t>
      </w:r>
      <w:r w:rsidRPr="00B969D4">
        <w:rPr>
          <w:rFonts w:ascii="Arial Narrow" w:hAnsi="Arial Narrow"/>
          <w:w w:val="99"/>
          <w:sz w:val="24"/>
          <w:szCs w:val="24"/>
        </w:rPr>
        <w:t>cada</w:t>
      </w:r>
      <w:r w:rsidRPr="00B969D4">
        <w:rPr>
          <w:rFonts w:ascii="Arial Narrow" w:hAnsi="Arial Narrow"/>
          <w:sz w:val="24"/>
          <w:szCs w:val="24"/>
        </w:rPr>
        <w:t xml:space="preserve">, </w:t>
      </w:r>
      <w:r w:rsidRPr="00B969D4">
        <w:rPr>
          <w:rFonts w:ascii="Arial Narrow" w:hAnsi="Arial Narrow"/>
          <w:w w:val="99"/>
          <w:sz w:val="24"/>
          <w:szCs w:val="24"/>
        </w:rPr>
        <w:t>c</w:t>
      </w:r>
      <w:r w:rsidRPr="00B969D4">
        <w:rPr>
          <w:rFonts w:ascii="Arial Narrow" w:hAnsi="Arial Narrow"/>
          <w:spacing w:val="-2"/>
          <w:w w:val="99"/>
          <w:sz w:val="24"/>
          <w:szCs w:val="24"/>
        </w:rPr>
        <w:t>o</w:t>
      </w:r>
      <w:r w:rsidRPr="00B969D4">
        <w:rPr>
          <w:rFonts w:ascii="Arial Narrow" w:hAnsi="Arial Narrow"/>
          <w:w w:val="99"/>
          <w:sz w:val="24"/>
          <w:szCs w:val="24"/>
        </w:rPr>
        <w:t>m</w:t>
      </w:r>
      <w:r w:rsidRPr="00B969D4">
        <w:rPr>
          <w:rFonts w:ascii="Arial Narrow" w:hAnsi="Arial Narrow"/>
          <w:spacing w:val="2"/>
          <w:w w:val="99"/>
          <w:sz w:val="24"/>
          <w:szCs w:val="24"/>
        </w:rPr>
        <w:t xml:space="preserve"> </w:t>
      </w:r>
      <w:r w:rsidRPr="00B969D4">
        <w:rPr>
          <w:rFonts w:ascii="Arial Narrow" w:hAnsi="Arial Narrow"/>
          <w:spacing w:val="-2"/>
          <w:w w:val="99"/>
          <w:sz w:val="24"/>
          <w:szCs w:val="24"/>
        </w:rPr>
        <w:t>b</w:t>
      </w:r>
      <w:r w:rsidRPr="00B969D4">
        <w:rPr>
          <w:rFonts w:ascii="Arial Narrow" w:hAnsi="Arial Narrow"/>
          <w:w w:val="99"/>
          <w:sz w:val="24"/>
          <w:szCs w:val="24"/>
        </w:rPr>
        <w:t>ase</w:t>
      </w:r>
      <w:r w:rsidRPr="00B969D4">
        <w:rPr>
          <w:rFonts w:ascii="Arial Narrow" w:hAnsi="Arial Narrow"/>
          <w:spacing w:val="-1"/>
          <w:sz w:val="24"/>
          <w:szCs w:val="24"/>
        </w:rPr>
        <w:t xml:space="preserve"> </w:t>
      </w:r>
      <w:r w:rsidRPr="00B969D4">
        <w:rPr>
          <w:rFonts w:ascii="Arial Narrow" w:hAnsi="Arial Narrow"/>
          <w:w w:val="99"/>
          <w:sz w:val="24"/>
          <w:szCs w:val="24"/>
        </w:rPr>
        <w:t>no</w:t>
      </w:r>
      <w:r w:rsidRPr="00B969D4">
        <w:rPr>
          <w:rFonts w:ascii="Arial Narrow" w:hAnsi="Arial Narrow"/>
          <w:spacing w:val="1"/>
          <w:sz w:val="24"/>
          <w:szCs w:val="24"/>
        </w:rPr>
        <w:t xml:space="preserve"> </w:t>
      </w:r>
      <w:r w:rsidRPr="00B969D4">
        <w:rPr>
          <w:rFonts w:ascii="Arial Narrow" w:hAnsi="Arial Narrow"/>
          <w:w w:val="99"/>
          <w:sz w:val="24"/>
          <w:szCs w:val="24"/>
        </w:rPr>
        <w:t>inc</w:t>
      </w:r>
      <w:r w:rsidRPr="00B969D4">
        <w:rPr>
          <w:rFonts w:ascii="Arial Narrow" w:hAnsi="Arial Narrow"/>
          <w:spacing w:val="-3"/>
          <w:w w:val="99"/>
          <w:sz w:val="24"/>
          <w:szCs w:val="24"/>
        </w:rPr>
        <w:t>i</w:t>
      </w:r>
      <w:r w:rsidRPr="00B969D4">
        <w:rPr>
          <w:rFonts w:ascii="Arial Narrow" w:hAnsi="Arial Narrow"/>
          <w:w w:val="99"/>
          <w:sz w:val="24"/>
          <w:szCs w:val="24"/>
        </w:rPr>
        <w:t>so</w:t>
      </w:r>
      <w:r w:rsidRPr="00B969D4">
        <w:rPr>
          <w:rFonts w:ascii="Arial Narrow" w:hAnsi="Arial Narrow"/>
          <w:spacing w:val="1"/>
          <w:sz w:val="24"/>
          <w:szCs w:val="24"/>
        </w:rPr>
        <w:t xml:space="preserve"> </w:t>
      </w:r>
      <w:r w:rsidRPr="00B969D4">
        <w:rPr>
          <w:rFonts w:ascii="Arial Narrow" w:hAnsi="Arial Narrow"/>
          <w:spacing w:val="-1"/>
          <w:w w:val="33"/>
          <w:sz w:val="24"/>
          <w:szCs w:val="24"/>
        </w:rPr>
        <w:t>―</w:t>
      </w:r>
      <w:r w:rsidRPr="00B969D4">
        <w:rPr>
          <w:rFonts w:ascii="Arial Narrow" w:hAnsi="Arial Narrow"/>
          <w:w w:val="99"/>
          <w:sz w:val="24"/>
          <w:szCs w:val="24"/>
        </w:rPr>
        <w:t>b</w:t>
      </w:r>
      <w:r w:rsidRPr="00B969D4">
        <w:rPr>
          <w:w w:val="80"/>
          <w:sz w:val="24"/>
          <w:szCs w:val="24"/>
        </w:rPr>
        <w:t>‖</w:t>
      </w:r>
      <w:r w:rsidRPr="00B969D4">
        <w:rPr>
          <w:rFonts w:ascii="Arial Narrow" w:hAnsi="Arial Narrow"/>
          <w:spacing w:val="-1"/>
          <w:sz w:val="24"/>
          <w:szCs w:val="24"/>
        </w:rPr>
        <w:t xml:space="preserve"> </w:t>
      </w:r>
      <w:r w:rsidRPr="00B969D4">
        <w:rPr>
          <w:rFonts w:ascii="Arial Narrow" w:hAnsi="Arial Narrow"/>
          <w:w w:val="99"/>
          <w:sz w:val="24"/>
          <w:szCs w:val="24"/>
        </w:rPr>
        <w:t>aci</w:t>
      </w:r>
      <w:r w:rsidRPr="00B969D4">
        <w:rPr>
          <w:rFonts w:ascii="Arial Narrow" w:hAnsi="Arial Narrow"/>
          <w:spacing w:val="-2"/>
          <w:w w:val="99"/>
          <w:sz w:val="24"/>
          <w:szCs w:val="24"/>
        </w:rPr>
        <w:t>m</w:t>
      </w:r>
      <w:r w:rsidRPr="00B969D4">
        <w:rPr>
          <w:rFonts w:ascii="Arial Narrow" w:hAnsi="Arial Narrow"/>
          <w:w w:val="99"/>
          <w:sz w:val="24"/>
          <w:szCs w:val="24"/>
        </w:rPr>
        <w:t>a</w:t>
      </w:r>
      <w:r w:rsidRPr="00B969D4">
        <w:rPr>
          <w:rFonts w:ascii="Arial Narrow" w:hAnsi="Arial Narrow"/>
          <w:sz w:val="24"/>
          <w:szCs w:val="24"/>
        </w:rPr>
        <w:t>.</w:t>
      </w:r>
    </w:p>
    <w:p w14:paraId="403A0356" w14:textId="77777777" w:rsidR="00F470DD" w:rsidRPr="00B969D4" w:rsidRDefault="00F470DD" w:rsidP="00F470DD">
      <w:pPr>
        <w:tabs>
          <w:tab w:val="left" w:pos="811"/>
        </w:tabs>
        <w:spacing w:line="360" w:lineRule="auto"/>
        <w:ind w:right="546"/>
        <w:jc w:val="both"/>
        <w:rPr>
          <w:rFonts w:ascii="Arial Narrow" w:hAnsi="Arial Narrow"/>
          <w:sz w:val="24"/>
          <w:szCs w:val="24"/>
        </w:rPr>
      </w:pPr>
      <w:r w:rsidRPr="00B969D4">
        <w:rPr>
          <w:rFonts w:ascii="Arial Narrow" w:hAnsi="Arial Narrow"/>
          <w:sz w:val="24"/>
          <w:szCs w:val="24"/>
        </w:rPr>
        <w:t>g) A sanção da declaração de idoneidade é de competência exclusiva da Prefeitura de São João das Missões, facultada a defesa do interessado no respectivo processo, no prazo de 10 (dez) dias da abertura de vista, podendo a reabilitação ser requerida após 2 (dois) anos de sua aplicação. As sanções previstas nas alíneas "b" e "e" poderão ser aplicadas também nas hipóteses de que trata o artigo 88 da Lei n</w:t>
      </w:r>
      <w:r w:rsidRPr="00B969D4">
        <w:rPr>
          <w:rFonts w:ascii="Arial Narrow" w:hAnsi="Arial Narrow"/>
          <w:sz w:val="24"/>
          <w:szCs w:val="24"/>
          <w:vertAlign w:val="superscript"/>
        </w:rPr>
        <w:t>o</w:t>
      </w:r>
      <w:r w:rsidRPr="00B969D4">
        <w:rPr>
          <w:rFonts w:ascii="Arial Narrow" w:hAnsi="Arial Narrow"/>
          <w:spacing w:val="-12"/>
          <w:sz w:val="24"/>
          <w:szCs w:val="24"/>
        </w:rPr>
        <w:t xml:space="preserve"> </w:t>
      </w:r>
      <w:r w:rsidRPr="00B969D4">
        <w:rPr>
          <w:rFonts w:ascii="Arial Narrow" w:hAnsi="Arial Narrow"/>
          <w:sz w:val="24"/>
          <w:szCs w:val="24"/>
        </w:rPr>
        <w:t>8.666/93.</w:t>
      </w:r>
    </w:p>
    <w:p w14:paraId="0C9ED728" w14:textId="77777777" w:rsidR="00F470DD" w:rsidRPr="00B969D4" w:rsidRDefault="00F470DD" w:rsidP="00F470DD">
      <w:pPr>
        <w:tabs>
          <w:tab w:val="left" w:pos="760"/>
        </w:tabs>
        <w:spacing w:before="1" w:line="360" w:lineRule="auto"/>
        <w:ind w:right="545"/>
        <w:jc w:val="both"/>
        <w:rPr>
          <w:rFonts w:ascii="Arial Narrow" w:hAnsi="Arial Narrow"/>
          <w:sz w:val="24"/>
          <w:szCs w:val="24"/>
        </w:rPr>
      </w:pPr>
      <w:r w:rsidRPr="00B969D4">
        <w:rPr>
          <w:rFonts w:ascii="Arial Narrow" w:hAnsi="Arial Narrow"/>
          <w:sz w:val="24"/>
          <w:szCs w:val="24"/>
        </w:rPr>
        <w:t xml:space="preserve">h) As multas serão cobradas através de descontos da parcela do pagamento mensal devido. Quando aplicada no último mês do pagamento, poderá ser retida do último pagamento </w:t>
      </w:r>
      <w:r w:rsidRPr="00B969D4">
        <w:rPr>
          <w:rFonts w:ascii="Arial Narrow" w:hAnsi="Arial Narrow"/>
          <w:sz w:val="24"/>
          <w:szCs w:val="24"/>
        </w:rPr>
        <w:lastRenderedPageBreak/>
        <w:t>devido. Não havendo nenhuma garantia e se o pagamento já houver sido realizado, a multa deverá ser depositada na conta do Município de São João das Missões, pela Contratada, a ser fornecida pela Secretaria Municipal de Administração e Finanças. Tendo o serviço finalizado ou fornecimento realizado e</w:t>
      </w:r>
      <w:r w:rsidRPr="00B969D4">
        <w:rPr>
          <w:rFonts w:ascii="Arial Narrow" w:hAnsi="Arial Narrow"/>
          <w:spacing w:val="20"/>
          <w:sz w:val="24"/>
          <w:szCs w:val="24"/>
        </w:rPr>
        <w:t xml:space="preserve"> </w:t>
      </w:r>
      <w:r w:rsidRPr="00B969D4">
        <w:rPr>
          <w:rFonts w:ascii="Arial Narrow" w:hAnsi="Arial Narrow"/>
          <w:sz w:val="24"/>
          <w:szCs w:val="24"/>
        </w:rPr>
        <w:t>o</w:t>
      </w:r>
      <w:r w:rsidRPr="00B969D4">
        <w:rPr>
          <w:rFonts w:ascii="Arial Narrow" w:hAnsi="Arial Narrow"/>
          <w:spacing w:val="20"/>
          <w:sz w:val="24"/>
          <w:szCs w:val="24"/>
        </w:rPr>
        <w:t xml:space="preserve"> </w:t>
      </w:r>
      <w:r w:rsidRPr="00B969D4">
        <w:rPr>
          <w:rFonts w:ascii="Arial Narrow" w:hAnsi="Arial Narrow"/>
          <w:sz w:val="24"/>
          <w:szCs w:val="24"/>
        </w:rPr>
        <w:t>último</w:t>
      </w:r>
      <w:r w:rsidRPr="00B969D4">
        <w:rPr>
          <w:rFonts w:ascii="Arial Narrow" w:hAnsi="Arial Narrow"/>
          <w:spacing w:val="19"/>
          <w:sz w:val="24"/>
          <w:szCs w:val="24"/>
        </w:rPr>
        <w:t xml:space="preserve"> </w:t>
      </w:r>
      <w:r w:rsidRPr="00B969D4">
        <w:rPr>
          <w:rFonts w:ascii="Arial Narrow" w:hAnsi="Arial Narrow"/>
          <w:sz w:val="24"/>
          <w:szCs w:val="24"/>
        </w:rPr>
        <w:t>pagamento</w:t>
      </w:r>
      <w:r w:rsidRPr="00B969D4">
        <w:rPr>
          <w:rFonts w:ascii="Arial Narrow" w:hAnsi="Arial Narrow"/>
          <w:spacing w:val="19"/>
          <w:sz w:val="24"/>
          <w:szCs w:val="24"/>
        </w:rPr>
        <w:t xml:space="preserve"> </w:t>
      </w:r>
      <w:r w:rsidRPr="00B969D4">
        <w:rPr>
          <w:rFonts w:ascii="Arial Narrow" w:hAnsi="Arial Narrow"/>
          <w:sz w:val="24"/>
          <w:szCs w:val="24"/>
        </w:rPr>
        <w:t>já</w:t>
      </w:r>
      <w:r w:rsidRPr="00B969D4">
        <w:rPr>
          <w:rFonts w:ascii="Arial Narrow" w:hAnsi="Arial Narrow"/>
          <w:spacing w:val="20"/>
          <w:sz w:val="24"/>
          <w:szCs w:val="24"/>
        </w:rPr>
        <w:t xml:space="preserve"> </w:t>
      </w:r>
      <w:r w:rsidRPr="00B969D4">
        <w:rPr>
          <w:rFonts w:ascii="Arial Narrow" w:hAnsi="Arial Narrow"/>
          <w:sz w:val="24"/>
          <w:szCs w:val="24"/>
        </w:rPr>
        <w:t>houver</w:t>
      </w:r>
      <w:r w:rsidRPr="00B969D4">
        <w:rPr>
          <w:rFonts w:ascii="Arial Narrow" w:hAnsi="Arial Narrow"/>
          <w:spacing w:val="19"/>
          <w:sz w:val="24"/>
          <w:szCs w:val="24"/>
        </w:rPr>
        <w:t xml:space="preserve"> </w:t>
      </w:r>
      <w:r w:rsidRPr="00B969D4">
        <w:rPr>
          <w:rFonts w:ascii="Arial Narrow" w:hAnsi="Arial Narrow"/>
          <w:sz w:val="24"/>
          <w:szCs w:val="24"/>
        </w:rPr>
        <w:t>sido</w:t>
      </w:r>
      <w:r w:rsidRPr="00B969D4">
        <w:rPr>
          <w:rFonts w:ascii="Arial Narrow" w:hAnsi="Arial Narrow"/>
          <w:spacing w:val="22"/>
          <w:sz w:val="24"/>
          <w:szCs w:val="24"/>
        </w:rPr>
        <w:t xml:space="preserve"> </w:t>
      </w:r>
      <w:r w:rsidRPr="00B969D4">
        <w:rPr>
          <w:rFonts w:ascii="Arial Narrow" w:hAnsi="Arial Narrow"/>
          <w:sz w:val="24"/>
          <w:szCs w:val="24"/>
        </w:rPr>
        <w:t>realizado,</w:t>
      </w:r>
      <w:r w:rsidRPr="00B969D4">
        <w:rPr>
          <w:rFonts w:ascii="Arial Narrow" w:hAnsi="Arial Narrow"/>
          <w:spacing w:val="17"/>
          <w:sz w:val="24"/>
          <w:szCs w:val="24"/>
        </w:rPr>
        <w:t xml:space="preserve"> </w:t>
      </w:r>
      <w:r w:rsidRPr="00B969D4">
        <w:rPr>
          <w:rFonts w:ascii="Arial Narrow" w:hAnsi="Arial Narrow"/>
          <w:sz w:val="24"/>
          <w:szCs w:val="24"/>
        </w:rPr>
        <w:t>a</w:t>
      </w:r>
      <w:r w:rsidRPr="00B969D4">
        <w:rPr>
          <w:rFonts w:ascii="Arial Narrow" w:hAnsi="Arial Narrow"/>
          <w:spacing w:val="21"/>
          <w:sz w:val="24"/>
          <w:szCs w:val="24"/>
        </w:rPr>
        <w:t xml:space="preserve"> </w:t>
      </w:r>
      <w:r w:rsidRPr="00B969D4">
        <w:rPr>
          <w:rFonts w:ascii="Arial Narrow" w:hAnsi="Arial Narrow"/>
          <w:sz w:val="24"/>
          <w:szCs w:val="24"/>
        </w:rPr>
        <w:t>multa</w:t>
      </w:r>
      <w:r w:rsidRPr="00B969D4">
        <w:rPr>
          <w:rFonts w:ascii="Arial Narrow" w:hAnsi="Arial Narrow"/>
          <w:spacing w:val="18"/>
          <w:sz w:val="24"/>
          <w:szCs w:val="24"/>
        </w:rPr>
        <w:t xml:space="preserve"> </w:t>
      </w:r>
      <w:r w:rsidRPr="00B969D4">
        <w:rPr>
          <w:rFonts w:ascii="Arial Narrow" w:hAnsi="Arial Narrow"/>
          <w:sz w:val="24"/>
          <w:szCs w:val="24"/>
        </w:rPr>
        <w:t>poderá</w:t>
      </w:r>
      <w:r w:rsidRPr="00B969D4">
        <w:rPr>
          <w:rFonts w:ascii="Arial Narrow" w:hAnsi="Arial Narrow"/>
          <w:spacing w:val="21"/>
          <w:sz w:val="24"/>
          <w:szCs w:val="24"/>
        </w:rPr>
        <w:t xml:space="preserve"> </w:t>
      </w:r>
      <w:r w:rsidRPr="00B969D4">
        <w:rPr>
          <w:rFonts w:ascii="Arial Narrow" w:hAnsi="Arial Narrow"/>
          <w:sz w:val="24"/>
          <w:szCs w:val="24"/>
        </w:rPr>
        <w:t>ser</w:t>
      </w:r>
      <w:r w:rsidRPr="00B969D4">
        <w:rPr>
          <w:rFonts w:ascii="Arial Narrow" w:hAnsi="Arial Narrow"/>
          <w:spacing w:val="19"/>
          <w:sz w:val="24"/>
          <w:szCs w:val="24"/>
        </w:rPr>
        <w:t xml:space="preserve"> </w:t>
      </w:r>
      <w:r w:rsidRPr="00B969D4">
        <w:rPr>
          <w:rFonts w:ascii="Arial Narrow" w:hAnsi="Arial Narrow"/>
          <w:sz w:val="24"/>
          <w:szCs w:val="24"/>
        </w:rPr>
        <w:t>cobrada</w:t>
      </w:r>
      <w:r w:rsidRPr="00B969D4">
        <w:rPr>
          <w:rFonts w:ascii="Arial Narrow" w:hAnsi="Arial Narrow"/>
          <w:spacing w:val="19"/>
          <w:sz w:val="24"/>
          <w:szCs w:val="24"/>
        </w:rPr>
        <w:t xml:space="preserve"> </w:t>
      </w:r>
      <w:r w:rsidRPr="00B969D4">
        <w:rPr>
          <w:rFonts w:ascii="Arial Narrow" w:hAnsi="Arial Narrow"/>
          <w:sz w:val="24"/>
          <w:szCs w:val="24"/>
        </w:rPr>
        <w:t>na</w:t>
      </w:r>
      <w:r w:rsidRPr="00B969D4">
        <w:rPr>
          <w:rFonts w:ascii="Arial Narrow" w:hAnsi="Arial Narrow"/>
          <w:spacing w:val="30"/>
          <w:sz w:val="24"/>
          <w:szCs w:val="24"/>
        </w:rPr>
        <w:t xml:space="preserve"> </w:t>
      </w:r>
      <w:r w:rsidRPr="00B969D4">
        <w:rPr>
          <w:rFonts w:ascii="Arial Narrow" w:hAnsi="Arial Narrow"/>
          <w:sz w:val="24"/>
          <w:szCs w:val="24"/>
        </w:rPr>
        <w:t>via</w:t>
      </w:r>
      <w:r w:rsidRPr="00B969D4">
        <w:rPr>
          <w:rFonts w:ascii="Arial Narrow" w:hAnsi="Arial Narrow"/>
          <w:spacing w:val="21"/>
          <w:sz w:val="24"/>
          <w:szCs w:val="24"/>
        </w:rPr>
        <w:t xml:space="preserve"> </w:t>
      </w:r>
      <w:r w:rsidRPr="00B969D4">
        <w:rPr>
          <w:rFonts w:ascii="Arial Narrow" w:hAnsi="Arial Narrow"/>
          <w:sz w:val="24"/>
          <w:szCs w:val="24"/>
        </w:rPr>
        <w:t>judicial</w:t>
      </w:r>
      <w:r w:rsidRPr="00B969D4">
        <w:rPr>
          <w:rFonts w:ascii="Arial Narrow" w:hAnsi="Arial Narrow"/>
          <w:spacing w:val="19"/>
          <w:sz w:val="24"/>
          <w:szCs w:val="24"/>
        </w:rPr>
        <w:t xml:space="preserve"> </w:t>
      </w:r>
      <w:r w:rsidRPr="00B969D4">
        <w:rPr>
          <w:rFonts w:ascii="Arial Narrow" w:hAnsi="Arial Narrow"/>
          <w:sz w:val="24"/>
          <w:szCs w:val="24"/>
        </w:rPr>
        <w:t>/por execução fiscal;</w:t>
      </w:r>
    </w:p>
    <w:p w14:paraId="44B0D600" w14:textId="77777777" w:rsidR="00F470DD" w:rsidRPr="00B969D4" w:rsidRDefault="00F470DD" w:rsidP="00F470DD">
      <w:pPr>
        <w:tabs>
          <w:tab w:val="left" w:pos="688"/>
        </w:tabs>
        <w:spacing w:before="140" w:line="360" w:lineRule="auto"/>
        <w:ind w:right="547"/>
        <w:jc w:val="both"/>
        <w:rPr>
          <w:rFonts w:ascii="Arial Narrow" w:hAnsi="Arial Narrow"/>
          <w:sz w:val="24"/>
          <w:szCs w:val="24"/>
        </w:rPr>
      </w:pPr>
      <w:r w:rsidRPr="00B969D4">
        <w:rPr>
          <w:rFonts w:ascii="Arial Narrow" w:hAnsi="Arial Narrow"/>
          <w:sz w:val="24"/>
          <w:szCs w:val="24"/>
        </w:rPr>
        <w:t>i) No caso da penalidade de multa, em face dos elevados custos administrativos dos processos para análises e aplicação de sanções, o valor mínimo da multa aplicada será de R$ 1.000,00 (um mil</w:t>
      </w:r>
      <w:r w:rsidRPr="00B969D4">
        <w:rPr>
          <w:rFonts w:ascii="Arial Narrow" w:hAnsi="Arial Narrow"/>
          <w:spacing w:val="-3"/>
          <w:sz w:val="24"/>
          <w:szCs w:val="24"/>
        </w:rPr>
        <w:t xml:space="preserve"> </w:t>
      </w:r>
      <w:r w:rsidRPr="00B969D4">
        <w:rPr>
          <w:rFonts w:ascii="Arial Narrow" w:hAnsi="Arial Narrow"/>
          <w:sz w:val="24"/>
          <w:szCs w:val="24"/>
        </w:rPr>
        <w:t>reais).</w:t>
      </w:r>
    </w:p>
    <w:p w14:paraId="4F0E87E1" w14:textId="77777777" w:rsidR="00F470DD" w:rsidRPr="00B969D4" w:rsidRDefault="00F470DD" w:rsidP="00F470DD">
      <w:pPr>
        <w:tabs>
          <w:tab w:val="left" w:pos="760"/>
        </w:tabs>
        <w:spacing w:line="360" w:lineRule="auto"/>
        <w:ind w:right="547"/>
        <w:jc w:val="both"/>
        <w:rPr>
          <w:rFonts w:ascii="Arial Narrow" w:hAnsi="Arial Narrow"/>
          <w:sz w:val="24"/>
          <w:szCs w:val="24"/>
        </w:rPr>
      </w:pPr>
      <w:r w:rsidRPr="00B969D4">
        <w:rPr>
          <w:rFonts w:ascii="Arial Narrow" w:hAnsi="Arial Narrow"/>
          <w:sz w:val="24"/>
          <w:szCs w:val="24"/>
        </w:rPr>
        <w:t>j) As penalidades serão obrigatoriamente registradas no SICAF e, nos casos de suspensão de licitar, o Licitante / Contratado deverá ser descredenciado por igual período, sem prejuízo das multas previstas no Edital e das demais cominações</w:t>
      </w:r>
      <w:r w:rsidRPr="00B969D4">
        <w:rPr>
          <w:rFonts w:ascii="Arial Narrow" w:hAnsi="Arial Narrow"/>
          <w:spacing w:val="-9"/>
          <w:sz w:val="24"/>
          <w:szCs w:val="24"/>
        </w:rPr>
        <w:t xml:space="preserve"> </w:t>
      </w:r>
      <w:r w:rsidRPr="00B969D4">
        <w:rPr>
          <w:rFonts w:ascii="Arial Narrow" w:hAnsi="Arial Narrow"/>
          <w:sz w:val="24"/>
          <w:szCs w:val="24"/>
        </w:rPr>
        <w:t>legais.</w:t>
      </w:r>
    </w:p>
    <w:p w14:paraId="7B7FA052" w14:textId="77777777" w:rsidR="00F470DD" w:rsidRPr="00B969D4" w:rsidRDefault="00F470DD" w:rsidP="00F470DD">
      <w:pPr>
        <w:tabs>
          <w:tab w:val="left" w:pos="688"/>
        </w:tabs>
        <w:spacing w:line="360" w:lineRule="auto"/>
        <w:ind w:right="557"/>
        <w:jc w:val="both"/>
        <w:rPr>
          <w:rFonts w:ascii="Arial Narrow" w:hAnsi="Arial Narrow"/>
          <w:sz w:val="24"/>
          <w:szCs w:val="24"/>
        </w:rPr>
      </w:pPr>
      <w:r w:rsidRPr="00B969D4">
        <w:rPr>
          <w:rFonts w:ascii="Arial Narrow" w:hAnsi="Arial Narrow"/>
          <w:sz w:val="24"/>
          <w:szCs w:val="24"/>
        </w:rPr>
        <w:t>l) Será assegurado ao licitante/fornecedor, previamente à aplicação das penalidades mencionadas, o direito ao contraditório e à ampla</w:t>
      </w:r>
      <w:r w:rsidRPr="00B969D4">
        <w:rPr>
          <w:rFonts w:ascii="Arial Narrow" w:hAnsi="Arial Narrow"/>
          <w:spacing w:val="-11"/>
          <w:sz w:val="24"/>
          <w:szCs w:val="24"/>
        </w:rPr>
        <w:t xml:space="preserve"> </w:t>
      </w:r>
      <w:r w:rsidRPr="00B969D4">
        <w:rPr>
          <w:rFonts w:ascii="Arial Narrow" w:hAnsi="Arial Narrow"/>
          <w:sz w:val="24"/>
          <w:szCs w:val="24"/>
        </w:rPr>
        <w:t>defesa.</w:t>
      </w:r>
    </w:p>
    <w:p w14:paraId="6A3664F8" w14:textId="77777777" w:rsidR="00F470DD" w:rsidRPr="00B969D4" w:rsidRDefault="00F470DD" w:rsidP="00F470DD">
      <w:pPr>
        <w:tabs>
          <w:tab w:val="left" w:pos="782"/>
        </w:tabs>
        <w:spacing w:line="360" w:lineRule="auto"/>
        <w:ind w:right="558"/>
        <w:jc w:val="both"/>
        <w:rPr>
          <w:rFonts w:ascii="Arial Narrow" w:hAnsi="Arial Narrow"/>
          <w:sz w:val="24"/>
          <w:szCs w:val="24"/>
        </w:rPr>
      </w:pPr>
      <w:r w:rsidRPr="00B969D4">
        <w:rPr>
          <w:rFonts w:ascii="Arial Narrow" w:hAnsi="Arial Narrow"/>
          <w:sz w:val="24"/>
          <w:szCs w:val="24"/>
        </w:rPr>
        <w:t>m) A aplicação de uma das penalidades previstas neste item não exclui a possibilidade de aplicação de</w:t>
      </w:r>
      <w:r w:rsidRPr="00B969D4">
        <w:rPr>
          <w:rFonts w:ascii="Arial Narrow" w:hAnsi="Arial Narrow"/>
          <w:spacing w:val="-5"/>
          <w:sz w:val="24"/>
          <w:szCs w:val="24"/>
        </w:rPr>
        <w:t xml:space="preserve"> </w:t>
      </w:r>
      <w:r w:rsidRPr="00B969D4">
        <w:rPr>
          <w:rFonts w:ascii="Arial Narrow" w:hAnsi="Arial Narrow"/>
          <w:sz w:val="24"/>
          <w:szCs w:val="24"/>
        </w:rPr>
        <w:t>outras.</w:t>
      </w:r>
    </w:p>
    <w:p w14:paraId="43CC6F9C" w14:textId="77777777" w:rsidR="00F470DD" w:rsidRPr="00B969D4" w:rsidRDefault="00F470DD" w:rsidP="00F470DD">
      <w:pPr>
        <w:tabs>
          <w:tab w:val="left" w:pos="753"/>
        </w:tabs>
        <w:spacing w:before="1" w:line="360" w:lineRule="auto"/>
        <w:ind w:right="549"/>
        <w:jc w:val="both"/>
        <w:rPr>
          <w:rFonts w:ascii="Arial Narrow" w:hAnsi="Arial Narrow"/>
          <w:sz w:val="24"/>
          <w:szCs w:val="24"/>
        </w:rPr>
      </w:pPr>
      <w:r w:rsidRPr="00B969D4">
        <w:rPr>
          <w:rFonts w:ascii="Arial Narrow" w:hAnsi="Arial Narrow"/>
          <w:sz w:val="24"/>
          <w:szCs w:val="24"/>
        </w:rPr>
        <w:t>n) A imposição de qualquer sanção administrativa à Contratada implica na impossibilidade de emissão, em favor da empresa, de Atestado de Capacidade Técnica, pelo período de 2 (dois) anos, contados da data da imposição da sanção pelo Município de</w:t>
      </w:r>
      <w:r w:rsidRPr="00B969D4">
        <w:rPr>
          <w:rFonts w:ascii="Arial Narrow" w:hAnsi="Arial Narrow"/>
          <w:spacing w:val="-8"/>
          <w:sz w:val="24"/>
          <w:szCs w:val="24"/>
        </w:rPr>
        <w:t xml:space="preserve"> </w:t>
      </w:r>
      <w:r w:rsidRPr="00B969D4">
        <w:rPr>
          <w:rFonts w:ascii="Arial Narrow" w:hAnsi="Arial Narrow"/>
          <w:sz w:val="24"/>
          <w:szCs w:val="24"/>
        </w:rPr>
        <w:t>São João das Missões.</w:t>
      </w:r>
    </w:p>
    <w:p w14:paraId="14E294A2" w14:textId="77777777" w:rsidR="00F470DD" w:rsidRPr="00B969D4" w:rsidRDefault="00F470DD" w:rsidP="00F470DD">
      <w:pPr>
        <w:suppressAutoHyphens/>
        <w:spacing w:line="360" w:lineRule="auto"/>
        <w:rPr>
          <w:rFonts w:ascii="Arial Narrow" w:hAnsi="Arial Narrow"/>
          <w:sz w:val="24"/>
          <w:szCs w:val="24"/>
        </w:rPr>
      </w:pPr>
    </w:p>
    <w:p w14:paraId="536CBFFA" w14:textId="77777777" w:rsidR="00F470DD" w:rsidRPr="00B969D4" w:rsidRDefault="00F470DD" w:rsidP="00F470DD">
      <w:pPr>
        <w:spacing w:line="360" w:lineRule="auto"/>
        <w:rPr>
          <w:rFonts w:ascii="Arial Narrow" w:hAnsi="Arial Narrow"/>
          <w:b/>
          <w:sz w:val="24"/>
          <w:szCs w:val="24"/>
        </w:rPr>
      </w:pPr>
      <w:r w:rsidRPr="00B969D4">
        <w:rPr>
          <w:rFonts w:ascii="Arial Narrow" w:hAnsi="Arial Narrow"/>
          <w:b/>
          <w:sz w:val="24"/>
          <w:szCs w:val="24"/>
        </w:rPr>
        <w:t xml:space="preserve">12.0. DO PAGAMENTO: </w:t>
      </w:r>
    </w:p>
    <w:p w14:paraId="0E0DAB58" w14:textId="77777777" w:rsidR="00F470DD" w:rsidRPr="00B969D4" w:rsidRDefault="00F470DD" w:rsidP="00F470DD">
      <w:pPr>
        <w:shd w:val="clear" w:color="auto" w:fill="FFFFFF"/>
        <w:tabs>
          <w:tab w:val="left" w:pos="8370"/>
          <w:tab w:val="left" w:pos="9072"/>
        </w:tabs>
        <w:suppressAutoHyphens/>
        <w:spacing w:line="360" w:lineRule="auto"/>
        <w:jc w:val="both"/>
        <w:rPr>
          <w:rFonts w:ascii="Arial Narrow" w:hAnsi="Arial Narrow"/>
          <w:color w:val="020014"/>
          <w:sz w:val="24"/>
          <w:szCs w:val="24"/>
        </w:rPr>
      </w:pPr>
      <w:r w:rsidRPr="00B969D4">
        <w:rPr>
          <w:rFonts w:ascii="Arial Narrow" w:hAnsi="Arial Narrow"/>
          <w:color w:val="020014"/>
          <w:sz w:val="24"/>
          <w:szCs w:val="24"/>
        </w:rPr>
        <w:t>12.1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ordem de fornecimento emitida por servidor do departamento de compras do Município.</w:t>
      </w:r>
    </w:p>
    <w:p w14:paraId="3D731A6C" w14:textId="77777777" w:rsidR="00F470DD" w:rsidRPr="00B969D4" w:rsidRDefault="00F470DD" w:rsidP="00F470DD">
      <w:pPr>
        <w:suppressAutoHyphens/>
        <w:spacing w:line="360" w:lineRule="auto"/>
        <w:rPr>
          <w:rFonts w:ascii="Arial Narrow" w:hAnsi="Arial Narrow"/>
          <w:sz w:val="24"/>
          <w:szCs w:val="24"/>
        </w:rPr>
      </w:pPr>
    </w:p>
    <w:p w14:paraId="03C977B5" w14:textId="77777777" w:rsidR="00F470DD" w:rsidRPr="00B969D4" w:rsidRDefault="00F470DD" w:rsidP="00F470DD">
      <w:pPr>
        <w:shd w:val="clear" w:color="auto" w:fill="FFFFFF"/>
        <w:suppressAutoHyphens/>
        <w:spacing w:line="360" w:lineRule="auto"/>
        <w:jc w:val="both"/>
        <w:rPr>
          <w:rFonts w:ascii="Arial Narrow" w:hAnsi="Arial Narrow"/>
          <w:sz w:val="24"/>
          <w:szCs w:val="24"/>
        </w:rPr>
      </w:pPr>
      <w:r w:rsidRPr="00B969D4">
        <w:rPr>
          <w:rFonts w:ascii="Arial Narrow" w:hAnsi="Arial Narrow"/>
          <w:sz w:val="24"/>
          <w:szCs w:val="24"/>
        </w:rPr>
        <w:t xml:space="preserve">12.2 Por se tratar de quantitativos estimados, não se obriga a Administração na obrigação de contratar os quantitativos de objetos registrados na respectiva Ata de Registro de Preços, nem tão </w:t>
      </w:r>
      <w:r w:rsidRPr="00B969D4">
        <w:rPr>
          <w:rFonts w:ascii="Arial Narrow" w:hAnsi="Arial Narrow"/>
          <w:sz w:val="24"/>
          <w:szCs w:val="24"/>
        </w:rPr>
        <w:lastRenderedPageBreak/>
        <w:t>pouco ao pagamento do valor total registrado na ata, mas sim o valor decorrente da real aquisição dos objetos, em conformidade com as ordens de compras emitidas por servidores devidamente qualificados.</w:t>
      </w:r>
    </w:p>
    <w:p w14:paraId="6301FF64" w14:textId="77777777" w:rsidR="00F470DD" w:rsidRPr="00B969D4" w:rsidRDefault="00F470DD" w:rsidP="00F470DD">
      <w:pPr>
        <w:shd w:val="clear" w:color="auto" w:fill="FFFFFF"/>
        <w:tabs>
          <w:tab w:val="left" w:pos="8370"/>
          <w:tab w:val="left" w:pos="9072"/>
        </w:tabs>
        <w:suppressAutoHyphens/>
        <w:spacing w:line="360" w:lineRule="auto"/>
        <w:rPr>
          <w:rFonts w:ascii="Arial Narrow" w:hAnsi="Arial Narrow"/>
          <w:color w:val="020014"/>
          <w:sz w:val="24"/>
          <w:szCs w:val="24"/>
        </w:rPr>
      </w:pPr>
    </w:p>
    <w:p w14:paraId="5EAF98B6" w14:textId="77777777" w:rsidR="00F470DD" w:rsidRPr="00B969D4" w:rsidRDefault="00F470DD" w:rsidP="00F470DD">
      <w:pPr>
        <w:suppressAutoHyphens/>
        <w:spacing w:line="360" w:lineRule="auto"/>
        <w:rPr>
          <w:rFonts w:ascii="Arial Narrow" w:hAnsi="Arial Narrow"/>
          <w:b/>
          <w:bCs/>
          <w:sz w:val="24"/>
          <w:szCs w:val="24"/>
        </w:rPr>
      </w:pPr>
      <w:r w:rsidRPr="00B969D4">
        <w:rPr>
          <w:rFonts w:ascii="Arial Narrow" w:hAnsi="Arial Narrow"/>
          <w:b/>
          <w:bCs/>
          <w:sz w:val="24"/>
          <w:szCs w:val="24"/>
        </w:rPr>
        <w:t>13. CASOS OMISSOS</w:t>
      </w:r>
    </w:p>
    <w:p w14:paraId="118261DA" w14:textId="77777777" w:rsidR="00F470DD" w:rsidRPr="00B969D4" w:rsidRDefault="00F470DD" w:rsidP="00F470DD">
      <w:pPr>
        <w:suppressAutoHyphens/>
        <w:spacing w:line="360" w:lineRule="auto"/>
        <w:rPr>
          <w:rFonts w:ascii="Arial Narrow" w:hAnsi="Arial Narrow"/>
          <w:sz w:val="24"/>
          <w:szCs w:val="24"/>
        </w:rPr>
      </w:pPr>
    </w:p>
    <w:p w14:paraId="51F0929B" w14:textId="77777777" w:rsidR="00F470DD" w:rsidRPr="00B969D4" w:rsidRDefault="00F470DD" w:rsidP="00F470DD">
      <w:pPr>
        <w:suppressAutoHyphens/>
        <w:spacing w:line="360" w:lineRule="auto"/>
        <w:jc w:val="both"/>
        <w:rPr>
          <w:rFonts w:ascii="Arial Narrow" w:hAnsi="Arial Narrow"/>
          <w:sz w:val="24"/>
          <w:szCs w:val="24"/>
        </w:rPr>
      </w:pPr>
      <w:r w:rsidRPr="00B969D4">
        <w:rPr>
          <w:rFonts w:ascii="Arial Narrow" w:hAnsi="Arial Narrow"/>
          <w:sz w:val="24"/>
          <w:szCs w:val="24"/>
        </w:rPr>
        <w:t>13.1. Os casos omissos, assim como as dúvidas, serão resolvidos com base na Lei Federal de Licitação nº 8.666/93, e demais cominações legais, cujas normas ficam incorporadas ao presente instrumento convocatório ainda que delas não se faça aqui menção expressa.</w:t>
      </w:r>
    </w:p>
    <w:p w14:paraId="153516CF" w14:textId="77777777" w:rsidR="00F470DD" w:rsidRPr="00B969D4" w:rsidRDefault="00F470DD" w:rsidP="00F470DD">
      <w:pPr>
        <w:suppressAutoHyphens/>
        <w:spacing w:line="360" w:lineRule="auto"/>
        <w:rPr>
          <w:rFonts w:ascii="Arial Narrow" w:hAnsi="Arial Narrow"/>
          <w:sz w:val="24"/>
          <w:szCs w:val="24"/>
        </w:rPr>
      </w:pPr>
    </w:p>
    <w:p w14:paraId="30B8B627" w14:textId="77777777" w:rsidR="00F470DD" w:rsidRPr="00B969D4" w:rsidRDefault="00F470DD" w:rsidP="00F470DD">
      <w:pPr>
        <w:suppressAutoHyphens/>
        <w:spacing w:line="360" w:lineRule="auto"/>
        <w:rPr>
          <w:rFonts w:ascii="Arial Narrow" w:hAnsi="Arial Narrow"/>
          <w:b/>
          <w:bCs/>
          <w:sz w:val="24"/>
          <w:szCs w:val="24"/>
        </w:rPr>
      </w:pPr>
      <w:r w:rsidRPr="00B969D4">
        <w:rPr>
          <w:rFonts w:ascii="Arial Narrow" w:hAnsi="Arial Narrow"/>
          <w:b/>
          <w:bCs/>
          <w:sz w:val="24"/>
          <w:szCs w:val="24"/>
        </w:rPr>
        <w:t>14. DISPOSIÇÕES FINAIS</w:t>
      </w:r>
    </w:p>
    <w:p w14:paraId="3930BD6D" w14:textId="77777777" w:rsidR="00F470DD" w:rsidRPr="00B969D4" w:rsidRDefault="00F470DD" w:rsidP="00F470DD">
      <w:pPr>
        <w:suppressAutoHyphens/>
        <w:spacing w:line="360" w:lineRule="auto"/>
        <w:jc w:val="both"/>
        <w:rPr>
          <w:rFonts w:ascii="Arial Narrow" w:hAnsi="Arial Narrow"/>
          <w:sz w:val="24"/>
          <w:szCs w:val="24"/>
        </w:rPr>
      </w:pPr>
    </w:p>
    <w:p w14:paraId="1DDFCE79" w14:textId="77777777" w:rsidR="00F470DD" w:rsidRPr="00B969D4" w:rsidRDefault="00F470DD" w:rsidP="00F470DD">
      <w:pPr>
        <w:suppressAutoHyphens/>
        <w:jc w:val="both"/>
        <w:rPr>
          <w:rFonts w:ascii="Arial Narrow" w:hAnsi="Arial Narrow"/>
          <w:sz w:val="24"/>
          <w:szCs w:val="24"/>
        </w:rPr>
      </w:pPr>
      <w:r w:rsidRPr="00B969D4">
        <w:rPr>
          <w:rFonts w:ascii="Arial Narrow" w:hAnsi="Arial Narrow"/>
          <w:sz w:val="24"/>
          <w:szCs w:val="24"/>
        </w:rPr>
        <w:t>14.1. A participação na licitação importa em total, irrestrita e irretratável submissão das proponentes licitantes às condições deste instrumento convocatório/edital e seus anexos.</w:t>
      </w:r>
    </w:p>
    <w:p w14:paraId="2E00C390" w14:textId="77777777" w:rsidR="00F470DD" w:rsidRPr="00B969D4" w:rsidRDefault="00F470DD" w:rsidP="00F470DD">
      <w:pPr>
        <w:suppressAutoHyphens/>
        <w:jc w:val="both"/>
        <w:rPr>
          <w:rFonts w:ascii="Arial Narrow" w:hAnsi="Arial Narrow"/>
          <w:sz w:val="24"/>
          <w:szCs w:val="24"/>
        </w:rPr>
      </w:pPr>
    </w:p>
    <w:p w14:paraId="6E5B295A" w14:textId="77777777" w:rsidR="00F470DD" w:rsidRPr="00B969D4" w:rsidRDefault="00F470DD" w:rsidP="00F470DD">
      <w:pPr>
        <w:suppressAutoHyphens/>
        <w:jc w:val="both"/>
        <w:rPr>
          <w:rFonts w:ascii="Arial Narrow" w:hAnsi="Arial Narrow"/>
          <w:sz w:val="24"/>
          <w:szCs w:val="24"/>
        </w:rPr>
      </w:pPr>
      <w:r w:rsidRPr="00B969D4">
        <w:rPr>
          <w:rFonts w:ascii="Arial Narrow" w:hAnsi="Arial Narrow"/>
          <w:sz w:val="24"/>
          <w:szCs w:val="24"/>
        </w:rPr>
        <w:t>14.2. A proponente licitante é responsável pela fidelidade e legitimidade das informações e dos documentos apresentados em qualquer fase da licitação.</w:t>
      </w:r>
    </w:p>
    <w:p w14:paraId="3A4E4AD2" w14:textId="77777777" w:rsidR="00F470DD" w:rsidRPr="00B969D4" w:rsidRDefault="00F470DD" w:rsidP="00F470DD">
      <w:pPr>
        <w:suppressAutoHyphens/>
        <w:jc w:val="both"/>
        <w:rPr>
          <w:rFonts w:ascii="Arial Narrow" w:hAnsi="Arial Narrow"/>
          <w:sz w:val="24"/>
          <w:szCs w:val="24"/>
        </w:rPr>
      </w:pPr>
    </w:p>
    <w:p w14:paraId="68992E22" w14:textId="77777777" w:rsidR="00F470DD" w:rsidRPr="00B969D4" w:rsidRDefault="00F470DD" w:rsidP="00F470DD">
      <w:pPr>
        <w:suppressAutoHyphens/>
        <w:jc w:val="both"/>
        <w:rPr>
          <w:rFonts w:ascii="Arial Narrow" w:hAnsi="Arial Narrow"/>
          <w:sz w:val="24"/>
          <w:szCs w:val="24"/>
        </w:rPr>
      </w:pPr>
      <w:r w:rsidRPr="00B969D4">
        <w:rPr>
          <w:rFonts w:ascii="Arial Narrow" w:hAnsi="Arial Narrow"/>
          <w:sz w:val="24"/>
          <w:szCs w:val="24"/>
        </w:rPr>
        <w:t>14.3. Reserva-se ao Pregoeiro Oficial do Município, o direito de solicitar durante o julgamento do certame informações complementares.</w:t>
      </w:r>
    </w:p>
    <w:p w14:paraId="578BB201" w14:textId="77777777" w:rsidR="00F470DD" w:rsidRPr="00B969D4" w:rsidRDefault="00F470DD" w:rsidP="00F470DD">
      <w:pPr>
        <w:suppressAutoHyphens/>
        <w:jc w:val="both"/>
        <w:rPr>
          <w:rFonts w:ascii="Arial Narrow" w:hAnsi="Arial Narrow"/>
          <w:sz w:val="24"/>
          <w:szCs w:val="24"/>
        </w:rPr>
      </w:pPr>
    </w:p>
    <w:p w14:paraId="2538C088" w14:textId="77777777" w:rsidR="00F470DD" w:rsidRPr="00B969D4" w:rsidRDefault="00F470DD" w:rsidP="00F470DD">
      <w:pPr>
        <w:suppressAutoHyphens/>
        <w:jc w:val="both"/>
        <w:rPr>
          <w:rFonts w:ascii="Arial Narrow" w:hAnsi="Arial Narrow"/>
          <w:sz w:val="24"/>
          <w:szCs w:val="24"/>
        </w:rPr>
      </w:pPr>
      <w:r w:rsidRPr="00B969D4">
        <w:rPr>
          <w:rFonts w:ascii="Arial Narrow" w:hAnsi="Arial Narrow"/>
          <w:sz w:val="24"/>
          <w:szCs w:val="24"/>
        </w:rPr>
        <w:t>14.4. No interesse da Administração, sem que caiba aos participantes qualquer reclamação ou indenização, poderá ser:</w:t>
      </w:r>
    </w:p>
    <w:p w14:paraId="0D3EF807" w14:textId="77777777" w:rsidR="00F470DD" w:rsidRPr="00B969D4" w:rsidRDefault="00F470DD" w:rsidP="00F470DD">
      <w:pPr>
        <w:suppressAutoHyphens/>
        <w:jc w:val="both"/>
        <w:rPr>
          <w:rFonts w:ascii="Arial Narrow" w:hAnsi="Arial Narrow"/>
          <w:sz w:val="24"/>
          <w:szCs w:val="24"/>
        </w:rPr>
      </w:pPr>
    </w:p>
    <w:p w14:paraId="43BDD71F" w14:textId="77777777" w:rsidR="00F470DD" w:rsidRPr="00B969D4" w:rsidRDefault="00F470DD" w:rsidP="00F470DD">
      <w:pPr>
        <w:suppressAutoHyphens/>
        <w:jc w:val="both"/>
        <w:rPr>
          <w:rFonts w:ascii="Arial Narrow" w:hAnsi="Arial Narrow"/>
          <w:sz w:val="24"/>
          <w:szCs w:val="24"/>
        </w:rPr>
      </w:pPr>
      <w:r w:rsidRPr="00B969D4">
        <w:rPr>
          <w:rFonts w:ascii="Arial Narrow" w:hAnsi="Arial Narrow"/>
          <w:sz w:val="24"/>
          <w:szCs w:val="24"/>
        </w:rPr>
        <w:t>14.4.1. Adiada a data da abertura desta licitação.</w:t>
      </w:r>
    </w:p>
    <w:p w14:paraId="64F28B0A" w14:textId="77777777" w:rsidR="00F470DD" w:rsidRPr="00B969D4" w:rsidRDefault="00F470DD" w:rsidP="00F470DD">
      <w:pPr>
        <w:suppressAutoHyphens/>
        <w:jc w:val="both"/>
        <w:rPr>
          <w:rFonts w:ascii="Arial Narrow" w:hAnsi="Arial Narrow"/>
          <w:sz w:val="24"/>
          <w:szCs w:val="24"/>
        </w:rPr>
      </w:pPr>
    </w:p>
    <w:p w14:paraId="47CCE31D" w14:textId="77777777" w:rsidR="00F470DD" w:rsidRPr="00B969D4" w:rsidRDefault="00F470DD" w:rsidP="00F470DD">
      <w:pPr>
        <w:suppressAutoHyphens/>
        <w:jc w:val="both"/>
        <w:rPr>
          <w:rFonts w:ascii="Arial Narrow" w:hAnsi="Arial Narrow"/>
          <w:sz w:val="24"/>
          <w:szCs w:val="24"/>
        </w:rPr>
      </w:pPr>
      <w:r w:rsidRPr="00B969D4">
        <w:rPr>
          <w:rFonts w:ascii="Arial Narrow" w:hAnsi="Arial Narrow"/>
          <w:sz w:val="24"/>
          <w:szCs w:val="24"/>
        </w:rPr>
        <w:t>14.4.2. Alterada as condições do presente edital com fixação de novo prazo para a sua realização.</w:t>
      </w:r>
    </w:p>
    <w:p w14:paraId="1A319944" w14:textId="77777777" w:rsidR="00F470DD" w:rsidRPr="00B969D4" w:rsidRDefault="00F470DD" w:rsidP="00F470DD">
      <w:pPr>
        <w:suppressAutoHyphens/>
        <w:rPr>
          <w:rFonts w:ascii="Arial Narrow" w:hAnsi="Arial Narrow"/>
          <w:sz w:val="24"/>
          <w:szCs w:val="24"/>
        </w:rPr>
      </w:pPr>
    </w:p>
    <w:p w14:paraId="7BD19559" w14:textId="77777777" w:rsidR="00F470DD" w:rsidRPr="00B969D4" w:rsidRDefault="00F470DD" w:rsidP="00F470DD">
      <w:pPr>
        <w:suppressAutoHyphens/>
        <w:jc w:val="both"/>
        <w:rPr>
          <w:rFonts w:ascii="Arial Narrow" w:hAnsi="Arial Narrow"/>
          <w:sz w:val="24"/>
          <w:szCs w:val="24"/>
        </w:rPr>
      </w:pPr>
      <w:r w:rsidRPr="00B969D4">
        <w:rPr>
          <w:rFonts w:ascii="Arial Narrow" w:hAnsi="Arial Narrow"/>
          <w:sz w:val="24"/>
          <w:szCs w:val="24"/>
        </w:rPr>
        <w:t>14.5. Não se permitirá a qualquer das proponentes licitantes solicitar a retirada de envelopes ou cancelamento de propostas após a sua entrega.</w:t>
      </w:r>
    </w:p>
    <w:p w14:paraId="325B7AC2" w14:textId="77777777" w:rsidR="00F470DD" w:rsidRPr="00B969D4" w:rsidRDefault="00F470DD" w:rsidP="00F470DD">
      <w:pPr>
        <w:suppressAutoHyphens/>
        <w:jc w:val="both"/>
        <w:rPr>
          <w:rFonts w:ascii="Arial Narrow" w:hAnsi="Arial Narrow"/>
          <w:sz w:val="24"/>
          <w:szCs w:val="24"/>
        </w:rPr>
      </w:pPr>
    </w:p>
    <w:p w14:paraId="7A812F07" w14:textId="77777777" w:rsidR="00F470DD" w:rsidRPr="00B969D4" w:rsidRDefault="00F470DD" w:rsidP="00F470DD">
      <w:pPr>
        <w:suppressAutoHyphens/>
        <w:jc w:val="both"/>
        <w:rPr>
          <w:rFonts w:ascii="Arial Narrow" w:hAnsi="Arial Narrow"/>
          <w:sz w:val="24"/>
          <w:szCs w:val="24"/>
        </w:rPr>
      </w:pPr>
      <w:r w:rsidRPr="00B969D4">
        <w:rPr>
          <w:rFonts w:ascii="Arial Narrow" w:hAnsi="Arial Narrow"/>
          <w:sz w:val="24"/>
          <w:szCs w:val="24"/>
        </w:rPr>
        <w:t>14.6. As normas que disciplinam este Pregão Eletrônico serão sempre interpretadas em favor da ampliação da disputa entre os interessados, desde que não comprometam o interesse da Administração, a finalidade e a segurança da contratação.</w:t>
      </w:r>
    </w:p>
    <w:p w14:paraId="48F6157B" w14:textId="77777777" w:rsidR="00F470DD" w:rsidRPr="00B969D4" w:rsidRDefault="00F470DD" w:rsidP="00F470DD">
      <w:pPr>
        <w:suppressAutoHyphens/>
        <w:rPr>
          <w:rFonts w:ascii="Arial Narrow" w:hAnsi="Arial Narrow"/>
          <w:sz w:val="24"/>
          <w:szCs w:val="24"/>
        </w:rPr>
      </w:pPr>
    </w:p>
    <w:p w14:paraId="23A2E5EE" w14:textId="77777777" w:rsidR="00F470DD" w:rsidRPr="00B969D4" w:rsidRDefault="00F470DD" w:rsidP="00F470DD">
      <w:pPr>
        <w:spacing w:line="360" w:lineRule="auto"/>
        <w:jc w:val="both"/>
        <w:rPr>
          <w:rFonts w:ascii="Arial Narrow" w:hAnsi="Arial Narrow"/>
          <w:sz w:val="24"/>
          <w:szCs w:val="24"/>
        </w:rPr>
      </w:pPr>
      <w:r w:rsidRPr="00B969D4">
        <w:rPr>
          <w:rFonts w:ascii="Arial Narrow" w:hAnsi="Arial Narrow"/>
          <w:sz w:val="24"/>
          <w:szCs w:val="24"/>
        </w:rPr>
        <w:t xml:space="preserve">14.7. Qualquer alteração do presente Termo de Referência, que se fizer necessário, deverá ser previamente autorizada pela Secretaria Municipal de educação. </w:t>
      </w:r>
    </w:p>
    <w:p w14:paraId="3B5B918F" w14:textId="77777777" w:rsidR="00F470DD" w:rsidRPr="00B969D4" w:rsidRDefault="00F470DD" w:rsidP="00F470DD">
      <w:pPr>
        <w:spacing w:line="360" w:lineRule="auto"/>
        <w:jc w:val="both"/>
        <w:rPr>
          <w:rFonts w:ascii="Arial Narrow" w:hAnsi="Arial Narrow"/>
          <w:sz w:val="24"/>
          <w:szCs w:val="24"/>
        </w:rPr>
      </w:pPr>
      <w:r w:rsidRPr="00B969D4">
        <w:rPr>
          <w:rFonts w:ascii="Arial Narrow" w:hAnsi="Arial Narrow"/>
          <w:sz w:val="24"/>
          <w:szCs w:val="24"/>
        </w:rPr>
        <w:lastRenderedPageBreak/>
        <w:t>14.8. Fica eleito o Foro da Comarca de Manga/MG, para dirimirem as dúvidas referente a presente contratação que não sejam resolvidas internamente.</w:t>
      </w:r>
    </w:p>
    <w:p w14:paraId="42EBFA55" w14:textId="77777777" w:rsidR="00F470DD" w:rsidRPr="00B969D4" w:rsidRDefault="00F470DD" w:rsidP="00F470DD">
      <w:pPr>
        <w:spacing w:line="360" w:lineRule="auto"/>
        <w:rPr>
          <w:rFonts w:ascii="Arial Narrow" w:hAnsi="Arial Narrow"/>
          <w:sz w:val="24"/>
          <w:szCs w:val="24"/>
        </w:rPr>
      </w:pPr>
    </w:p>
    <w:p w14:paraId="71EF717B" w14:textId="77777777" w:rsidR="00F470DD" w:rsidRPr="00B969D4" w:rsidRDefault="00F470DD" w:rsidP="00F470DD">
      <w:pPr>
        <w:spacing w:line="360" w:lineRule="auto"/>
        <w:rPr>
          <w:rFonts w:ascii="Arial Narrow" w:hAnsi="Arial Narrow"/>
          <w:sz w:val="24"/>
          <w:szCs w:val="24"/>
        </w:rPr>
      </w:pPr>
      <w:r w:rsidRPr="00B969D4">
        <w:rPr>
          <w:rFonts w:ascii="Arial Narrow" w:hAnsi="Arial Narrow"/>
          <w:sz w:val="24"/>
          <w:szCs w:val="24"/>
        </w:rPr>
        <w:t>São João das Missões, 29 de junho de 2021.</w:t>
      </w:r>
    </w:p>
    <w:p w14:paraId="09E17D63" w14:textId="77777777" w:rsidR="00F470DD" w:rsidRPr="00B969D4" w:rsidRDefault="00F470DD" w:rsidP="00F470DD">
      <w:pPr>
        <w:spacing w:line="360" w:lineRule="auto"/>
        <w:rPr>
          <w:rFonts w:ascii="Arial Narrow" w:hAnsi="Arial Narrow"/>
          <w:sz w:val="24"/>
          <w:szCs w:val="24"/>
        </w:rPr>
      </w:pPr>
    </w:p>
    <w:p w14:paraId="2A9402A0" w14:textId="77777777" w:rsidR="00F470DD" w:rsidRPr="00B969D4" w:rsidRDefault="00F470DD" w:rsidP="00F470DD">
      <w:pPr>
        <w:spacing w:line="360" w:lineRule="auto"/>
        <w:rPr>
          <w:rFonts w:ascii="Arial Narrow" w:hAnsi="Arial Narrow"/>
          <w:sz w:val="24"/>
          <w:szCs w:val="24"/>
        </w:rPr>
      </w:pPr>
    </w:p>
    <w:p w14:paraId="0B358ECB" w14:textId="77777777" w:rsidR="00F470DD" w:rsidRPr="00B969D4" w:rsidRDefault="00F470DD" w:rsidP="00F470DD">
      <w:pPr>
        <w:spacing w:line="360" w:lineRule="auto"/>
        <w:jc w:val="center"/>
        <w:rPr>
          <w:rFonts w:ascii="Arial Narrow" w:hAnsi="Arial Narrow"/>
          <w:sz w:val="24"/>
          <w:szCs w:val="24"/>
        </w:rPr>
      </w:pPr>
    </w:p>
    <w:p w14:paraId="20B3ACFB" w14:textId="77777777" w:rsidR="00F470DD" w:rsidRPr="00B969D4" w:rsidRDefault="00F470DD" w:rsidP="00F470DD">
      <w:pPr>
        <w:spacing w:line="360" w:lineRule="auto"/>
        <w:jc w:val="center"/>
        <w:rPr>
          <w:rFonts w:ascii="Arial Narrow" w:hAnsi="Arial Narrow"/>
          <w:sz w:val="24"/>
          <w:szCs w:val="24"/>
        </w:rPr>
      </w:pPr>
      <w:r w:rsidRPr="00B969D4">
        <w:rPr>
          <w:rFonts w:ascii="Arial Narrow" w:hAnsi="Arial Narrow"/>
          <w:sz w:val="24"/>
          <w:szCs w:val="24"/>
        </w:rPr>
        <w:t>____________________________</w:t>
      </w:r>
    </w:p>
    <w:p w14:paraId="27FFEB9B" w14:textId="77777777" w:rsidR="00F470DD" w:rsidRPr="00B969D4" w:rsidRDefault="00F470DD" w:rsidP="00F470DD">
      <w:pPr>
        <w:spacing w:line="360" w:lineRule="auto"/>
        <w:jc w:val="center"/>
        <w:rPr>
          <w:rFonts w:ascii="Arial Narrow" w:hAnsi="Arial Narrow"/>
          <w:sz w:val="24"/>
          <w:szCs w:val="24"/>
        </w:rPr>
      </w:pPr>
      <w:r w:rsidRPr="00B969D4">
        <w:rPr>
          <w:rFonts w:ascii="Arial Narrow" w:hAnsi="Arial Narrow"/>
          <w:sz w:val="24"/>
          <w:szCs w:val="24"/>
        </w:rPr>
        <w:t>Adélia Ribeiro Lôpo</w:t>
      </w:r>
    </w:p>
    <w:p w14:paraId="1FFE6BA8" w14:textId="77777777" w:rsidR="00F470DD" w:rsidRPr="00B969D4" w:rsidRDefault="00F470DD" w:rsidP="00F470DD">
      <w:pPr>
        <w:spacing w:line="360" w:lineRule="auto"/>
        <w:jc w:val="center"/>
        <w:rPr>
          <w:rFonts w:ascii="Arial Narrow" w:hAnsi="Arial Narrow"/>
          <w:sz w:val="24"/>
          <w:szCs w:val="24"/>
        </w:rPr>
      </w:pPr>
      <w:r w:rsidRPr="00B969D4">
        <w:rPr>
          <w:rFonts w:ascii="Arial Narrow" w:hAnsi="Arial Narrow"/>
          <w:sz w:val="24"/>
          <w:szCs w:val="24"/>
        </w:rPr>
        <w:t>Secretária de Educação</w:t>
      </w:r>
    </w:p>
    <w:p w14:paraId="7E74D768" w14:textId="77777777" w:rsidR="00F470DD" w:rsidRPr="00B969D4" w:rsidRDefault="00F470DD" w:rsidP="00F470DD">
      <w:pPr>
        <w:spacing w:line="360" w:lineRule="auto"/>
        <w:rPr>
          <w:rFonts w:ascii="Arial Narrow" w:hAnsi="Arial Narrow"/>
          <w:sz w:val="24"/>
          <w:szCs w:val="24"/>
        </w:rPr>
      </w:pPr>
    </w:p>
    <w:p w14:paraId="6378A6A4" w14:textId="77777777" w:rsidR="00F470DD" w:rsidRPr="00B969D4" w:rsidRDefault="00F470DD" w:rsidP="00F470DD">
      <w:pPr>
        <w:pStyle w:val="Ttulo2"/>
        <w:keepNext w:val="0"/>
        <w:suppressAutoHyphens/>
        <w:spacing w:line="360" w:lineRule="auto"/>
        <w:ind w:right="-1"/>
        <w:rPr>
          <w:rFonts w:ascii="Arial Narrow" w:hAnsi="Arial Narrow"/>
          <w:sz w:val="24"/>
          <w:szCs w:val="24"/>
        </w:rPr>
      </w:pPr>
    </w:p>
    <w:p w14:paraId="269DD724" w14:textId="77777777" w:rsidR="00F470DD" w:rsidRPr="00B969D4" w:rsidRDefault="00F470DD" w:rsidP="00F470DD">
      <w:pPr>
        <w:rPr>
          <w:rFonts w:ascii="Arial Narrow" w:hAnsi="Arial Narrow"/>
          <w:sz w:val="24"/>
          <w:szCs w:val="24"/>
        </w:rPr>
      </w:pPr>
    </w:p>
    <w:p w14:paraId="105359B2" w14:textId="77777777" w:rsidR="00F470DD" w:rsidRPr="00B969D4" w:rsidRDefault="00F470DD" w:rsidP="00F470DD">
      <w:pPr>
        <w:rPr>
          <w:rFonts w:ascii="Arial Narrow" w:hAnsi="Arial Narrow"/>
          <w:sz w:val="24"/>
          <w:szCs w:val="24"/>
        </w:rPr>
      </w:pPr>
    </w:p>
    <w:p w14:paraId="68A4BE6E" w14:textId="77777777" w:rsidR="00F470DD" w:rsidRPr="00B969D4" w:rsidRDefault="00F470DD" w:rsidP="00F470DD">
      <w:pPr>
        <w:rPr>
          <w:rFonts w:ascii="Arial Narrow" w:hAnsi="Arial Narrow"/>
          <w:sz w:val="24"/>
          <w:szCs w:val="24"/>
        </w:rPr>
      </w:pPr>
    </w:p>
    <w:p w14:paraId="132A67B7" w14:textId="77777777" w:rsidR="00F470DD" w:rsidRPr="00B969D4" w:rsidRDefault="00F470DD" w:rsidP="00F470DD">
      <w:pPr>
        <w:rPr>
          <w:rFonts w:ascii="Arial Narrow" w:hAnsi="Arial Narrow"/>
          <w:sz w:val="24"/>
          <w:szCs w:val="24"/>
        </w:rPr>
      </w:pPr>
    </w:p>
    <w:p w14:paraId="5CD9A495" w14:textId="77777777" w:rsidR="00F470DD" w:rsidRPr="00B969D4" w:rsidRDefault="00F470DD" w:rsidP="00F470DD">
      <w:pPr>
        <w:rPr>
          <w:rFonts w:ascii="Arial Narrow" w:hAnsi="Arial Narrow"/>
          <w:sz w:val="24"/>
          <w:szCs w:val="24"/>
        </w:rPr>
      </w:pPr>
    </w:p>
    <w:p w14:paraId="248BBE73" w14:textId="77777777" w:rsidR="00F470DD" w:rsidRPr="00B969D4" w:rsidRDefault="00F470DD" w:rsidP="00F470DD">
      <w:pPr>
        <w:rPr>
          <w:rFonts w:ascii="Arial Narrow" w:hAnsi="Arial Narrow"/>
          <w:sz w:val="24"/>
          <w:szCs w:val="24"/>
        </w:rPr>
      </w:pPr>
    </w:p>
    <w:p w14:paraId="2015FED9" w14:textId="77777777" w:rsidR="00F470DD" w:rsidRPr="00B969D4" w:rsidRDefault="00F470DD" w:rsidP="00F470DD">
      <w:pPr>
        <w:rPr>
          <w:rFonts w:ascii="Arial Narrow" w:hAnsi="Arial Narrow"/>
          <w:sz w:val="24"/>
          <w:szCs w:val="24"/>
        </w:rPr>
      </w:pPr>
    </w:p>
    <w:p w14:paraId="06DE7FBC" w14:textId="77777777" w:rsidR="00F470DD" w:rsidRPr="00B969D4" w:rsidRDefault="00F470DD" w:rsidP="00F470DD">
      <w:pPr>
        <w:rPr>
          <w:rFonts w:ascii="Arial Narrow" w:hAnsi="Arial Narrow"/>
          <w:sz w:val="24"/>
          <w:szCs w:val="24"/>
        </w:rPr>
      </w:pPr>
    </w:p>
    <w:p w14:paraId="20D70BEB" w14:textId="77777777" w:rsidR="00F470DD" w:rsidRPr="00B969D4" w:rsidRDefault="00F470DD" w:rsidP="00F470DD">
      <w:pPr>
        <w:rPr>
          <w:rFonts w:ascii="Arial Narrow" w:hAnsi="Arial Narrow"/>
          <w:sz w:val="24"/>
          <w:szCs w:val="24"/>
        </w:rPr>
      </w:pPr>
    </w:p>
    <w:p w14:paraId="74F0E7D2" w14:textId="77777777" w:rsidR="00F470DD" w:rsidRPr="00B969D4" w:rsidRDefault="00F470DD" w:rsidP="00F470DD">
      <w:pPr>
        <w:rPr>
          <w:rFonts w:ascii="Arial Narrow" w:hAnsi="Arial Narrow"/>
          <w:sz w:val="24"/>
          <w:szCs w:val="24"/>
        </w:rPr>
      </w:pPr>
    </w:p>
    <w:p w14:paraId="58FA5EFF" w14:textId="77777777" w:rsidR="00F470DD" w:rsidRPr="00B969D4" w:rsidRDefault="00F470DD" w:rsidP="00F470DD">
      <w:pPr>
        <w:rPr>
          <w:rFonts w:ascii="Arial Narrow" w:hAnsi="Arial Narrow"/>
          <w:sz w:val="24"/>
          <w:szCs w:val="24"/>
        </w:rPr>
      </w:pPr>
    </w:p>
    <w:p w14:paraId="181B3248" w14:textId="77777777" w:rsidR="00F470DD" w:rsidRPr="00B969D4" w:rsidRDefault="00F470DD" w:rsidP="00F470DD">
      <w:pPr>
        <w:rPr>
          <w:rFonts w:ascii="Arial Narrow" w:hAnsi="Arial Narrow"/>
          <w:sz w:val="24"/>
          <w:szCs w:val="24"/>
        </w:rPr>
      </w:pPr>
    </w:p>
    <w:p w14:paraId="6664BF3B" w14:textId="77777777" w:rsidR="00F470DD" w:rsidRPr="00B969D4" w:rsidRDefault="00F470DD" w:rsidP="00F470DD">
      <w:pPr>
        <w:rPr>
          <w:rFonts w:ascii="Arial Narrow" w:hAnsi="Arial Narrow"/>
          <w:sz w:val="24"/>
          <w:szCs w:val="24"/>
        </w:rPr>
      </w:pPr>
    </w:p>
    <w:p w14:paraId="42093AC9" w14:textId="77777777" w:rsidR="00F470DD" w:rsidRPr="00B969D4" w:rsidRDefault="00F470DD" w:rsidP="00F470DD">
      <w:pPr>
        <w:rPr>
          <w:rFonts w:ascii="Arial Narrow" w:hAnsi="Arial Narrow"/>
          <w:sz w:val="24"/>
          <w:szCs w:val="24"/>
        </w:rPr>
      </w:pPr>
    </w:p>
    <w:bookmarkEnd w:id="19"/>
    <w:p w14:paraId="772110A0" w14:textId="77777777" w:rsidR="00F470DD" w:rsidRPr="00B969D4" w:rsidRDefault="00F470DD" w:rsidP="00F470DD">
      <w:pPr>
        <w:suppressAutoHyphens/>
        <w:spacing w:line="360" w:lineRule="auto"/>
        <w:jc w:val="center"/>
        <w:rPr>
          <w:rFonts w:ascii="Arial Narrow" w:hAnsi="Arial Narrow"/>
          <w:b/>
          <w:sz w:val="24"/>
          <w:szCs w:val="24"/>
        </w:rPr>
      </w:pPr>
    </w:p>
    <w:p w14:paraId="57F93FD6" w14:textId="1012E729" w:rsidR="008B1405" w:rsidRPr="00B969D4" w:rsidRDefault="008B1405" w:rsidP="008B1405">
      <w:pPr>
        <w:rPr>
          <w:rFonts w:ascii="Arial Narrow" w:hAnsi="Arial Narrow"/>
          <w:sz w:val="24"/>
          <w:szCs w:val="24"/>
        </w:rPr>
      </w:pPr>
    </w:p>
    <w:p w14:paraId="403AD162" w14:textId="2B7F6D00" w:rsidR="008B1405" w:rsidRPr="00B969D4" w:rsidRDefault="008B1405" w:rsidP="008B1405">
      <w:pPr>
        <w:rPr>
          <w:rFonts w:ascii="Arial Narrow" w:hAnsi="Arial Narrow"/>
          <w:sz w:val="24"/>
          <w:szCs w:val="24"/>
        </w:rPr>
      </w:pPr>
    </w:p>
    <w:p w14:paraId="52856F04" w14:textId="6400DA5F" w:rsidR="008B1405" w:rsidRPr="00B969D4" w:rsidRDefault="008B1405" w:rsidP="008B1405">
      <w:pPr>
        <w:rPr>
          <w:rFonts w:ascii="Arial Narrow" w:hAnsi="Arial Narrow"/>
          <w:sz w:val="24"/>
          <w:szCs w:val="24"/>
        </w:rPr>
      </w:pPr>
    </w:p>
    <w:p w14:paraId="0FC65A43" w14:textId="47817775" w:rsidR="008B1405" w:rsidRPr="00B969D4" w:rsidRDefault="008B1405" w:rsidP="008B1405">
      <w:pPr>
        <w:rPr>
          <w:rFonts w:ascii="Arial Narrow" w:hAnsi="Arial Narrow"/>
          <w:sz w:val="24"/>
          <w:szCs w:val="24"/>
        </w:rPr>
      </w:pPr>
    </w:p>
    <w:p w14:paraId="4CD0A968" w14:textId="7BFFD5D1" w:rsidR="008B1405" w:rsidRPr="00B969D4" w:rsidRDefault="008B1405" w:rsidP="008B1405">
      <w:pPr>
        <w:rPr>
          <w:rFonts w:ascii="Arial Narrow" w:hAnsi="Arial Narrow"/>
          <w:sz w:val="24"/>
          <w:szCs w:val="24"/>
        </w:rPr>
      </w:pPr>
    </w:p>
    <w:p w14:paraId="20BAA75E" w14:textId="33B37F1D" w:rsidR="008B1405" w:rsidRPr="00B969D4" w:rsidRDefault="008B1405" w:rsidP="008B1405">
      <w:pPr>
        <w:rPr>
          <w:rFonts w:ascii="Arial Narrow" w:hAnsi="Arial Narrow"/>
          <w:sz w:val="24"/>
          <w:szCs w:val="24"/>
        </w:rPr>
      </w:pPr>
    </w:p>
    <w:p w14:paraId="08205DB2" w14:textId="5CB72731" w:rsidR="008B1405" w:rsidRPr="00B969D4" w:rsidRDefault="008B1405" w:rsidP="008B1405">
      <w:pPr>
        <w:rPr>
          <w:rFonts w:ascii="Arial Narrow" w:hAnsi="Arial Narrow"/>
          <w:sz w:val="24"/>
          <w:szCs w:val="24"/>
        </w:rPr>
      </w:pPr>
    </w:p>
    <w:p w14:paraId="79675F1C" w14:textId="0DB8ACFC" w:rsidR="008B1405" w:rsidRPr="00B969D4" w:rsidRDefault="008B1405" w:rsidP="008B1405">
      <w:pPr>
        <w:rPr>
          <w:rFonts w:ascii="Arial Narrow" w:hAnsi="Arial Narrow"/>
          <w:sz w:val="24"/>
          <w:szCs w:val="24"/>
        </w:rPr>
      </w:pPr>
    </w:p>
    <w:p w14:paraId="00D1041C" w14:textId="6D97615D" w:rsidR="008B1405" w:rsidRPr="00B969D4" w:rsidRDefault="008B1405" w:rsidP="008B1405">
      <w:pPr>
        <w:rPr>
          <w:rFonts w:ascii="Arial Narrow" w:hAnsi="Arial Narrow"/>
          <w:sz w:val="24"/>
          <w:szCs w:val="24"/>
        </w:rPr>
      </w:pPr>
    </w:p>
    <w:p w14:paraId="450F27C1" w14:textId="7174EABB" w:rsidR="008B1405" w:rsidRPr="00B969D4" w:rsidRDefault="008B1405" w:rsidP="008B1405">
      <w:pPr>
        <w:rPr>
          <w:rFonts w:ascii="Arial Narrow" w:hAnsi="Arial Narrow"/>
          <w:sz w:val="24"/>
          <w:szCs w:val="24"/>
        </w:rPr>
      </w:pPr>
    </w:p>
    <w:p w14:paraId="2D5DFD0C" w14:textId="09C18B9B" w:rsidR="008B1405" w:rsidRPr="00B969D4" w:rsidRDefault="008B1405" w:rsidP="008B1405">
      <w:pPr>
        <w:rPr>
          <w:rFonts w:ascii="Arial Narrow" w:hAnsi="Arial Narrow"/>
          <w:sz w:val="24"/>
          <w:szCs w:val="24"/>
        </w:rPr>
      </w:pPr>
    </w:p>
    <w:p w14:paraId="13915449" w14:textId="77777777" w:rsidR="008B1405" w:rsidRPr="00B969D4" w:rsidRDefault="008B1405" w:rsidP="008B1405">
      <w:pPr>
        <w:tabs>
          <w:tab w:val="left" w:pos="7016"/>
        </w:tabs>
        <w:suppressAutoHyphens/>
        <w:jc w:val="center"/>
        <w:rPr>
          <w:rFonts w:ascii="Arial Narrow" w:hAnsi="Arial Narrow"/>
          <w:b/>
          <w:sz w:val="24"/>
          <w:szCs w:val="24"/>
        </w:rPr>
      </w:pPr>
      <w:r w:rsidRPr="00B969D4">
        <w:rPr>
          <w:rFonts w:ascii="Arial Narrow" w:hAnsi="Arial Narrow"/>
          <w:b/>
          <w:sz w:val="24"/>
          <w:szCs w:val="24"/>
        </w:rPr>
        <w:t xml:space="preserve">ANEXO II – MINUTA DA ATA DE REGISTRO DE PREÇOS FORNECIMENTO </w:t>
      </w:r>
    </w:p>
    <w:p w14:paraId="495B3D80" w14:textId="77777777" w:rsidR="008B1405" w:rsidRPr="00B969D4" w:rsidRDefault="008B1405" w:rsidP="008B1405">
      <w:pPr>
        <w:tabs>
          <w:tab w:val="left" w:pos="7016"/>
        </w:tabs>
        <w:suppressAutoHyphens/>
        <w:jc w:val="center"/>
        <w:rPr>
          <w:rFonts w:ascii="Arial Narrow" w:hAnsi="Arial Narrow"/>
          <w:b/>
          <w:sz w:val="24"/>
          <w:szCs w:val="24"/>
        </w:rPr>
      </w:pPr>
    </w:p>
    <w:p w14:paraId="4C532E31" w14:textId="77777777" w:rsidR="008B1405" w:rsidRPr="00B969D4" w:rsidRDefault="008B1405" w:rsidP="008B1405">
      <w:pPr>
        <w:tabs>
          <w:tab w:val="left" w:pos="7016"/>
        </w:tabs>
        <w:suppressAutoHyphens/>
        <w:jc w:val="right"/>
        <w:rPr>
          <w:rFonts w:ascii="Arial Narrow" w:hAnsi="Arial Narrow"/>
          <w:b/>
          <w:sz w:val="24"/>
          <w:szCs w:val="24"/>
        </w:rPr>
      </w:pPr>
    </w:p>
    <w:p w14:paraId="2E1FEDB6" w14:textId="77777777" w:rsidR="008B1405" w:rsidRPr="00B969D4" w:rsidRDefault="008B1405" w:rsidP="008B1405">
      <w:pPr>
        <w:tabs>
          <w:tab w:val="left" w:pos="7016"/>
        </w:tabs>
        <w:suppressAutoHyphens/>
        <w:jc w:val="right"/>
        <w:rPr>
          <w:rFonts w:ascii="Arial Narrow" w:hAnsi="Arial Narrow"/>
          <w:sz w:val="24"/>
          <w:szCs w:val="24"/>
        </w:rPr>
      </w:pPr>
      <w:r w:rsidRPr="00B969D4">
        <w:rPr>
          <w:rFonts w:ascii="Arial Narrow" w:hAnsi="Arial Narrow"/>
          <w:sz w:val="24"/>
          <w:szCs w:val="24"/>
        </w:rPr>
        <w:t>Ata de Registro de Preços nº ......../2021</w:t>
      </w:r>
    </w:p>
    <w:p w14:paraId="19EF25C7" w14:textId="77777777" w:rsidR="008B1405" w:rsidRPr="00B969D4" w:rsidRDefault="008B1405" w:rsidP="008B1405">
      <w:pPr>
        <w:tabs>
          <w:tab w:val="left" w:pos="7016"/>
        </w:tabs>
        <w:suppressAutoHyphens/>
        <w:jc w:val="right"/>
        <w:rPr>
          <w:rFonts w:ascii="Arial Narrow" w:hAnsi="Arial Narrow"/>
          <w:b/>
          <w:sz w:val="24"/>
          <w:szCs w:val="24"/>
        </w:rPr>
      </w:pPr>
    </w:p>
    <w:p w14:paraId="068901C9" w14:textId="77777777" w:rsidR="008B1405" w:rsidRPr="00B969D4" w:rsidRDefault="008B1405" w:rsidP="008B1405">
      <w:pPr>
        <w:suppressAutoHyphens/>
        <w:jc w:val="both"/>
        <w:rPr>
          <w:rFonts w:ascii="Arial Narrow" w:hAnsi="Arial Narrow"/>
          <w:sz w:val="24"/>
          <w:szCs w:val="24"/>
        </w:rPr>
      </w:pPr>
    </w:p>
    <w:p w14:paraId="5116423A" w14:textId="44D27BFA" w:rsidR="008B1405" w:rsidRPr="00B969D4" w:rsidRDefault="008B1405" w:rsidP="008B1405">
      <w:pPr>
        <w:pStyle w:val="SemEspaamento"/>
        <w:widowControl w:val="0"/>
        <w:suppressAutoHyphens/>
        <w:jc w:val="both"/>
        <w:rPr>
          <w:rFonts w:ascii="Arial Narrow" w:hAnsi="Arial Narrow" w:cs="Arial"/>
        </w:rPr>
      </w:pPr>
      <w:r w:rsidRPr="00B969D4">
        <w:rPr>
          <w:rFonts w:ascii="Arial Narrow" w:hAnsi="Arial Narrow" w:cs="Arial"/>
        </w:rPr>
        <w:t xml:space="preserve">PROCESSO LICTATORIO N°: </w:t>
      </w:r>
      <w:r w:rsidRPr="00B969D4">
        <w:rPr>
          <w:rFonts w:ascii="Arial Narrow" w:hAnsi="Arial Narrow" w:cs="Arial"/>
          <w:b/>
        </w:rPr>
        <w:t>0</w:t>
      </w:r>
      <w:r w:rsidR="00F470DD" w:rsidRPr="00B969D4">
        <w:rPr>
          <w:rFonts w:ascii="Arial Narrow" w:hAnsi="Arial Narrow" w:cs="Arial"/>
          <w:b/>
        </w:rPr>
        <w:t>46</w:t>
      </w:r>
      <w:r w:rsidRPr="00B969D4">
        <w:rPr>
          <w:rFonts w:ascii="Arial Narrow" w:hAnsi="Arial Narrow" w:cs="Arial"/>
          <w:b/>
        </w:rPr>
        <w:t>/2021</w:t>
      </w:r>
    </w:p>
    <w:p w14:paraId="5DF78C7A" w14:textId="5A88A979" w:rsidR="008B1405" w:rsidRPr="00B969D4" w:rsidRDefault="008B1405" w:rsidP="008B1405">
      <w:pPr>
        <w:pStyle w:val="SemEspaamento"/>
        <w:widowControl w:val="0"/>
        <w:suppressAutoHyphens/>
        <w:jc w:val="both"/>
        <w:rPr>
          <w:rFonts w:ascii="Arial Narrow" w:hAnsi="Arial Narrow" w:cs="Arial"/>
        </w:rPr>
      </w:pPr>
      <w:r w:rsidRPr="00B969D4">
        <w:rPr>
          <w:rFonts w:ascii="Arial Narrow" w:hAnsi="Arial Narrow" w:cs="Arial"/>
        </w:rPr>
        <w:t xml:space="preserve">PREGÃO </w:t>
      </w:r>
      <w:r w:rsidR="00BB6079" w:rsidRPr="00B969D4">
        <w:rPr>
          <w:rFonts w:ascii="Arial Narrow" w:hAnsi="Arial Narrow" w:cs="Arial"/>
        </w:rPr>
        <w:t>ELETRÔNICO</w:t>
      </w:r>
      <w:r w:rsidRPr="00B969D4">
        <w:rPr>
          <w:rFonts w:ascii="Arial Narrow" w:hAnsi="Arial Narrow" w:cs="Arial"/>
        </w:rPr>
        <w:t xml:space="preserve"> N°: </w:t>
      </w:r>
      <w:r w:rsidRPr="00B969D4">
        <w:rPr>
          <w:rFonts w:ascii="Arial Narrow" w:hAnsi="Arial Narrow" w:cs="Arial"/>
          <w:b/>
        </w:rPr>
        <w:t>0</w:t>
      </w:r>
      <w:r w:rsidR="00F470DD" w:rsidRPr="00B969D4">
        <w:rPr>
          <w:rFonts w:ascii="Arial Narrow" w:hAnsi="Arial Narrow" w:cs="Arial"/>
          <w:b/>
        </w:rPr>
        <w:t>25</w:t>
      </w:r>
      <w:r w:rsidRPr="00B969D4">
        <w:rPr>
          <w:rFonts w:ascii="Arial Narrow" w:hAnsi="Arial Narrow" w:cs="Arial"/>
          <w:b/>
        </w:rPr>
        <w:t>/2021</w:t>
      </w:r>
    </w:p>
    <w:p w14:paraId="7CD50340" w14:textId="77777777" w:rsidR="008B1405" w:rsidRPr="00B969D4" w:rsidRDefault="008B1405" w:rsidP="008B1405">
      <w:pPr>
        <w:pStyle w:val="SemEspaamento"/>
        <w:widowControl w:val="0"/>
        <w:suppressAutoHyphens/>
        <w:jc w:val="both"/>
        <w:rPr>
          <w:rFonts w:ascii="Arial Narrow" w:hAnsi="Arial Narrow" w:cs="Arial"/>
        </w:rPr>
      </w:pPr>
    </w:p>
    <w:p w14:paraId="12EAB3C6" w14:textId="77777777" w:rsidR="008B1405" w:rsidRPr="00B969D4" w:rsidRDefault="008B1405" w:rsidP="008B1405">
      <w:pPr>
        <w:pStyle w:val="SemEspaamento"/>
        <w:widowControl w:val="0"/>
        <w:suppressAutoHyphens/>
        <w:jc w:val="both"/>
        <w:rPr>
          <w:rFonts w:ascii="Arial Narrow" w:hAnsi="Arial Narrow" w:cs="Arial"/>
          <w:b/>
        </w:rPr>
      </w:pPr>
      <w:r w:rsidRPr="00B969D4">
        <w:rPr>
          <w:rFonts w:ascii="Arial Narrow" w:hAnsi="Arial Narrow" w:cs="Arial"/>
          <w:b/>
        </w:rPr>
        <w:t>PREAMBULO</w:t>
      </w:r>
    </w:p>
    <w:p w14:paraId="50FF80C8" w14:textId="77777777" w:rsidR="008B1405" w:rsidRPr="00B969D4" w:rsidRDefault="008B1405" w:rsidP="008B1405">
      <w:pPr>
        <w:pStyle w:val="SemEspaamento"/>
        <w:widowControl w:val="0"/>
        <w:suppressAutoHyphens/>
        <w:jc w:val="both"/>
        <w:rPr>
          <w:rFonts w:ascii="Arial Narrow" w:hAnsi="Arial Narrow" w:cs="Arial"/>
        </w:rPr>
      </w:pPr>
    </w:p>
    <w:p w14:paraId="74FC47ED" w14:textId="0F8FF5E4" w:rsidR="008B1405" w:rsidRPr="00B969D4" w:rsidRDefault="008B1405" w:rsidP="009F1750">
      <w:pPr>
        <w:suppressAutoHyphens/>
        <w:spacing w:line="360" w:lineRule="auto"/>
        <w:jc w:val="both"/>
        <w:rPr>
          <w:rFonts w:ascii="Arial Narrow" w:hAnsi="Arial Narrow"/>
          <w:bCs/>
          <w:sz w:val="24"/>
          <w:szCs w:val="24"/>
        </w:rPr>
      </w:pPr>
      <w:r w:rsidRPr="00B969D4">
        <w:rPr>
          <w:rFonts w:ascii="Arial Narrow" w:hAnsi="Arial Narrow"/>
          <w:bCs/>
          <w:sz w:val="24"/>
          <w:szCs w:val="24"/>
        </w:rPr>
        <w:t>Aos..... (..............) dias do mês de</w:t>
      </w:r>
      <w:r w:rsidR="00F470DD" w:rsidRPr="00B969D4">
        <w:rPr>
          <w:rFonts w:ascii="Arial Narrow" w:hAnsi="Arial Narrow"/>
          <w:bCs/>
          <w:sz w:val="24"/>
          <w:szCs w:val="24"/>
        </w:rPr>
        <w:t>______________</w:t>
      </w:r>
      <w:r w:rsidRPr="00B969D4">
        <w:rPr>
          <w:rFonts w:ascii="Arial Narrow" w:hAnsi="Arial Narrow"/>
          <w:bCs/>
          <w:sz w:val="24"/>
          <w:szCs w:val="24"/>
        </w:rPr>
        <w:t xml:space="preserve"> do ano de 202</w:t>
      </w:r>
      <w:r w:rsidRPr="00B969D4">
        <w:rPr>
          <w:rFonts w:ascii="Arial Narrow" w:hAnsi="Arial Narrow"/>
          <w:bCs/>
          <w:sz w:val="24"/>
          <w:szCs w:val="24"/>
          <w:lang w:val="pt-BR"/>
        </w:rPr>
        <w:t>1</w:t>
      </w:r>
      <w:r w:rsidRPr="00B969D4">
        <w:rPr>
          <w:rFonts w:ascii="Arial Narrow" w:hAnsi="Arial Narrow"/>
          <w:bCs/>
          <w:sz w:val="24"/>
          <w:szCs w:val="24"/>
        </w:rPr>
        <w:t>, o MUNICÍPIO DE SÃO JOÃO DAS MISSÕES, Estado de Minas Gerais, inscrito no CNPJ sob o no 01.612.48</w:t>
      </w:r>
      <w:r w:rsidRPr="00B969D4">
        <w:rPr>
          <w:rFonts w:ascii="Arial Narrow" w:hAnsi="Arial Narrow"/>
          <w:bCs/>
          <w:sz w:val="24"/>
          <w:szCs w:val="24"/>
          <w:lang w:val="pt-BR"/>
        </w:rPr>
        <w:t>6</w:t>
      </w:r>
      <w:r w:rsidRPr="00B969D4">
        <w:rPr>
          <w:rFonts w:ascii="Arial Narrow" w:hAnsi="Arial Narrow"/>
          <w:bCs/>
          <w:sz w:val="24"/>
          <w:szCs w:val="24"/>
        </w:rPr>
        <w:t>.0001-</w:t>
      </w:r>
      <w:r w:rsidRPr="00B969D4">
        <w:rPr>
          <w:rFonts w:ascii="Arial Narrow" w:hAnsi="Arial Narrow"/>
          <w:bCs/>
          <w:sz w:val="24"/>
          <w:szCs w:val="24"/>
          <w:lang w:val="pt-BR"/>
        </w:rPr>
        <w:t>81</w:t>
      </w:r>
      <w:r w:rsidRPr="00B969D4">
        <w:rPr>
          <w:rFonts w:ascii="Arial Narrow" w:hAnsi="Arial Narrow"/>
          <w:bCs/>
          <w:sz w:val="24"/>
          <w:szCs w:val="24"/>
        </w:rPr>
        <w:t xml:space="preserve">, com sede Administrativa na Praça </w:t>
      </w:r>
      <w:r w:rsidRPr="00B969D4">
        <w:rPr>
          <w:rFonts w:ascii="Arial Narrow" w:hAnsi="Arial Narrow"/>
          <w:bCs/>
          <w:sz w:val="24"/>
          <w:szCs w:val="24"/>
          <w:lang w:val="pt-BR"/>
        </w:rPr>
        <w:t xml:space="preserve">Vicente de Paula, 300, Bairro São Vicente, </w:t>
      </w:r>
      <w:r w:rsidRPr="00B969D4">
        <w:rPr>
          <w:rFonts w:ascii="Arial Narrow" w:hAnsi="Arial Narrow"/>
          <w:bCs/>
          <w:sz w:val="24"/>
          <w:szCs w:val="24"/>
        </w:rPr>
        <w:t xml:space="preserve">São João das Missões/MG, </w:t>
      </w:r>
      <w:r w:rsidRPr="00B969D4">
        <w:rPr>
          <w:rFonts w:ascii="Arial Narrow" w:hAnsi="Arial Narrow"/>
          <w:bCs/>
          <w:sz w:val="24"/>
          <w:szCs w:val="24"/>
          <w:lang w:val="pt-BR"/>
        </w:rPr>
        <w:t xml:space="preserve">de ora em diante denominado simplesmente de “Administração”, </w:t>
      </w:r>
      <w:r w:rsidRPr="00B969D4">
        <w:rPr>
          <w:rFonts w:ascii="Arial Narrow" w:hAnsi="Arial Narrow"/>
          <w:bCs/>
          <w:sz w:val="24"/>
          <w:szCs w:val="24"/>
        </w:rPr>
        <w:t xml:space="preserve">neste ato representado pelo Prefeito Municipal, Sr. </w:t>
      </w:r>
      <w:r w:rsidRPr="00B969D4">
        <w:rPr>
          <w:rFonts w:ascii="Arial Narrow" w:hAnsi="Arial Narrow"/>
          <w:bCs/>
          <w:sz w:val="24"/>
          <w:szCs w:val="24"/>
          <w:lang w:val="pt-BR"/>
        </w:rPr>
        <w:t>Jair Cavalcante Barbosa</w:t>
      </w:r>
      <w:r w:rsidRPr="00B969D4">
        <w:rPr>
          <w:rFonts w:ascii="Arial Narrow" w:hAnsi="Arial Narrow"/>
          <w:bCs/>
          <w:sz w:val="24"/>
          <w:szCs w:val="24"/>
        </w:rPr>
        <w:t>, ...........................(qualificar)......................– Centro – São João das Missões/MG, e de outro lado a empresa (...............qualificar................), neste ato representado por (..............qualificar............), de ora em diante denominada simplesmente “</w:t>
      </w:r>
      <w:r w:rsidRPr="00B969D4">
        <w:rPr>
          <w:rFonts w:ascii="Arial Narrow" w:hAnsi="Arial Narrow"/>
          <w:bCs/>
          <w:sz w:val="24"/>
          <w:szCs w:val="24"/>
          <w:lang w:val="pt-BR"/>
        </w:rPr>
        <w:t>Adjudicatária</w:t>
      </w:r>
      <w:r w:rsidRPr="00B969D4">
        <w:rPr>
          <w:rFonts w:ascii="Arial Narrow" w:hAnsi="Arial Narrow"/>
          <w:bCs/>
          <w:sz w:val="24"/>
          <w:szCs w:val="24"/>
        </w:rPr>
        <w:t xml:space="preserve">”, como detentora da “Ata de Registro de Preços” </w:t>
      </w:r>
      <w:r w:rsidRPr="00B969D4">
        <w:rPr>
          <w:rFonts w:ascii="Arial Narrow" w:hAnsi="Arial Narrow"/>
          <w:bCs/>
          <w:sz w:val="24"/>
          <w:szCs w:val="24"/>
          <w:lang w:val="pt-BR"/>
        </w:rPr>
        <w:t>neste ato representada pelo Sr..........(........qualificar..).............</w:t>
      </w:r>
      <w:r w:rsidRPr="00B969D4">
        <w:rPr>
          <w:rFonts w:ascii="Arial Narrow" w:hAnsi="Arial Narrow"/>
          <w:bCs/>
          <w:sz w:val="24"/>
          <w:szCs w:val="24"/>
        </w:rPr>
        <w:t xml:space="preserve">em face da proposta reformulada pós lance, resolve em comum acordo registrar os preços conforme detalhado </w:t>
      </w:r>
      <w:r w:rsidRPr="00B969D4">
        <w:rPr>
          <w:rFonts w:ascii="Arial Narrow" w:hAnsi="Arial Narrow"/>
          <w:bCs/>
          <w:sz w:val="24"/>
          <w:szCs w:val="24"/>
          <w:lang w:val="pt-BR"/>
        </w:rPr>
        <w:t xml:space="preserve">no item 1 (um) </w:t>
      </w:r>
      <w:r w:rsidRPr="00B969D4">
        <w:rPr>
          <w:rFonts w:ascii="Arial Narrow" w:hAnsi="Arial Narrow"/>
          <w:bCs/>
          <w:sz w:val="24"/>
          <w:szCs w:val="24"/>
        </w:rPr>
        <w:t xml:space="preserve">abaixo </w:t>
      </w:r>
      <w:r w:rsidRPr="00B969D4">
        <w:rPr>
          <w:rFonts w:ascii="Arial Narrow" w:hAnsi="Arial Narrow"/>
          <w:bCs/>
          <w:sz w:val="24"/>
          <w:szCs w:val="24"/>
          <w:lang w:val="pt-BR"/>
        </w:rPr>
        <w:t xml:space="preserve">descrito, </w:t>
      </w:r>
      <w:r w:rsidRPr="00B969D4">
        <w:rPr>
          <w:rFonts w:ascii="Arial Narrow" w:hAnsi="Arial Narrow"/>
          <w:bCs/>
          <w:sz w:val="24"/>
          <w:szCs w:val="24"/>
        </w:rPr>
        <w:t>para</w:t>
      </w:r>
      <w:r w:rsidRPr="00B969D4">
        <w:rPr>
          <w:rFonts w:ascii="Arial Narrow" w:hAnsi="Arial Narrow"/>
          <w:b/>
          <w:sz w:val="24"/>
          <w:szCs w:val="24"/>
        </w:rPr>
        <w:t xml:space="preserve"> </w:t>
      </w:r>
      <w:r w:rsidR="009F1750" w:rsidRPr="00B969D4">
        <w:rPr>
          <w:rFonts w:ascii="Arial Narrow" w:hAnsi="Arial Narrow"/>
          <w:sz w:val="24"/>
          <w:szCs w:val="24"/>
        </w:rPr>
        <w:t xml:space="preserve">a </w:t>
      </w:r>
      <w:r w:rsidR="009F1750" w:rsidRPr="00B969D4">
        <w:rPr>
          <w:rFonts w:ascii="Arial Narrow" w:hAnsi="Arial Narrow"/>
          <w:b/>
          <w:bCs/>
          <w:sz w:val="24"/>
          <w:szCs w:val="24"/>
        </w:rPr>
        <w:t>aquisição de gêneros alimentícios que compõem a merenda escolar em formato de cestas básicas</w:t>
      </w:r>
      <w:r w:rsidR="009F1750" w:rsidRPr="00B969D4">
        <w:rPr>
          <w:rFonts w:ascii="Arial Narrow" w:hAnsi="Arial Narrow"/>
          <w:sz w:val="24"/>
          <w:szCs w:val="24"/>
        </w:rPr>
        <w:t xml:space="preserve"> para distribuição aos alunos matriculados na rede de ensino municipal para alimentação em suas residências. As respectivas cestas são compostas por itens da merenda escolar seguindo as determinações do PNAE quanto a qualidade nutricional, e respeitando os hábitos alimentares e culturais local, dessa forma a distribuição será ofertada às famílias dos alunos em conformidade com a deliberação do conselho de alimentação escolar. CAE, </w:t>
      </w:r>
      <w:r w:rsidRPr="00B969D4">
        <w:rPr>
          <w:rFonts w:ascii="Arial Narrow" w:hAnsi="Arial Narrow"/>
          <w:b/>
          <w:sz w:val="24"/>
          <w:szCs w:val="24"/>
          <w:lang w:val="pt-BR"/>
        </w:rPr>
        <w:t xml:space="preserve"> </w:t>
      </w:r>
      <w:r w:rsidRPr="00B969D4">
        <w:rPr>
          <w:rFonts w:ascii="Arial Narrow" w:hAnsi="Arial Narrow"/>
          <w:bCs/>
          <w:sz w:val="24"/>
          <w:szCs w:val="24"/>
          <w:lang w:val="pt-BR"/>
        </w:rPr>
        <w:t xml:space="preserve">conforme detalhado ainda no anexo I – termo de referência, em atendimento </w:t>
      </w:r>
      <w:proofErr w:type="spellStart"/>
      <w:r w:rsidRPr="00B969D4">
        <w:rPr>
          <w:rFonts w:ascii="Arial Narrow" w:hAnsi="Arial Narrow"/>
          <w:bCs/>
          <w:sz w:val="24"/>
          <w:szCs w:val="24"/>
          <w:lang w:val="pt-BR"/>
        </w:rPr>
        <w:t>á</w:t>
      </w:r>
      <w:proofErr w:type="spellEnd"/>
      <w:r w:rsidRPr="00B969D4">
        <w:rPr>
          <w:rFonts w:ascii="Arial Narrow" w:hAnsi="Arial Narrow"/>
          <w:bCs/>
          <w:sz w:val="24"/>
          <w:szCs w:val="24"/>
          <w:lang w:val="pt-BR"/>
        </w:rPr>
        <w:t xml:space="preserve"> solicitação da Secretaria Municipal de </w:t>
      </w:r>
      <w:r w:rsidR="009F1750" w:rsidRPr="00B969D4">
        <w:rPr>
          <w:rFonts w:ascii="Arial Narrow" w:hAnsi="Arial Narrow"/>
          <w:bCs/>
          <w:sz w:val="24"/>
          <w:szCs w:val="24"/>
          <w:lang w:val="pt-BR"/>
        </w:rPr>
        <w:t>educação</w:t>
      </w:r>
      <w:r w:rsidRPr="00B969D4">
        <w:rPr>
          <w:rFonts w:ascii="Arial Narrow" w:hAnsi="Arial Narrow"/>
          <w:bCs/>
          <w:sz w:val="24"/>
          <w:szCs w:val="24"/>
          <w:lang w:val="pt-BR"/>
        </w:rPr>
        <w:t xml:space="preserve">, </w:t>
      </w:r>
      <w:r w:rsidRPr="00B969D4">
        <w:rPr>
          <w:rFonts w:ascii="Arial Narrow" w:hAnsi="Arial Narrow"/>
          <w:bCs/>
          <w:sz w:val="24"/>
          <w:szCs w:val="24"/>
        </w:rPr>
        <w:t>objeto do desfecho do Processo Licitatório 0</w:t>
      </w:r>
      <w:r w:rsidR="00F470DD" w:rsidRPr="00B969D4">
        <w:rPr>
          <w:rFonts w:ascii="Arial Narrow" w:hAnsi="Arial Narrow"/>
          <w:bCs/>
          <w:sz w:val="24"/>
          <w:szCs w:val="24"/>
        </w:rPr>
        <w:t>46</w:t>
      </w:r>
      <w:r w:rsidRPr="00B969D4">
        <w:rPr>
          <w:rFonts w:ascii="Arial Narrow" w:hAnsi="Arial Narrow"/>
          <w:bCs/>
          <w:sz w:val="24"/>
          <w:szCs w:val="24"/>
        </w:rPr>
        <w:t xml:space="preserve">/2021 - Pregão </w:t>
      </w:r>
      <w:r w:rsidR="009F1750" w:rsidRPr="00B969D4">
        <w:rPr>
          <w:rFonts w:ascii="Arial Narrow" w:hAnsi="Arial Narrow"/>
          <w:bCs/>
          <w:sz w:val="24"/>
          <w:szCs w:val="24"/>
        </w:rPr>
        <w:t>eletrôncio</w:t>
      </w:r>
      <w:r w:rsidRPr="00B969D4">
        <w:rPr>
          <w:rFonts w:ascii="Arial Narrow" w:hAnsi="Arial Narrow"/>
          <w:bCs/>
          <w:sz w:val="24"/>
          <w:szCs w:val="24"/>
        </w:rPr>
        <w:t xml:space="preserve"> n° 0</w:t>
      </w:r>
      <w:r w:rsidR="00F470DD" w:rsidRPr="00B969D4">
        <w:rPr>
          <w:rFonts w:ascii="Arial Narrow" w:hAnsi="Arial Narrow"/>
          <w:bCs/>
          <w:sz w:val="24"/>
          <w:szCs w:val="24"/>
        </w:rPr>
        <w:t>25</w:t>
      </w:r>
      <w:r w:rsidRPr="00B969D4">
        <w:rPr>
          <w:rFonts w:ascii="Arial Narrow" w:hAnsi="Arial Narrow"/>
          <w:bCs/>
          <w:sz w:val="24"/>
          <w:szCs w:val="24"/>
        </w:rPr>
        <w:t xml:space="preserve">/2021, em observância ao que prescreve a Lei Federal de Licitação nº 8.666/93, e suas alterações, bem como em observância aos ditames do Decreto Federal nº 7.892, </w:t>
      </w:r>
      <w:r w:rsidRPr="00B969D4">
        <w:rPr>
          <w:rFonts w:ascii="Arial Narrow" w:hAnsi="Arial Narrow"/>
          <w:bCs/>
          <w:sz w:val="24"/>
          <w:szCs w:val="24"/>
        </w:rPr>
        <w:lastRenderedPageBreak/>
        <w:t>de 23 de janeiro de 2013 que regulamenta os procedimentos de registro de preços</w:t>
      </w:r>
      <w:r w:rsidRPr="00B969D4">
        <w:rPr>
          <w:rFonts w:ascii="Arial Narrow" w:hAnsi="Arial Narrow"/>
          <w:bCs/>
          <w:sz w:val="24"/>
          <w:szCs w:val="24"/>
          <w:lang w:val="pt-BR"/>
        </w:rPr>
        <w:t xml:space="preserve"> </w:t>
      </w:r>
      <w:r w:rsidRPr="00B969D4">
        <w:rPr>
          <w:rFonts w:ascii="Arial Narrow" w:hAnsi="Arial Narrow"/>
          <w:bCs/>
          <w:sz w:val="24"/>
          <w:szCs w:val="24"/>
        </w:rPr>
        <w:t>e</w:t>
      </w:r>
      <w:r w:rsidRPr="00B969D4">
        <w:rPr>
          <w:rFonts w:ascii="Arial Narrow" w:hAnsi="Arial Narrow"/>
          <w:bCs/>
          <w:sz w:val="24"/>
          <w:szCs w:val="24"/>
          <w:lang w:val="pt-BR"/>
        </w:rPr>
        <w:t>,</w:t>
      </w:r>
      <w:r w:rsidRPr="00B969D4">
        <w:rPr>
          <w:rFonts w:ascii="Arial Narrow" w:hAnsi="Arial Narrow"/>
          <w:bCs/>
          <w:sz w:val="24"/>
          <w:szCs w:val="24"/>
        </w:rPr>
        <w:t xml:space="preserve"> em conformidade </w:t>
      </w:r>
      <w:r w:rsidRPr="00B969D4">
        <w:rPr>
          <w:rFonts w:ascii="Arial Narrow" w:hAnsi="Arial Narrow"/>
          <w:bCs/>
          <w:sz w:val="24"/>
          <w:szCs w:val="24"/>
          <w:lang w:val="pt-BR"/>
        </w:rPr>
        <w:t xml:space="preserve">ainda </w:t>
      </w:r>
      <w:r w:rsidRPr="00B969D4">
        <w:rPr>
          <w:rFonts w:ascii="Arial Narrow" w:hAnsi="Arial Narrow"/>
          <w:bCs/>
          <w:sz w:val="24"/>
          <w:szCs w:val="24"/>
        </w:rPr>
        <w:t xml:space="preserve">com os ditames do instrumento convocatório/edital, </w:t>
      </w:r>
      <w:r w:rsidRPr="00B969D4">
        <w:rPr>
          <w:rFonts w:ascii="Arial Narrow" w:hAnsi="Arial Narrow"/>
          <w:bCs/>
          <w:sz w:val="24"/>
          <w:szCs w:val="24"/>
          <w:lang w:val="pt-BR"/>
        </w:rPr>
        <w:t xml:space="preserve">bem como </w:t>
      </w:r>
      <w:r w:rsidRPr="00B969D4">
        <w:rPr>
          <w:rFonts w:ascii="Arial Narrow" w:hAnsi="Arial Narrow"/>
          <w:bCs/>
          <w:sz w:val="24"/>
          <w:szCs w:val="24"/>
        </w:rPr>
        <w:t>em observância ainda ao teor da justificativa e de acordo com as cláusulas seguintes:</w:t>
      </w:r>
    </w:p>
    <w:p w14:paraId="43D1C315" w14:textId="62CFB590" w:rsidR="008B1405" w:rsidRPr="00B969D4" w:rsidRDefault="008B1405" w:rsidP="00F470DD">
      <w:pPr>
        <w:pStyle w:val="Ttulo1"/>
        <w:suppressAutoHyphens/>
        <w:ind w:left="0"/>
        <w:jc w:val="both"/>
        <w:rPr>
          <w:rFonts w:ascii="Arial Narrow" w:hAnsi="Arial Narrow"/>
          <w:b w:val="0"/>
          <w:lang w:val="pt-BR"/>
        </w:rPr>
      </w:pPr>
    </w:p>
    <w:p w14:paraId="6135C35C" w14:textId="77777777" w:rsidR="008B1405" w:rsidRPr="00B969D4" w:rsidRDefault="008B1405" w:rsidP="008B1405">
      <w:pPr>
        <w:rPr>
          <w:rFonts w:ascii="Arial Narrow" w:hAnsi="Arial Narrow"/>
          <w:sz w:val="24"/>
          <w:szCs w:val="24"/>
          <w:lang w:eastAsia="x-none"/>
        </w:rPr>
      </w:pPr>
    </w:p>
    <w:p w14:paraId="66948C3E" w14:textId="77777777" w:rsidR="008B1405" w:rsidRPr="00B969D4" w:rsidRDefault="008B1405" w:rsidP="008B1405">
      <w:pPr>
        <w:shd w:val="clear" w:color="auto" w:fill="C0C0C0"/>
        <w:suppressAutoHyphens/>
        <w:ind w:right="99"/>
        <w:rPr>
          <w:rFonts w:ascii="Arial Narrow" w:hAnsi="Arial Narrow"/>
          <w:sz w:val="24"/>
          <w:szCs w:val="24"/>
        </w:rPr>
      </w:pPr>
      <w:r w:rsidRPr="00B969D4">
        <w:rPr>
          <w:rFonts w:ascii="Arial Narrow" w:hAnsi="Arial Narrow"/>
          <w:b/>
          <w:sz w:val="24"/>
          <w:szCs w:val="24"/>
        </w:rPr>
        <w:t>1 – DO OBJETO</w:t>
      </w:r>
    </w:p>
    <w:p w14:paraId="6BD50EF9" w14:textId="77777777" w:rsidR="008B1405" w:rsidRPr="00B969D4" w:rsidRDefault="008B1405" w:rsidP="008B1405">
      <w:pPr>
        <w:pStyle w:val="SemEspaamento"/>
        <w:widowControl w:val="0"/>
        <w:suppressAutoHyphens/>
        <w:rPr>
          <w:rFonts w:ascii="Arial Narrow" w:hAnsi="Arial Narrow" w:cs="Arial"/>
        </w:rPr>
      </w:pPr>
      <w:r w:rsidRPr="00B969D4">
        <w:rPr>
          <w:rFonts w:ascii="Arial Narrow" w:hAnsi="Arial Narrow" w:cs="Arial"/>
        </w:rPr>
        <w:t xml:space="preserve"> </w:t>
      </w:r>
    </w:p>
    <w:p w14:paraId="67AC483D" w14:textId="7A70D675" w:rsidR="008B1405" w:rsidRPr="00B969D4" w:rsidRDefault="008B1405" w:rsidP="008B1405">
      <w:pPr>
        <w:pStyle w:val="SemEspaamento"/>
        <w:widowControl w:val="0"/>
        <w:suppressAutoHyphens/>
        <w:jc w:val="both"/>
        <w:rPr>
          <w:rFonts w:ascii="Arial Narrow" w:hAnsi="Arial Narrow"/>
        </w:rPr>
      </w:pPr>
      <w:r w:rsidRPr="00B969D4">
        <w:rPr>
          <w:rFonts w:ascii="Arial Narrow" w:hAnsi="Arial Narrow" w:cs="Arial"/>
        </w:rPr>
        <w:t xml:space="preserve">1.1 Os objetos desta ata são os registrados na proposta de preço </w:t>
      </w:r>
      <w:r w:rsidRPr="00B969D4">
        <w:rPr>
          <w:rFonts w:ascii="Arial Narrow" w:hAnsi="Arial Narrow"/>
        </w:rPr>
        <w:t xml:space="preserve">reformulada pós lances, que constitui anexo desta “Ata de Registro de Preços”, e representa </w:t>
      </w:r>
      <w:r w:rsidR="009F1750" w:rsidRPr="00B969D4">
        <w:rPr>
          <w:rFonts w:ascii="Arial Narrow" w:hAnsi="Arial Narrow" w:cs="Arial"/>
        </w:rPr>
        <w:t>a aquisição de gêneros alimentícios que compõem a merenda escolar em formato de cestas básicas</w:t>
      </w:r>
      <w:r w:rsidRPr="00B969D4">
        <w:rPr>
          <w:rFonts w:ascii="Arial Narrow" w:hAnsi="Arial Narrow"/>
        </w:rPr>
        <w:t>, conforme detalhado na clausula terceira, conforme detalhado no quadro abaixo:</w:t>
      </w:r>
    </w:p>
    <w:p w14:paraId="575C27A6" w14:textId="77777777" w:rsidR="008B1405" w:rsidRPr="00B969D4" w:rsidRDefault="008B1405" w:rsidP="008B1405">
      <w:pPr>
        <w:pStyle w:val="SemEspaamento"/>
        <w:widowControl w:val="0"/>
        <w:suppressAutoHyphens/>
        <w:jc w:val="both"/>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635"/>
        <w:gridCol w:w="635"/>
        <w:gridCol w:w="4483"/>
        <w:gridCol w:w="928"/>
        <w:gridCol w:w="1179"/>
      </w:tblGrid>
      <w:tr w:rsidR="008B1405" w:rsidRPr="00B969D4" w14:paraId="679227C9" w14:textId="77777777" w:rsidTr="008A2C4D">
        <w:trPr>
          <w:trHeight w:val="255"/>
        </w:trPr>
        <w:tc>
          <w:tcPr>
            <w:tcW w:w="385"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0569DCD5" w14:textId="77777777" w:rsidR="008B1405" w:rsidRPr="00B969D4" w:rsidRDefault="008B1405" w:rsidP="008B1405">
            <w:pPr>
              <w:suppressAutoHyphens/>
              <w:jc w:val="center"/>
              <w:rPr>
                <w:rFonts w:ascii="Arial Narrow" w:hAnsi="Arial Narrow" w:cs="Tahoma"/>
                <w:b/>
                <w:sz w:val="24"/>
                <w:szCs w:val="24"/>
              </w:rPr>
            </w:pPr>
            <w:r w:rsidRPr="00B969D4">
              <w:rPr>
                <w:rFonts w:ascii="Arial Narrow" w:hAnsi="Arial Narrow" w:cs="Tahoma"/>
                <w:b/>
                <w:sz w:val="24"/>
                <w:szCs w:val="24"/>
              </w:rPr>
              <w:t>ITEM</w:t>
            </w: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49497C78" w14:textId="77777777" w:rsidR="008B1405" w:rsidRPr="00B969D4" w:rsidRDefault="008B1405" w:rsidP="008B1405">
            <w:pPr>
              <w:suppressAutoHyphens/>
              <w:jc w:val="center"/>
              <w:rPr>
                <w:rFonts w:ascii="Arial Narrow" w:hAnsi="Arial Narrow" w:cs="Tahoma"/>
                <w:b/>
                <w:sz w:val="24"/>
                <w:szCs w:val="24"/>
              </w:rPr>
            </w:pPr>
            <w:r w:rsidRPr="00B969D4">
              <w:rPr>
                <w:rFonts w:ascii="Arial Narrow" w:hAnsi="Arial Narrow" w:cs="Tahoma"/>
                <w:b/>
                <w:sz w:val="24"/>
                <w:szCs w:val="24"/>
              </w:rPr>
              <w:t>QTD</w:t>
            </w: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2338DE10" w14:textId="77777777" w:rsidR="008B1405" w:rsidRPr="00B969D4" w:rsidRDefault="008B1405" w:rsidP="008B1405">
            <w:pPr>
              <w:suppressAutoHyphens/>
              <w:jc w:val="center"/>
              <w:rPr>
                <w:rFonts w:ascii="Arial Narrow" w:hAnsi="Arial Narrow" w:cs="Tahoma"/>
                <w:b/>
                <w:sz w:val="24"/>
                <w:szCs w:val="24"/>
              </w:rPr>
            </w:pPr>
            <w:r w:rsidRPr="00B969D4">
              <w:rPr>
                <w:rFonts w:ascii="Arial Narrow" w:hAnsi="Arial Narrow" w:cs="Tahoma"/>
                <w:b/>
                <w:sz w:val="24"/>
                <w:szCs w:val="24"/>
              </w:rPr>
              <w:t>UNID</w:t>
            </w:r>
          </w:p>
        </w:tc>
        <w:tc>
          <w:tcPr>
            <w:tcW w:w="2650"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57ABD6D1" w14:textId="77777777" w:rsidR="008B1405" w:rsidRPr="00B969D4" w:rsidRDefault="008B1405" w:rsidP="008B1405">
            <w:pPr>
              <w:suppressAutoHyphens/>
              <w:jc w:val="center"/>
              <w:rPr>
                <w:rFonts w:ascii="Arial Narrow" w:hAnsi="Arial Narrow" w:cs="Tahoma"/>
                <w:b/>
                <w:sz w:val="24"/>
                <w:szCs w:val="24"/>
              </w:rPr>
            </w:pPr>
            <w:r w:rsidRPr="00B969D4">
              <w:rPr>
                <w:rFonts w:ascii="Arial Narrow" w:hAnsi="Arial Narrow" w:cs="Tahoma"/>
                <w:b/>
                <w:sz w:val="24"/>
                <w:szCs w:val="24"/>
              </w:rPr>
              <w:t>DESCRIÇÃO DOS OBJETOS</w:t>
            </w:r>
          </w:p>
        </w:tc>
        <w:tc>
          <w:tcPr>
            <w:tcW w:w="538"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765CE2F1" w14:textId="77777777" w:rsidR="008B1405" w:rsidRPr="00B969D4" w:rsidRDefault="008B1405" w:rsidP="008B1405">
            <w:pPr>
              <w:suppressAutoHyphens/>
              <w:jc w:val="center"/>
              <w:rPr>
                <w:rFonts w:ascii="Arial Narrow" w:hAnsi="Arial Narrow" w:cs="Tahoma"/>
                <w:b/>
                <w:sz w:val="24"/>
                <w:szCs w:val="24"/>
              </w:rPr>
            </w:pPr>
            <w:r w:rsidRPr="00B969D4">
              <w:rPr>
                <w:rFonts w:ascii="Arial Narrow" w:hAnsi="Arial Narrow" w:cs="Tahoma"/>
                <w:b/>
                <w:sz w:val="24"/>
                <w:szCs w:val="24"/>
              </w:rPr>
              <w:t>VR UNIT</w:t>
            </w:r>
          </w:p>
        </w:tc>
        <w:tc>
          <w:tcPr>
            <w:tcW w:w="657"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647B41A4" w14:textId="77777777" w:rsidR="008B1405" w:rsidRPr="00B969D4" w:rsidRDefault="008B1405" w:rsidP="008B1405">
            <w:pPr>
              <w:suppressAutoHyphens/>
              <w:jc w:val="center"/>
              <w:rPr>
                <w:rFonts w:ascii="Arial Narrow" w:hAnsi="Arial Narrow" w:cs="Tahoma"/>
                <w:b/>
                <w:sz w:val="24"/>
                <w:szCs w:val="24"/>
              </w:rPr>
            </w:pPr>
            <w:r w:rsidRPr="00B969D4">
              <w:rPr>
                <w:rFonts w:ascii="Arial Narrow" w:hAnsi="Arial Narrow" w:cs="Tahoma"/>
                <w:b/>
                <w:sz w:val="24"/>
                <w:szCs w:val="24"/>
              </w:rPr>
              <w:t>VR. TOTAL</w:t>
            </w:r>
          </w:p>
        </w:tc>
      </w:tr>
      <w:tr w:rsidR="008B1405" w:rsidRPr="00B969D4" w14:paraId="3943AE69" w14:textId="77777777" w:rsidTr="008A2C4D">
        <w:trPr>
          <w:trHeight w:val="255"/>
        </w:trPr>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D0D49D8" w14:textId="77777777" w:rsidR="008B1405" w:rsidRPr="00B969D4" w:rsidRDefault="008B1405" w:rsidP="008B1405">
            <w:pPr>
              <w:suppressAutoHyphens/>
              <w:jc w:val="center"/>
              <w:rPr>
                <w:rFonts w:ascii="Arial Narrow" w:hAnsi="Arial Narrow" w:cs="Tahoma"/>
                <w:sz w:val="24"/>
                <w:szCs w:val="24"/>
              </w:rPr>
            </w:pPr>
            <w:r w:rsidRPr="00B969D4">
              <w:rPr>
                <w:rFonts w:ascii="Arial Narrow" w:hAnsi="Arial Narrow" w:cs="Tahoma"/>
                <w:sz w:val="24"/>
                <w:szCs w:val="24"/>
              </w:rPr>
              <w:t>01</w:t>
            </w: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1D6DF07" w14:textId="77777777" w:rsidR="008B1405" w:rsidRPr="00B969D4" w:rsidRDefault="008B1405" w:rsidP="008B1405">
            <w:pPr>
              <w:suppressAutoHyphens/>
              <w:jc w:val="center"/>
              <w:rPr>
                <w:rFonts w:ascii="Arial Narrow" w:hAnsi="Arial Narrow" w:cs="Tahoma"/>
                <w:sz w:val="24"/>
                <w:szCs w:val="24"/>
              </w:rPr>
            </w:pP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B36D740" w14:textId="77777777" w:rsidR="008B1405" w:rsidRPr="00B969D4" w:rsidRDefault="008B1405" w:rsidP="008B1405">
            <w:pPr>
              <w:suppressAutoHyphens/>
              <w:jc w:val="center"/>
              <w:rPr>
                <w:rFonts w:ascii="Arial Narrow" w:hAnsi="Arial Narrow" w:cs="Tahoma"/>
                <w:sz w:val="24"/>
                <w:szCs w:val="24"/>
              </w:rPr>
            </w:pPr>
          </w:p>
        </w:tc>
        <w:tc>
          <w:tcPr>
            <w:tcW w:w="2650" w:type="pct"/>
            <w:tcBorders>
              <w:top w:val="single" w:sz="4" w:space="0" w:color="auto"/>
              <w:left w:val="single" w:sz="4" w:space="0" w:color="auto"/>
              <w:bottom w:val="single" w:sz="4" w:space="0" w:color="auto"/>
              <w:right w:val="single" w:sz="4" w:space="0" w:color="auto"/>
            </w:tcBorders>
            <w:shd w:val="clear" w:color="auto" w:fill="FFFFFF"/>
            <w:noWrap/>
          </w:tcPr>
          <w:p w14:paraId="21EC8593" w14:textId="77777777" w:rsidR="008B1405" w:rsidRPr="00B969D4" w:rsidRDefault="008B1405" w:rsidP="008B1405">
            <w:pPr>
              <w:suppressAutoHyphens/>
              <w:rPr>
                <w:rFonts w:ascii="Arial Narrow" w:hAnsi="Arial Narrow" w:cs="Tahoma"/>
                <w:sz w:val="24"/>
                <w:szCs w:val="24"/>
              </w:rPr>
            </w:pPr>
          </w:p>
        </w:tc>
        <w:tc>
          <w:tcPr>
            <w:tcW w:w="53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9CD0B48" w14:textId="77777777" w:rsidR="008B1405" w:rsidRPr="00B969D4" w:rsidRDefault="008B1405" w:rsidP="008B1405">
            <w:pPr>
              <w:suppressAutoHyphens/>
              <w:jc w:val="right"/>
              <w:rPr>
                <w:rFonts w:ascii="Arial Narrow" w:hAnsi="Arial Narrow" w:cs="Tahoma"/>
                <w:sz w:val="24"/>
                <w:szCs w:val="24"/>
              </w:rPr>
            </w:pPr>
          </w:p>
        </w:tc>
        <w:tc>
          <w:tcPr>
            <w:tcW w:w="65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A368973" w14:textId="77777777" w:rsidR="008B1405" w:rsidRPr="00B969D4" w:rsidRDefault="008B1405" w:rsidP="008B1405">
            <w:pPr>
              <w:suppressAutoHyphens/>
              <w:jc w:val="right"/>
              <w:rPr>
                <w:rFonts w:ascii="Arial Narrow" w:hAnsi="Arial Narrow" w:cs="Tahoma"/>
                <w:sz w:val="24"/>
                <w:szCs w:val="24"/>
              </w:rPr>
            </w:pPr>
          </w:p>
        </w:tc>
      </w:tr>
      <w:tr w:rsidR="008B1405" w:rsidRPr="00B969D4" w14:paraId="140AE75A" w14:textId="77777777" w:rsidTr="008A2C4D">
        <w:trPr>
          <w:trHeight w:val="255"/>
        </w:trPr>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486BD5F" w14:textId="77777777" w:rsidR="008B1405" w:rsidRPr="00B969D4" w:rsidRDefault="008B1405" w:rsidP="008B1405">
            <w:pPr>
              <w:suppressAutoHyphens/>
              <w:jc w:val="center"/>
              <w:rPr>
                <w:rFonts w:ascii="Arial Narrow" w:hAnsi="Arial Narrow" w:cs="Tahoma"/>
                <w:sz w:val="24"/>
                <w:szCs w:val="24"/>
              </w:rPr>
            </w:pPr>
            <w:r w:rsidRPr="00B969D4">
              <w:rPr>
                <w:rFonts w:ascii="Arial Narrow" w:hAnsi="Arial Narrow" w:cs="Tahoma"/>
                <w:sz w:val="24"/>
                <w:szCs w:val="24"/>
              </w:rPr>
              <w:t>02</w:t>
            </w: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01BCD6F" w14:textId="77777777" w:rsidR="008B1405" w:rsidRPr="00B969D4" w:rsidRDefault="008B1405" w:rsidP="008B1405">
            <w:pPr>
              <w:suppressAutoHyphens/>
              <w:jc w:val="center"/>
              <w:rPr>
                <w:rFonts w:ascii="Arial Narrow" w:hAnsi="Arial Narrow" w:cs="Tahoma"/>
                <w:sz w:val="24"/>
                <w:szCs w:val="24"/>
              </w:rPr>
            </w:pP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5A51920" w14:textId="77777777" w:rsidR="008B1405" w:rsidRPr="00B969D4" w:rsidRDefault="008B1405" w:rsidP="008B1405">
            <w:pPr>
              <w:suppressAutoHyphens/>
              <w:jc w:val="center"/>
              <w:rPr>
                <w:rFonts w:ascii="Arial Narrow" w:hAnsi="Arial Narrow" w:cs="Tahoma"/>
                <w:sz w:val="24"/>
                <w:szCs w:val="24"/>
              </w:rPr>
            </w:pPr>
          </w:p>
        </w:tc>
        <w:tc>
          <w:tcPr>
            <w:tcW w:w="2650" w:type="pct"/>
            <w:tcBorders>
              <w:top w:val="single" w:sz="4" w:space="0" w:color="auto"/>
              <w:left w:val="single" w:sz="4" w:space="0" w:color="auto"/>
              <w:bottom w:val="single" w:sz="4" w:space="0" w:color="auto"/>
              <w:right w:val="single" w:sz="4" w:space="0" w:color="auto"/>
            </w:tcBorders>
            <w:shd w:val="clear" w:color="auto" w:fill="FFFFFF"/>
            <w:noWrap/>
          </w:tcPr>
          <w:p w14:paraId="59C1DFED" w14:textId="77777777" w:rsidR="008B1405" w:rsidRPr="00B969D4" w:rsidRDefault="008B1405" w:rsidP="008B1405">
            <w:pPr>
              <w:suppressAutoHyphens/>
              <w:rPr>
                <w:rFonts w:ascii="Arial Narrow" w:hAnsi="Arial Narrow"/>
                <w:sz w:val="24"/>
                <w:szCs w:val="24"/>
              </w:rPr>
            </w:pPr>
          </w:p>
        </w:tc>
        <w:tc>
          <w:tcPr>
            <w:tcW w:w="53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DB87850" w14:textId="77777777" w:rsidR="008B1405" w:rsidRPr="00B969D4" w:rsidRDefault="008B1405" w:rsidP="008B1405">
            <w:pPr>
              <w:suppressAutoHyphens/>
              <w:jc w:val="right"/>
              <w:rPr>
                <w:rFonts w:ascii="Arial Narrow" w:hAnsi="Arial Narrow" w:cs="Tahoma"/>
                <w:sz w:val="24"/>
                <w:szCs w:val="24"/>
              </w:rPr>
            </w:pPr>
          </w:p>
        </w:tc>
        <w:tc>
          <w:tcPr>
            <w:tcW w:w="65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8EC8083" w14:textId="77777777" w:rsidR="008B1405" w:rsidRPr="00B969D4" w:rsidRDefault="008B1405" w:rsidP="008B1405">
            <w:pPr>
              <w:suppressAutoHyphens/>
              <w:jc w:val="right"/>
              <w:rPr>
                <w:rFonts w:ascii="Arial Narrow" w:hAnsi="Arial Narrow" w:cs="Tahoma"/>
                <w:sz w:val="24"/>
                <w:szCs w:val="24"/>
              </w:rPr>
            </w:pPr>
          </w:p>
        </w:tc>
      </w:tr>
      <w:tr w:rsidR="008B1405" w:rsidRPr="00B969D4" w14:paraId="3E981E69" w14:textId="77777777" w:rsidTr="008A2C4D">
        <w:trPr>
          <w:trHeight w:val="255"/>
        </w:trPr>
        <w:tc>
          <w:tcPr>
            <w:tcW w:w="4343" w:type="pct"/>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015A1F4C" w14:textId="77777777" w:rsidR="008B1405" w:rsidRPr="00B969D4" w:rsidRDefault="008B1405" w:rsidP="008B1405">
            <w:pPr>
              <w:suppressAutoHyphens/>
              <w:jc w:val="center"/>
              <w:rPr>
                <w:rFonts w:ascii="Arial Narrow" w:hAnsi="Arial Narrow" w:cs="Tahoma"/>
                <w:b/>
                <w:sz w:val="24"/>
                <w:szCs w:val="24"/>
              </w:rPr>
            </w:pPr>
            <w:r w:rsidRPr="00B969D4">
              <w:rPr>
                <w:rFonts w:ascii="Arial Narrow" w:hAnsi="Arial Narrow" w:cs="Tahoma"/>
                <w:b/>
                <w:sz w:val="24"/>
                <w:szCs w:val="24"/>
              </w:rPr>
              <w:t>Valor Global estimado&gt;&gt;&gt;&gt;&gt;&gt;&gt;&gt;&gt;&gt;&gt;&gt;&gt;&gt;&gt;&gt;&gt;&gt;&gt;&gt;&gt;&gt;&gt;&gt;&gt;&gt;&gt;&gt;&gt;&gt;&gt;&gt;&gt;&gt;&gt;</w:t>
            </w:r>
          </w:p>
        </w:tc>
        <w:tc>
          <w:tcPr>
            <w:tcW w:w="65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96F518A" w14:textId="77777777" w:rsidR="008B1405" w:rsidRPr="00B969D4" w:rsidRDefault="008B1405" w:rsidP="008B1405">
            <w:pPr>
              <w:suppressAutoHyphens/>
              <w:jc w:val="right"/>
              <w:rPr>
                <w:rFonts w:ascii="Arial Narrow" w:hAnsi="Arial Narrow" w:cs="Tahoma"/>
                <w:sz w:val="24"/>
                <w:szCs w:val="24"/>
              </w:rPr>
            </w:pPr>
          </w:p>
        </w:tc>
      </w:tr>
    </w:tbl>
    <w:p w14:paraId="6CD36A26" w14:textId="77777777" w:rsidR="008B1405" w:rsidRPr="00B969D4" w:rsidRDefault="008B1405" w:rsidP="008B1405">
      <w:pPr>
        <w:pStyle w:val="SemEspaamento"/>
        <w:widowControl w:val="0"/>
        <w:suppressAutoHyphens/>
        <w:jc w:val="both"/>
        <w:rPr>
          <w:rFonts w:ascii="Arial Narrow" w:hAnsi="Arial Narrow"/>
        </w:rPr>
      </w:pPr>
      <w:r w:rsidRPr="00B969D4">
        <w:rPr>
          <w:rFonts w:ascii="Arial Narrow" w:hAnsi="Arial Narrow"/>
        </w:rPr>
        <w:t>.</w:t>
      </w:r>
    </w:p>
    <w:p w14:paraId="059C2301" w14:textId="77777777" w:rsidR="008B1405" w:rsidRPr="00B969D4" w:rsidRDefault="008B1405" w:rsidP="008B1405">
      <w:pPr>
        <w:shd w:val="clear" w:color="auto" w:fill="C0C0C0"/>
        <w:suppressAutoHyphens/>
        <w:ind w:right="99"/>
        <w:rPr>
          <w:rFonts w:ascii="Arial Narrow" w:hAnsi="Arial Narrow"/>
          <w:sz w:val="24"/>
          <w:szCs w:val="24"/>
        </w:rPr>
      </w:pPr>
      <w:r w:rsidRPr="00B969D4">
        <w:rPr>
          <w:rFonts w:ascii="Arial Narrow" w:hAnsi="Arial Narrow"/>
          <w:b/>
          <w:sz w:val="24"/>
          <w:szCs w:val="24"/>
        </w:rPr>
        <w:t>2 – DO PREÇO</w:t>
      </w:r>
    </w:p>
    <w:p w14:paraId="51F77FC1" w14:textId="77777777" w:rsidR="008B1405" w:rsidRPr="00B969D4" w:rsidRDefault="008B1405" w:rsidP="008B1405">
      <w:pPr>
        <w:pStyle w:val="SemEspaamento"/>
        <w:widowControl w:val="0"/>
        <w:suppressAutoHyphens/>
        <w:jc w:val="both"/>
        <w:rPr>
          <w:rFonts w:ascii="Arial Narrow" w:hAnsi="Arial Narrow" w:cs="Arial"/>
          <w:b/>
        </w:rPr>
      </w:pPr>
      <w:r w:rsidRPr="00B969D4">
        <w:rPr>
          <w:rFonts w:ascii="Arial Narrow" w:hAnsi="Arial Narrow" w:cs="Arial"/>
          <w:b/>
        </w:rPr>
        <w:t xml:space="preserve"> </w:t>
      </w:r>
    </w:p>
    <w:p w14:paraId="1EECF744" w14:textId="77777777" w:rsidR="008B1405" w:rsidRPr="00B969D4" w:rsidRDefault="008B1405" w:rsidP="008B1405">
      <w:pPr>
        <w:pStyle w:val="SemEspaamento"/>
        <w:widowControl w:val="0"/>
        <w:suppressAutoHyphens/>
        <w:jc w:val="both"/>
        <w:rPr>
          <w:rFonts w:ascii="Arial Narrow" w:hAnsi="Arial Narrow" w:cs="Arial"/>
        </w:rPr>
      </w:pPr>
      <w:r w:rsidRPr="00B969D4">
        <w:rPr>
          <w:rFonts w:ascii="Arial Narrow" w:hAnsi="Arial Narrow" w:cs="Arial"/>
        </w:rPr>
        <w:t>2.1 Os preços ofertados pela empresa, signatária da presente ata de registro de preços são constantes da clausula primeira, observado qual seja os valores da proposta de preço reformulada pós lances, estimando um valor global estimado para a aquisição dos objetos detalhados na clausula primeira em R$....................(.................................).</w:t>
      </w:r>
    </w:p>
    <w:p w14:paraId="03D6B19D" w14:textId="77777777" w:rsidR="008B1405" w:rsidRPr="00B969D4" w:rsidRDefault="008B1405" w:rsidP="008B1405">
      <w:pPr>
        <w:pStyle w:val="SemEspaamento"/>
        <w:widowControl w:val="0"/>
        <w:suppressAutoHyphens/>
        <w:jc w:val="both"/>
        <w:rPr>
          <w:rFonts w:ascii="Arial Narrow" w:hAnsi="Arial Narrow" w:cs="Arial"/>
        </w:rPr>
      </w:pPr>
      <w:r w:rsidRPr="00B969D4">
        <w:rPr>
          <w:rFonts w:ascii="Arial Narrow" w:hAnsi="Arial Narrow" w:cs="Arial"/>
        </w:rPr>
        <w:t xml:space="preserve"> </w:t>
      </w:r>
    </w:p>
    <w:p w14:paraId="5E689991" w14:textId="1B6A719B" w:rsidR="008B1405" w:rsidRPr="00B969D4" w:rsidRDefault="008B1405" w:rsidP="008B1405">
      <w:pPr>
        <w:pStyle w:val="SemEspaamento"/>
        <w:widowControl w:val="0"/>
        <w:suppressAutoHyphens/>
        <w:jc w:val="both"/>
        <w:rPr>
          <w:rFonts w:ascii="Arial Narrow" w:hAnsi="Arial Narrow" w:cs="Arial"/>
        </w:rPr>
      </w:pPr>
      <w:r w:rsidRPr="00B969D4">
        <w:rPr>
          <w:rFonts w:ascii="Arial Narrow" w:hAnsi="Arial Narrow" w:cs="Arial"/>
        </w:rPr>
        <w:t>2.2 Em cada fornecimento decorrente desta ata, serão observadas as disposições da legislação pertinente, assim como condições constantes do instrumento convocatório/edital objeto do processo licitatório nº 0</w:t>
      </w:r>
      <w:r w:rsidR="00F470DD" w:rsidRPr="00B969D4">
        <w:rPr>
          <w:rFonts w:ascii="Arial Narrow" w:hAnsi="Arial Narrow" w:cs="Arial"/>
        </w:rPr>
        <w:t>46</w:t>
      </w:r>
      <w:r w:rsidRPr="00B969D4">
        <w:rPr>
          <w:rFonts w:ascii="Arial Narrow" w:hAnsi="Arial Narrow" w:cs="Arial"/>
        </w:rPr>
        <w:t xml:space="preserve">/2021 – Pregão </w:t>
      </w:r>
      <w:r w:rsidR="009F1750" w:rsidRPr="00B969D4">
        <w:rPr>
          <w:rFonts w:ascii="Arial Narrow" w:hAnsi="Arial Narrow" w:cs="Arial"/>
        </w:rPr>
        <w:t>eletrônico</w:t>
      </w:r>
      <w:r w:rsidRPr="00B969D4">
        <w:rPr>
          <w:rFonts w:ascii="Arial Narrow" w:hAnsi="Arial Narrow" w:cs="Arial"/>
        </w:rPr>
        <w:t xml:space="preserve"> nº 0</w:t>
      </w:r>
      <w:r w:rsidR="00F470DD" w:rsidRPr="00B969D4">
        <w:rPr>
          <w:rFonts w:ascii="Arial Narrow" w:hAnsi="Arial Narrow" w:cs="Arial"/>
        </w:rPr>
        <w:t>25</w:t>
      </w:r>
      <w:r w:rsidRPr="00B969D4">
        <w:rPr>
          <w:rFonts w:ascii="Arial Narrow" w:hAnsi="Arial Narrow" w:cs="Arial"/>
        </w:rPr>
        <w:t xml:space="preserve">/2021, e no anexo I – termo de </w:t>
      </w:r>
      <w:r w:rsidR="009F1750" w:rsidRPr="00B969D4">
        <w:rPr>
          <w:rFonts w:ascii="Arial Narrow" w:hAnsi="Arial Narrow" w:cs="Arial"/>
        </w:rPr>
        <w:t>referência</w:t>
      </w:r>
      <w:r w:rsidRPr="00B969D4">
        <w:rPr>
          <w:rFonts w:ascii="Arial Narrow" w:hAnsi="Arial Narrow" w:cs="Arial"/>
        </w:rPr>
        <w:t>, instrumentos estes que integram a presente ata de registro de preços.</w:t>
      </w:r>
    </w:p>
    <w:p w14:paraId="6DD83F17" w14:textId="77777777" w:rsidR="008B1405" w:rsidRPr="00B969D4" w:rsidRDefault="008B1405" w:rsidP="008B1405">
      <w:pPr>
        <w:pStyle w:val="SemEspaamento"/>
        <w:widowControl w:val="0"/>
        <w:suppressAutoHyphens/>
        <w:rPr>
          <w:rFonts w:ascii="Arial Narrow" w:hAnsi="Arial Narrow" w:cs="Arial"/>
        </w:rPr>
      </w:pPr>
    </w:p>
    <w:p w14:paraId="1BF95962" w14:textId="77777777" w:rsidR="008B1405" w:rsidRPr="00B969D4" w:rsidRDefault="008B1405" w:rsidP="008B1405">
      <w:pPr>
        <w:shd w:val="clear" w:color="auto" w:fill="C0C0C0"/>
        <w:suppressAutoHyphens/>
        <w:ind w:right="99"/>
        <w:rPr>
          <w:rFonts w:ascii="Arial Narrow" w:hAnsi="Arial Narrow"/>
          <w:sz w:val="24"/>
          <w:szCs w:val="24"/>
        </w:rPr>
      </w:pPr>
      <w:r w:rsidRPr="00B969D4">
        <w:rPr>
          <w:rFonts w:ascii="Arial Narrow" w:hAnsi="Arial Narrow"/>
          <w:b/>
          <w:sz w:val="24"/>
          <w:szCs w:val="24"/>
        </w:rPr>
        <w:t>3 – DA VIGENCIA DA ATA DE REGISTRO DE PREÇOS</w:t>
      </w:r>
    </w:p>
    <w:p w14:paraId="47E6BA2D" w14:textId="77777777" w:rsidR="008B1405" w:rsidRPr="00B969D4" w:rsidRDefault="008B1405" w:rsidP="008B1405">
      <w:pPr>
        <w:pStyle w:val="SemEspaamento"/>
        <w:widowControl w:val="0"/>
        <w:suppressAutoHyphens/>
        <w:rPr>
          <w:rFonts w:ascii="Arial Narrow" w:hAnsi="Arial Narrow" w:cs="Arial"/>
        </w:rPr>
      </w:pPr>
    </w:p>
    <w:p w14:paraId="79812550" w14:textId="1684A26F" w:rsidR="008B1405" w:rsidRPr="00B969D4" w:rsidRDefault="008B1405" w:rsidP="008B1405">
      <w:pPr>
        <w:pStyle w:val="SemEspaamento"/>
        <w:widowControl w:val="0"/>
        <w:suppressAutoHyphens/>
        <w:jc w:val="both"/>
        <w:rPr>
          <w:rFonts w:ascii="Arial Narrow" w:hAnsi="Arial Narrow" w:cs="Arial"/>
        </w:rPr>
      </w:pPr>
      <w:r w:rsidRPr="00B969D4">
        <w:rPr>
          <w:rFonts w:ascii="Arial Narrow" w:hAnsi="Arial Narrow" w:cs="Arial"/>
        </w:rPr>
        <w:t>3.1</w:t>
      </w:r>
      <w:r w:rsidRPr="00B969D4">
        <w:rPr>
          <w:rFonts w:ascii="Arial Narrow" w:hAnsi="Arial Narrow" w:cs="Arial"/>
          <w:b/>
        </w:rPr>
        <w:t xml:space="preserve"> </w:t>
      </w:r>
      <w:r w:rsidRPr="00B969D4">
        <w:rPr>
          <w:rFonts w:ascii="Arial Narrow" w:hAnsi="Arial Narrow" w:cs="Arial"/>
        </w:rPr>
        <w:t xml:space="preserve">A presente Ata de Registro de Preços terá validade de </w:t>
      </w:r>
      <w:r w:rsidR="009F1750" w:rsidRPr="00B969D4">
        <w:rPr>
          <w:rFonts w:ascii="Arial Narrow" w:hAnsi="Arial Narrow" w:cs="Arial"/>
        </w:rPr>
        <w:t>06</w:t>
      </w:r>
      <w:r w:rsidRPr="00B969D4">
        <w:rPr>
          <w:rFonts w:ascii="Arial Narrow" w:hAnsi="Arial Narrow" w:cs="Arial"/>
        </w:rPr>
        <w:t xml:space="preserve"> (</w:t>
      </w:r>
      <w:r w:rsidR="009F1750" w:rsidRPr="00B969D4">
        <w:rPr>
          <w:rFonts w:ascii="Arial Narrow" w:hAnsi="Arial Narrow" w:cs="Arial"/>
        </w:rPr>
        <w:t>seis</w:t>
      </w:r>
      <w:r w:rsidRPr="00B969D4">
        <w:rPr>
          <w:rFonts w:ascii="Arial Narrow" w:hAnsi="Arial Narrow" w:cs="Arial"/>
        </w:rPr>
        <w:t xml:space="preserve">) meses a contar da data da sua assinatura </w:t>
      </w:r>
      <w:r w:rsidR="00EC25C6" w:rsidRPr="00B969D4">
        <w:rPr>
          <w:rFonts w:ascii="Arial Narrow" w:hAnsi="Arial Narrow" w:cs="Arial"/>
        </w:rPr>
        <w:t>podendo ser</w:t>
      </w:r>
      <w:r w:rsidRPr="00B969D4">
        <w:rPr>
          <w:rFonts w:ascii="Arial Narrow" w:hAnsi="Arial Narrow" w:cs="Arial"/>
        </w:rPr>
        <w:t xml:space="preserve"> objeto de prorrogação de sua vigência, conforme estabelece o art. 15, § 3º, item III da Lei Federal de Licitação nº 8.666/93.</w:t>
      </w:r>
    </w:p>
    <w:p w14:paraId="6A816D83" w14:textId="77777777" w:rsidR="008B1405" w:rsidRPr="00B969D4" w:rsidRDefault="008B1405" w:rsidP="008B1405">
      <w:pPr>
        <w:pStyle w:val="SemEspaamento"/>
        <w:widowControl w:val="0"/>
        <w:suppressAutoHyphens/>
        <w:jc w:val="both"/>
        <w:rPr>
          <w:rFonts w:ascii="Arial Narrow" w:hAnsi="Arial Narrow" w:cs="Arial"/>
          <w:b/>
        </w:rPr>
      </w:pPr>
    </w:p>
    <w:p w14:paraId="025339BF" w14:textId="77777777" w:rsidR="008B1405" w:rsidRPr="00B969D4" w:rsidRDefault="008B1405" w:rsidP="008B1405">
      <w:pPr>
        <w:shd w:val="clear" w:color="auto" w:fill="C0C0C0"/>
        <w:suppressAutoHyphens/>
        <w:ind w:right="99"/>
        <w:rPr>
          <w:rFonts w:ascii="Arial Narrow" w:hAnsi="Arial Narrow"/>
          <w:sz w:val="24"/>
          <w:szCs w:val="24"/>
        </w:rPr>
      </w:pPr>
      <w:r w:rsidRPr="00B969D4">
        <w:rPr>
          <w:rFonts w:ascii="Arial Narrow" w:hAnsi="Arial Narrow"/>
          <w:b/>
          <w:sz w:val="24"/>
          <w:szCs w:val="24"/>
        </w:rPr>
        <w:t>4 – DA ULTILIZAÇÃO DA ATA DE REGISTRO DE PREÇOS</w:t>
      </w:r>
    </w:p>
    <w:p w14:paraId="4DDB113A" w14:textId="77777777" w:rsidR="008B1405" w:rsidRPr="00B969D4" w:rsidRDefault="008B1405" w:rsidP="008B1405">
      <w:pPr>
        <w:pStyle w:val="SemEspaamento"/>
        <w:widowControl w:val="0"/>
        <w:suppressAutoHyphens/>
        <w:jc w:val="both"/>
        <w:rPr>
          <w:rFonts w:ascii="Arial Narrow" w:hAnsi="Arial Narrow" w:cs="Arial"/>
        </w:rPr>
      </w:pPr>
    </w:p>
    <w:p w14:paraId="6830CACB" w14:textId="77777777" w:rsidR="008B1405" w:rsidRPr="00B969D4" w:rsidRDefault="008B1405" w:rsidP="008B1405">
      <w:pPr>
        <w:pStyle w:val="SemEspaamento"/>
        <w:widowControl w:val="0"/>
        <w:suppressAutoHyphens/>
        <w:jc w:val="both"/>
        <w:rPr>
          <w:rFonts w:ascii="Arial Narrow" w:hAnsi="Arial Narrow" w:cs="Arial"/>
        </w:rPr>
      </w:pPr>
      <w:r w:rsidRPr="00B969D4">
        <w:rPr>
          <w:rFonts w:ascii="Arial Narrow" w:hAnsi="Arial Narrow" w:cs="Arial"/>
        </w:rPr>
        <w:t>4.1 A presente Ata de Registro de Preços poderá ter os seus quantitativos utilizados pela Administração de São João das Missões/MG, diante da necessidade de consumo e dentro do limite definido no anexo I – termo de referência.</w:t>
      </w:r>
    </w:p>
    <w:p w14:paraId="32E0ADBB" w14:textId="77777777" w:rsidR="008B1405" w:rsidRPr="00B969D4" w:rsidRDefault="008B1405" w:rsidP="008B1405">
      <w:pPr>
        <w:pStyle w:val="SemEspaamento"/>
        <w:widowControl w:val="0"/>
        <w:suppressAutoHyphens/>
        <w:jc w:val="both"/>
        <w:rPr>
          <w:rFonts w:ascii="Arial Narrow" w:hAnsi="Arial Narrow" w:cs="Arial"/>
        </w:rPr>
      </w:pPr>
    </w:p>
    <w:p w14:paraId="7075AC8F" w14:textId="23773011" w:rsidR="008B1405" w:rsidRPr="00B969D4" w:rsidRDefault="008B1405" w:rsidP="008B1405">
      <w:pPr>
        <w:pStyle w:val="SemEspaamento"/>
        <w:widowControl w:val="0"/>
        <w:suppressAutoHyphens/>
        <w:jc w:val="both"/>
        <w:rPr>
          <w:rFonts w:ascii="Arial Narrow" w:hAnsi="Arial Narrow" w:cs="Arial"/>
        </w:rPr>
      </w:pPr>
      <w:r w:rsidRPr="00B969D4">
        <w:rPr>
          <w:rFonts w:ascii="Arial Narrow" w:hAnsi="Arial Narrow" w:cs="Arial"/>
        </w:rPr>
        <w:lastRenderedPageBreak/>
        <w:t xml:space="preserve">4.2 Poderá ainda utilizar da Ata de Registro de Preços Órgãos da Administração Pública que manifestarem em participar como caroneiro, cabendo ao Órgão Gerenciador, qual seja a Secretaria Municipal de </w:t>
      </w:r>
      <w:r w:rsidR="00EC25C6" w:rsidRPr="00B969D4">
        <w:rPr>
          <w:rFonts w:ascii="Arial Narrow" w:hAnsi="Arial Narrow" w:cs="Arial"/>
        </w:rPr>
        <w:t>Educação</w:t>
      </w:r>
      <w:r w:rsidRPr="00B969D4">
        <w:rPr>
          <w:rFonts w:ascii="Arial Narrow" w:hAnsi="Arial Narrow" w:cs="Arial"/>
        </w:rPr>
        <w:t>, interceder no desfecho dos procedimentos junto ao Adjudicatária e o Caroneiro, em observância aos quantitativos descritos na clausula primeira e em observância ao disposto no decreto federal nº 7.892/13.</w:t>
      </w:r>
    </w:p>
    <w:p w14:paraId="6D69CAAE" w14:textId="77777777" w:rsidR="008B1405" w:rsidRPr="00B969D4" w:rsidRDefault="008B1405" w:rsidP="008B1405">
      <w:pPr>
        <w:pStyle w:val="SemEspaamento"/>
        <w:widowControl w:val="0"/>
        <w:suppressAutoHyphens/>
        <w:jc w:val="both"/>
        <w:rPr>
          <w:rFonts w:ascii="Arial Narrow" w:hAnsi="Arial Narrow" w:cs="Arial"/>
        </w:rPr>
      </w:pPr>
    </w:p>
    <w:p w14:paraId="0E91623C" w14:textId="77777777" w:rsidR="008B1405" w:rsidRPr="00B969D4" w:rsidRDefault="008B1405" w:rsidP="008B1405">
      <w:pPr>
        <w:shd w:val="clear" w:color="auto" w:fill="C0C0C0"/>
        <w:suppressAutoHyphens/>
        <w:ind w:right="99"/>
        <w:rPr>
          <w:rFonts w:ascii="Arial Narrow" w:hAnsi="Arial Narrow"/>
          <w:sz w:val="24"/>
          <w:szCs w:val="24"/>
        </w:rPr>
      </w:pPr>
      <w:r w:rsidRPr="00B969D4">
        <w:rPr>
          <w:rFonts w:ascii="Arial Narrow" w:hAnsi="Arial Narrow"/>
          <w:b/>
          <w:sz w:val="24"/>
          <w:szCs w:val="24"/>
        </w:rPr>
        <w:t>5 – DO PRAZO E LOCAL DE ENTREGA</w:t>
      </w:r>
    </w:p>
    <w:p w14:paraId="7A72565C" w14:textId="77777777" w:rsidR="008B1405" w:rsidRPr="00B969D4" w:rsidRDefault="008B1405" w:rsidP="008B1405">
      <w:pPr>
        <w:pStyle w:val="SemEspaamento"/>
        <w:widowControl w:val="0"/>
        <w:suppressAutoHyphens/>
        <w:jc w:val="both"/>
        <w:rPr>
          <w:rFonts w:ascii="Arial Narrow" w:hAnsi="Arial Narrow" w:cs="Arial"/>
        </w:rPr>
      </w:pPr>
    </w:p>
    <w:p w14:paraId="0F67FAF7" w14:textId="345951C5" w:rsidR="008B1405" w:rsidRPr="00B969D4" w:rsidRDefault="008B1405" w:rsidP="008B1405">
      <w:pPr>
        <w:pStyle w:val="SemEspaamento"/>
        <w:widowControl w:val="0"/>
        <w:suppressAutoHyphens/>
        <w:jc w:val="both"/>
        <w:rPr>
          <w:rFonts w:ascii="Arial Narrow" w:hAnsi="Arial Narrow" w:cs="Arial"/>
        </w:rPr>
      </w:pPr>
      <w:r w:rsidRPr="00B969D4">
        <w:rPr>
          <w:rFonts w:ascii="Arial Narrow" w:hAnsi="Arial Narrow" w:cs="Arial"/>
        </w:rPr>
        <w:t xml:space="preserve">5.1 O local da entrega </w:t>
      </w:r>
      <w:r w:rsidR="00EC25C6" w:rsidRPr="00B969D4">
        <w:rPr>
          <w:rFonts w:ascii="Arial Narrow" w:hAnsi="Arial Narrow" w:cs="Arial"/>
        </w:rPr>
        <w:t>dos itens</w:t>
      </w:r>
      <w:r w:rsidRPr="00B969D4">
        <w:rPr>
          <w:rFonts w:ascii="Arial Narrow" w:hAnsi="Arial Narrow" w:cs="Arial"/>
        </w:rPr>
        <w:t xml:space="preserve"> será in loco (sede do Município de São João das Missões), por conta a risco da Adjudicatária, isentando o Município de qualquer despesa adicional.</w:t>
      </w:r>
    </w:p>
    <w:p w14:paraId="23138CCE" w14:textId="77777777" w:rsidR="008B1405" w:rsidRPr="00B969D4" w:rsidRDefault="008B1405" w:rsidP="008B1405">
      <w:pPr>
        <w:pStyle w:val="SemEspaamento"/>
        <w:widowControl w:val="0"/>
        <w:suppressAutoHyphens/>
        <w:jc w:val="both"/>
        <w:rPr>
          <w:rFonts w:ascii="Arial Narrow" w:hAnsi="Arial Narrow" w:cs="Arial"/>
        </w:rPr>
      </w:pPr>
    </w:p>
    <w:p w14:paraId="400D81B8" w14:textId="77777777" w:rsidR="008B1405" w:rsidRPr="00B969D4" w:rsidRDefault="008B1405" w:rsidP="008B1405">
      <w:pPr>
        <w:shd w:val="clear" w:color="auto" w:fill="C0C0C0"/>
        <w:suppressAutoHyphens/>
        <w:ind w:right="99"/>
        <w:rPr>
          <w:rFonts w:ascii="Arial Narrow" w:hAnsi="Arial Narrow"/>
          <w:sz w:val="24"/>
          <w:szCs w:val="24"/>
        </w:rPr>
      </w:pPr>
      <w:r w:rsidRPr="00B969D4">
        <w:rPr>
          <w:rFonts w:ascii="Arial Narrow" w:hAnsi="Arial Narrow"/>
          <w:b/>
          <w:sz w:val="24"/>
          <w:szCs w:val="24"/>
        </w:rPr>
        <w:t>6 – DO EMPENHAMENTO DA DESPESA</w:t>
      </w:r>
    </w:p>
    <w:p w14:paraId="6136433D" w14:textId="77777777" w:rsidR="008B1405" w:rsidRPr="00B969D4" w:rsidRDefault="008B1405" w:rsidP="008B1405">
      <w:pPr>
        <w:pStyle w:val="SemEspaamento"/>
        <w:widowControl w:val="0"/>
        <w:suppressAutoHyphens/>
        <w:jc w:val="both"/>
        <w:rPr>
          <w:rFonts w:ascii="Arial Narrow" w:hAnsi="Arial Narrow" w:cs="Arial"/>
          <w:b/>
        </w:rPr>
      </w:pPr>
    </w:p>
    <w:p w14:paraId="79BE5B5D" w14:textId="77777777" w:rsidR="008B1405" w:rsidRPr="00B969D4" w:rsidRDefault="008B1405" w:rsidP="008B1405">
      <w:pPr>
        <w:pStyle w:val="SemEspaamento"/>
        <w:widowControl w:val="0"/>
        <w:suppressAutoHyphens/>
        <w:jc w:val="both"/>
        <w:rPr>
          <w:rFonts w:ascii="Arial Narrow" w:hAnsi="Arial Narrow" w:cs="Arial"/>
        </w:rPr>
      </w:pPr>
      <w:r w:rsidRPr="00B969D4">
        <w:rPr>
          <w:rFonts w:ascii="Arial Narrow" w:hAnsi="Arial Narrow" w:cs="Arial"/>
        </w:rPr>
        <w:t xml:space="preserve">6.1 O empenhamento da despesa será processado pelo departamento de contabilidade mediante recebimento da Autorização de fornecimento emitida pelo departamento de compra e em observância ao descrito no contrato administrativo. </w:t>
      </w:r>
    </w:p>
    <w:p w14:paraId="16C407AF" w14:textId="77777777" w:rsidR="008B1405" w:rsidRPr="00B969D4" w:rsidRDefault="008B1405" w:rsidP="008B1405">
      <w:pPr>
        <w:pStyle w:val="SemEspaamento"/>
        <w:widowControl w:val="0"/>
        <w:suppressAutoHyphens/>
        <w:jc w:val="both"/>
        <w:rPr>
          <w:rFonts w:ascii="Arial Narrow" w:hAnsi="Arial Narrow" w:cs="Arial"/>
          <w:b/>
        </w:rPr>
      </w:pPr>
    </w:p>
    <w:p w14:paraId="796772A7" w14:textId="77777777" w:rsidR="008B1405" w:rsidRPr="00B969D4" w:rsidRDefault="008B1405" w:rsidP="008B1405">
      <w:pPr>
        <w:shd w:val="clear" w:color="auto" w:fill="C0C0C0"/>
        <w:suppressAutoHyphens/>
        <w:ind w:right="99"/>
        <w:rPr>
          <w:rFonts w:ascii="Arial Narrow" w:hAnsi="Arial Narrow"/>
          <w:sz w:val="24"/>
          <w:szCs w:val="24"/>
        </w:rPr>
      </w:pPr>
      <w:r w:rsidRPr="00B969D4">
        <w:rPr>
          <w:rFonts w:ascii="Arial Narrow" w:hAnsi="Arial Narrow"/>
          <w:b/>
          <w:sz w:val="24"/>
          <w:szCs w:val="24"/>
        </w:rPr>
        <w:t>7 – DO PAGAMENTO</w:t>
      </w:r>
    </w:p>
    <w:p w14:paraId="10A665B6" w14:textId="77777777" w:rsidR="008B1405" w:rsidRPr="00B969D4" w:rsidRDefault="008B1405" w:rsidP="008B1405">
      <w:pPr>
        <w:pStyle w:val="SemEspaamento"/>
        <w:widowControl w:val="0"/>
        <w:suppressAutoHyphens/>
        <w:jc w:val="both"/>
        <w:rPr>
          <w:rFonts w:ascii="Arial Narrow" w:hAnsi="Arial Narrow" w:cs="Arial"/>
        </w:rPr>
      </w:pPr>
    </w:p>
    <w:p w14:paraId="5A98A01A" w14:textId="77777777" w:rsidR="008B1405" w:rsidRPr="00B969D4" w:rsidRDefault="008B1405" w:rsidP="008B1405">
      <w:pPr>
        <w:shd w:val="clear" w:color="auto" w:fill="FFFFFF"/>
        <w:tabs>
          <w:tab w:val="left" w:pos="8370"/>
          <w:tab w:val="left" w:pos="9072"/>
        </w:tabs>
        <w:suppressAutoHyphens/>
        <w:ind w:right="-18"/>
        <w:jc w:val="both"/>
        <w:rPr>
          <w:rFonts w:ascii="Arial Narrow" w:hAnsi="Arial Narrow"/>
          <w:sz w:val="24"/>
          <w:szCs w:val="24"/>
        </w:rPr>
      </w:pPr>
      <w:r w:rsidRPr="00B969D4">
        <w:rPr>
          <w:rFonts w:ascii="Arial Narrow" w:hAnsi="Arial Narrow"/>
          <w:sz w:val="24"/>
          <w:szCs w:val="24"/>
        </w:rPr>
        <w:t>7.1 O pagamento das despesas decorrentes, será efetuado pela Tesouraria do Município, através deposito bancário ou TED em nome da Adjudicatária/Contratada, até o 30° (trigésimo) dia a contar data da emissão da nota fiscal/fatura devidamente empenhada e acompanhada da respectiva autorização de fornecimento.</w:t>
      </w:r>
    </w:p>
    <w:p w14:paraId="2C42ECFF" w14:textId="77777777" w:rsidR="008B1405" w:rsidRPr="00B969D4" w:rsidRDefault="008B1405" w:rsidP="008B1405">
      <w:pPr>
        <w:shd w:val="clear" w:color="auto" w:fill="FFFFFF"/>
        <w:tabs>
          <w:tab w:val="left" w:pos="8370"/>
          <w:tab w:val="left" w:pos="9072"/>
        </w:tabs>
        <w:suppressAutoHyphens/>
        <w:ind w:right="-18"/>
        <w:jc w:val="both"/>
        <w:rPr>
          <w:rFonts w:ascii="Arial Narrow" w:hAnsi="Arial Narrow"/>
          <w:sz w:val="24"/>
          <w:szCs w:val="24"/>
        </w:rPr>
      </w:pPr>
    </w:p>
    <w:p w14:paraId="1E8ACD87" w14:textId="77777777" w:rsidR="008B1405" w:rsidRPr="00B969D4" w:rsidRDefault="008B1405" w:rsidP="008B1405">
      <w:pPr>
        <w:adjustRightInd w:val="0"/>
        <w:jc w:val="both"/>
        <w:rPr>
          <w:rFonts w:ascii="Arial Narrow" w:hAnsi="Arial Narrow"/>
          <w:sz w:val="24"/>
          <w:szCs w:val="24"/>
        </w:rPr>
      </w:pPr>
      <w:r w:rsidRPr="00B969D4">
        <w:rPr>
          <w:rFonts w:ascii="Arial Narrow" w:hAnsi="Arial Narrow"/>
          <w:sz w:val="24"/>
          <w:szCs w:val="24"/>
        </w:rPr>
        <w:t xml:space="preserve">7.2 Na nota fiscal deverá constar os dados bancários para depósito do valor devido relativo ao fornecimento do objeto.. </w:t>
      </w:r>
    </w:p>
    <w:p w14:paraId="4DFB742E" w14:textId="77777777" w:rsidR="008B1405" w:rsidRPr="00B969D4" w:rsidRDefault="008B1405" w:rsidP="008B1405">
      <w:pPr>
        <w:suppressAutoHyphens/>
        <w:jc w:val="both"/>
        <w:rPr>
          <w:rFonts w:ascii="Arial Narrow" w:hAnsi="Arial Narrow"/>
          <w:sz w:val="24"/>
          <w:szCs w:val="24"/>
        </w:rPr>
      </w:pPr>
    </w:p>
    <w:p w14:paraId="42A4F522" w14:textId="77777777" w:rsidR="008B1405" w:rsidRPr="00B969D4" w:rsidRDefault="008B1405" w:rsidP="008B1405">
      <w:pPr>
        <w:shd w:val="clear" w:color="auto" w:fill="FFFFFF"/>
        <w:suppressAutoHyphens/>
        <w:jc w:val="both"/>
        <w:rPr>
          <w:rFonts w:ascii="Arial Narrow" w:hAnsi="Arial Narrow"/>
          <w:sz w:val="24"/>
          <w:szCs w:val="24"/>
        </w:rPr>
      </w:pPr>
      <w:r w:rsidRPr="00B969D4">
        <w:rPr>
          <w:rFonts w:ascii="Arial Narrow" w:hAnsi="Arial Narrow"/>
          <w:sz w:val="24"/>
          <w:szCs w:val="24"/>
        </w:rPr>
        <w:t>7.3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autorização de fornecimento emitidas por servidores devidamente qualificados.</w:t>
      </w:r>
    </w:p>
    <w:p w14:paraId="4D5CECD2" w14:textId="77777777" w:rsidR="008B1405" w:rsidRPr="00B969D4" w:rsidRDefault="008B1405" w:rsidP="008B1405">
      <w:pPr>
        <w:pStyle w:val="SemEspaamento"/>
        <w:widowControl w:val="0"/>
        <w:suppressAutoHyphens/>
        <w:jc w:val="both"/>
        <w:rPr>
          <w:rFonts w:ascii="Arial Narrow" w:hAnsi="Arial Narrow" w:cs="Arial"/>
        </w:rPr>
      </w:pPr>
    </w:p>
    <w:p w14:paraId="00F61B78" w14:textId="77777777" w:rsidR="008B1405" w:rsidRPr="00B969D4" w:rsidRDefault="008B1405" w:rsidP="008B1405">
      <w:pPr>
        <w:shd w:val="clear" w:color="auto" w:fill="C0C0C0"/>
        <w:suppressAutoHyphens/>
        <w:ind w:right="99"/>
        <w:rPr>
          <w:rFonts w:ascii="Arial Narrow" w:hAnsi="Arial Narrow"/>
          <w:sz w:val="24"/>
          <w:szCs w:val="24"/>
        </w:rPr>
      </w:pPr>
      <w:r w:rsidRPr="00B969D4">
        <w:rPr>
          <w:rFonts w:ascii="Arial Narrow" w:hAnsi="Arial Narrow"/>
          <w:b/>
          <w:sz w:val="24"/>
          <w:szCs w:val="24"/>
        </w:rPr>
        <w:t>8 – DAS CONDIÇÕES DE FORNECIMENTO</w:t>
      </w:r>
    </w:p>
    <w:p w14:paraId="7C8882A3" w14:textId="77777777" w:rsidR="008B1405" w:rsidRPr="00B969D4" w:rsidRDefault="008B1405" w:rsidP="008B1405">
      <w:pPr>
        <w:pStyle w:val="SemEspaamento"/>
        <w:widowControl w:val="0"/>
        <w:suppressAutoHyphens/>
        <w:jc w:val="both"/>
        <w:rPr>
          <w:rFonts w:ascii="Arial Narrow" w:hAnsi="Arial Narrow" w:cs="Arial"/>
          <w:b/>
        </w:rPr>
      </w:pPr>
    </w:p>
    <w:p w14:paraId="1C08A253" w14:textId="31AB8BF7" w:rsidR="008B1405" w:rsidRPr="00B969D4" w:rsidRDefault="008B1405" w:rsidP="008B1405">
      <w:pPr>
        <w:pStyle w:val="SemEspaamento"/>
        <w:widowControl w:val="0"/>
        <w:suppressAutoHyphens/>
        <w:jc w:val="both"/>
        <w:rPr>
          <w:rFonts w:ascii="Arial Narrow" w:hAnsi="Arial Narrow" w:cs="Arial"/>
        </w:rPr>
      </w:pPr>
      <w:r w:rsidRPr="00B969D4">
        <w:rPr>
          <w:rFonts w:ascii="Arial Narrow" w:hAnsi="Arial Narrow" w:cs="Arial"/>
        </w:rPr>
        <w:t xml:space="preserve">8.1 A entrega será in loco (sede do Município) por conta e risco da Adjudicatária, e a mesma deverá ocorrer no prazo de até </w:t>
      </w:r>
      <w:r w:rsidR="00EC25C6" w:rsidRPr="00B969D4">
        <w:rPr>
          <w:rFonts w:ascii="Arial Narrow" w:hAnsi="Arial Narrow" w:cs="Arial"/>
        </w:rPr>
        <w:t>05</w:t>
      </w:r>
      <w:r w:rsidRPr="00B969D4">
        <w:rPr>
          <w:rFonts w:ascii="Arial Narrow" w:hAnsi="Arial Narrow" w:cs="Arial"/>
        </w:rPr>
        <w:t xml:space="preserve"> (</w:t>
      </w:r>
      <w:r w:rsidR="00EC25C6" w:rsidRPr="00B969D4">
        <w:rPr>
          <w:rFonts w:ascii="Arial Narrow" w:hAnsi="Arial Narrow" w:cs="Arial"/>
        </w:rPr>
        <w:t>cinco</w:t>
      </w:r>
      <w:r w:rsidRPr="00B969D4">
        <w:rPr>
          <w:rFonts w:ascii="Arial Narrow" w:hAnsi="Arial Narrow" w:cs="Arial"/>
        </w:rPr>
        <w:t xml:space="preserve">) </w:t>
      </w:r>
      <w:r w:rsidR="00EC25C6" w:rsidRPr="00B969D4">
        <w:rPr>
          <w:rFonts w:ascii="Arial Narrow" w:hAnsi="Arial Narrow" w:cs="Arial"/>
        </w:rPr>
        <w:t>dias</w:t>
      </w:r>
      <w:r w:rsidRPr="00B969D4">
        <w:rPr>
          <w:rFonts w:ascii="Arial Narrow" w:hAnsi="Arial Narrow" w:cs="Arial"/>
        </w:rPr>
        <w:t xml:space="preserve"> a contar da data da Autorização de fornecimento sob pena de incorrer em penalidades legais por descumprimento da </w:t>
      </w:r>
      <w:r w:rsidR="008A2C4D" w:rsidRPr="00B969D4">
        <w:rPr>
          <w:rFonts w:ascii="Arial Narrow" w:hAnsi="Arial Narrow" w:cs="Arial"/>
        </w:rPr>
        <w:t>obrigação.</w:t>
      </w:r>
      <w:r w:rsidRPr="00B969D4">
        <w:rPr>
          <w:rFonts w:ascii="Arial Narrow" w:hAnsi="Arial Narrow" w:cs="Arial"/>
        </w:rPr>
        <w:t xml:space="preserve"> </w:t>
      </w:r>
    </w:p>
    <w:p w14:paraId="124819F4" w14:textId="77777777" w:rsidR="008B1405" w:rsidRPr="00B969D4" w:rsidRDefault="008B1405" w:rsidP="008B1405">
      <w:pPr>
        <w:pStyle w:val="SemEspaamento"/>
        <w:widowControl w:val="0"/>
        <w:suppressAutoHyphens/>
        <w:jc w:val="both"/>
        <w:rPr>
          <w:rFonts w:ascii="Arial Narrow" w:hAnsi="Arial Narrow" w:cs="Arial"/>
        </w:rPr>
      </w:pPr>
    </w:p>
    <w:p w14:paraId="73186A46" w14:textId="77777777" w:rsidR="008B1405" w:rsidRPr="00B969D4" w:rsidRDefault="008B1405" w:rsidP="008B1405">
      <w:pPr>
        <w:pStyle w:val="SemEspaamento"/>
        <w:widowControl w:val="0"/>
        <w:suppressAutoHyphens/>
        <w:jc w:val="both"/>
        <w:rPr>
          <w:rFonts w:ascii="Arial Narrow" w:hAnsi="Arial Narrow" w:cs="Arial"/>
        </w:rPr>
      </w:pPr>
      <w:r w:rsidRPr="00B969D4">
        <w:rPr>
          <w:rFonts w:ascii="Arial Narrow" w:hAnsi="Arial Narrow" w:cs="Arial"/>
        </w:rPr>
        <w:t>8.2 A detentora da ata de Registro De Preços será obrigada a atender todos os pedidos efetuados durante a vigência desta Ata, mesmo a entrega decorrente estiver prevista para a data posterior a do seu vencimento e desde que tenha instrumento contratual que garanta a obrigação entre as partes conforme estabelecido no art. 62 § 4º da lei 8.666/93.</w:t>
      </w:r>
    </w:p>
    <w:p w14:paraId="0AB1E7F5" w14:textId="77777777" w:rsidR="008B1405" w:rsidRPr="00B969D4" w:rsidRDefault="008B1405" w:rsidP="008B1405">
      <w:pPr>
        <w:pStyle w:val="SemEspaamento"/>
        <w:widowControl w:val="0"/>
        <w:suppressAutoHyphens/>
        <w:jc w:val="both"/>
        <w:rPr>
          <w:rFonts w:ascii="Arial Narrow" w:hAnsi="Arial Narrow" w:cs="Arial"/>
        </w:rPr>
      </w:pPr>
    </w:p>
    <w:p w14:paraId="661C6477" w14:textId="77777777" w:rsidR="008B1405" w:rsidRPr="00B969D4" w:rsidRDefault="008B1405" w:rsidP="008B1405">
      <w:pPr>
        <w:shd w:val="clear" w:color="auto" w:fill="C0C0C0"/>
        <w:suppressAutoHyphens/>
        <w:ind w:right="99"/>
        <w:rPr>
          <w:rFonts w:ascii="Arial Narrow" w:hAnsi="Arial Narrow"/>
          <w:sz w:val="24"/>
          <w:szCs w:val="24"/>
        </w:rPr>
      </w:pPr>
      <w:r w:rsidRPr="00B969D4">
        <w:rPr>
          <w:rFonts w:ascii="Arial Narrow" w:hAnsi="Arial Narrow"/>
          <w:b/>
          <w:sz w:val="24"/>
          <w:szCs w:val="24"/>
        </w:rPr>
        <w:t>9 – DAS SANÇÕES ADMINISTRATIVAS</w:t>
      </w:r>
    </w:p>
    <w:p w14:paraId="6A47077D" w14:textId="77777777" w:rsidR="008B1405" w:rsidRPr="00B969D4" w:rsidRDefault="008B1405" w:rsidP="008B1405">
      <w:pPr>
        <w:suppressAutoHyphens/>
        <w:jc w:val="both"/>
        <w:rPr>
          <w:rFonts w:ascii="Arial Narrow" w:hAnsi="Arial Narrow"/>
          <w:b/>
          <w:sz w:val="24"/>
          <w:szCs w:val="24"/>
        </w:rPr>
      </w:pPr>
    </w:p>
    <w:p w14:paraId="2886A3F5" w14:textId="535F92F6" w:rsidR="00EC25C6" w:rsidRPr="00B969D4" w:rsidRDefault="00EC25C6" w:rsidP="00EC25C6">
      <w:pPr>
        <w:pStyle w:val="Corpodetexto"/>
        <w:spacing w:line="360" w:lineRule="auto"/>
        <w:ind w:right="287"/>
        <w:jc w:val="both"/>
        <w:rPr>
          <w:rFonts w:ascii="Arial Narrow" w:hAnsi="Arial Narrow"/>
        </w:rPr>
      </w:pPr>
      <w:r w:rsidRPr="00B969D4">
        <w:rPr>
          <w:rFonts w:ascii="Arial Narrow" w:hAnsi="Arial Narrow"/>
          <w:b/>
        </w:rPr>
        <w:t xml:space="preserve">9.1. </w:t>
      </w:r>
      <w:r w:rsidRPr="00B969D4">
        <w:rPr>
          <w:rFonts w:ascii="Arial Narrow" w:hAnsi="Arial Narrow"/>
        </w:rPr>
        <w:t>Com fundamento nas leis n</w:t>
      </w:r>
      <w:r w:rsidRPr="00B969D4">
        <w:rPr>
          <w:rFonts w:ascii="Arial Narrow" w:hAnsi="Arial Narrow"/>
          <w:vertAlign w:val="superscript"/>
        </w:rPr>
        <w:t>o</w:t>
      </w:r>
      <w:r w:rsidRPr="00B969D4">
        <w:rPr>
          <w:rFonts w:ascii="Arial Narrow" w:hAnsi="Arial Narrow"/>
        </w:rPr>
        <w:t>. 10.520, de 17/07/2002, e n</w:t>
      </w:r>
      <w:r w:rsidRPr="00B969D4">
        <w:rPr>
          <w:rFonts w:ascii="Arial Narrow" w:hAnsi="Arial Narrow"/>
          <w:vertAlign w:val="superscript"/>
        </w:rPr>
        <w:t>o</w:t>
      </w:r>
      <w:r w:rsidRPr="00B969D4">
        <w:rPr>
          <w:rFonts w:ascii="Arial Narrow" w:hAnsi="Arial Narrow"/>
        </w:rPr>
        <w:t>. 8.666, de 21/06/1993, poderão ser aplicadas à Contratada, as sanções abaixo, pela inobservância das condições estabelecidas para o objeto a ser contratado, a</w:t>
      </w:r>
      <w:r w:rsidRPr="00B969D4">
        <w:rPr>
          <w:rFonts w:ascii="Arial Narrow" w:hAnsi="Arial Narrow"/>
          <w:spacing w:val="-7"/>
        </w:rPr>
        <w:t xml:space="preserve"> </w:t>
      </w:r>
      <w:r w:rsidRPr="00B969D4">
        <w:rPr>
          <w:rFonts w:ascii="Arial Narrow" w:hAnsi="Arial Narrow"/>
        </w:rPr>
        <w:t>saber:</w:t>
      </w:r>
    </w:p>
    <w:p w14:paraId="504CB808" w14:textId="4D6B1751" w:rsidR="00EC25C6" w:rsidRPr="00B969D4" w:rsidRDefault="00EC25C6" w:rsidP="00EC25C6">
      <w:pPr>
        <w:tabs>
          <w:tab w:val="left" w:pos="753"/>
        </w:tabs>
        <w:spacing w:before="2"/>
        <w:ind w:left="471"/>
        <w:rPr>
          <w:rFonts w:ascii="Arial Narrow" w:hAnsi="Arial Narrow"/>
          <w:sz w:val="24"/>
          <w:szCs w:val="24"/>
        </w:rPr>
      </w:pPr>
      <w:r w:rsidRPr="00B969D4">
        <w:rPr>
          <w:rFonts w:ascii="Arial Narrow" w:hAnsi="Arial Narrow"/>
          <w:sz w:val="24"/>
          <w:szCs w:val="24"/>
        </w:rPr>
        <w:t>A)Advertência, nos casos de menor</w:t>
      </w:r>
      <w:r w:rsidRPr="00B969D4">
        <w:rPr>
          <w:rFonts w:ascii="Arial Narrow" w:hAnsi="Arial Narrow"/>
          <w:spacing w:val="-8"/>
          <w:sz w:val="24"/>
          <w:szCs w:val="24"/>
        </w:rPr>
        <w:t xml:space="preserve"> </w:t>
      </w:r>
      <w:r w:rsidRPr="00B969D4">
        <w:rPr>
          <w:rFonts w:ascii="Arial Narrow" w:hAnsi="Arial Narrow"/>
          <w:sz w:val="24"/>
          <w:szCs w:val="24"/>
        </w:rPr>
        <w:t>gravidade;</w:t>
      </w:r>
    </w:p>
    <w:p w14:paraId="2A3CF66E" w14:textId="49E8DEED" w:rsidR="00EC25C6" w:rsidRPr="00B969D4" w:rsidRDefault="00EC25C6" w:rsidP="00EC25C6">
      <w:pPr>
        <w:pStyle w:val="PargrafodaLista"/>
        <w:tabs>
          <w:tab w:val="left" w:pos="808"/>
        </w:tabs>
        <w:spacing w:before="136" w:line="360" w:lineRule="auto"/>
        <w:ind w:right="549"/>
        <w:rPr>
          <w:rFonts w:ascii="Arial Narrow" w:hAnsi="Arial Narrow"/>
          <w:sz w:val="24"/>
          <w:szCs w:val="24"/>
        </w:rPr>
      </w:pPr>
      <w:r w:rsidRPr="00B969D4">
        <w:rPr>
          <w:rFonts w:ascii="Arial Narrow" w:hAnsi="Arial Narrow"/>
          <w:noProof/>
          <w:sz w:val="24"/>
          <w:szCs w:val="24"/>
        </w:rPr>
        <w:drawing>
          <wp:anchor distT="0" distB="0" distL="0" distR="0" simplePos="0" relativeHeight="251695104" behindDoc="1" locked="0" layoutInCell="1" allowOverlap="1" wp14:anchorId="4F427A66" wp14:editId="445E7EA2">
            <wp:simplePos x="0" y="0"/>
            <wp:positionH relativeFrom="page">
              <wp:posOffset>6656705</wp:posOffset>
            </wp:positionH>
            <wp:positionV relativeFrom="paragraph">
              <wp:posOffset>300619</wp:posOffset>
            </wp:positionV>
            <wp:extent cx="45084" cy="22542"/>
            <wp:effectExtent l="0" t="0" r="0" b="0"/>
            <wp:wrapNone/>
            <wp:docPr id="13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45084" cy="22542"/>
                    </a:xfrm>
                    <a:prstGeom prst="rect">
                      <a:avLst/>
                    </a:prstGeom>
                  </pic:spPr>
                </pic:pic>
              </a:graphicData>
            </a:graphic>
          </wp:anchor>
        </w:drawing>
      </w:r>
      <w:r w:rsidRPr="00B969D4">
        <w:rPr>
          <w:rFonts w:ascii="Arial Narrow" w:hAnsi="Arial Narrow"/>
          <w:sz w:val="24"/>
          <w:szCs w:val="24"/>
        </w:rPr>
        <w:t>b) Suspensão do direito de licitar e impedimento de contratar com a Administração, pelo prazo de até cinco anos, se convocada dentro do prazo de validade de sua proposta e</w:t>
      </w:r>
      <w:r w:rsidRPr="00B969D4">
        <w:rPr>
          <w:rFonts w:ascii="Arial Narrow" w:hAnsi="Arial Narrow"/>
          <w:spacing w:val="-14"/>
          <w:sz w:val="24"/>
          <w:szCs w:val="24"/>
        </w:rPr>
        <w:t xml:space="preserve"> </w:t>
      </w:r>
      <w:r w:rsidRPr="00B969D4">
        <w:rPr>
          <w:rFonts w:ascii="Arial Narrow" w:hAnsi="Arial Narrow"/>
          <w:sz w:val="24"/>
          <w:szCs w:val="24"/>
        </w:rPr>
        <w:t>:</w:t>
      </w:r>
    </w:p>
    <w:p w14:paraId="7FC6A689" w14:textId="1837ECA3" w:rsidR="00EC25C6" w:rsidRPr="00B969D4" w:rsidRDefault="00EC25C6" w:rsidP="00EC25C6">
      <w:pPr>
        <w:tabs>
          <w:tab w:val="left" w:pos="941"/>
        </w:tabs>
        <w:ind w:left="538"/>
        <w:jc w:val="both"/>
        <w:rPr>
          <w:rFonts w:ascii="Arial Narrow" w:hAnsi="Arial Narrow"/>
          <w:sz w:val="24"/>
          <w:szCs w:val="24"/>
        </w:rPr>
      </w:pPr>
      <w:r w:rsidRPr="00B969D4">
        <w:rPr>
          <w:rFonts w:ascii="Arial Narrow" w:hAnsi="Arial Narrow"/>
          <w:sz w:val="24"/>
          <w:szCs w:val="24"/>
        </w:rPr>
        <w:t>c)</w:t>
      </w:r>
      <w:r w:rsidR="00746A95" w:rsidRPr="00B969D4">
        <w:rPr>
          <w:rFonts w:ascii="Arial Narrow" w:hAnsi="Arial Narrow"/>
          <w:sz w:val="24"/>
          <w:szCs w:val="24"/>
        </w:rPr>
        <w:t>N</w:t>
      </w:r>
      <w:r w:rsidRPr="00B969D4">
        <w:rPr>
          <w:rFonts w:ascii="Arial Narrow" w:hAnsi="Arial Narrow"/>
          <w:sz w:val="24"/>
          <w:szCs w:val="24"/>
        </w:rPr>
        <w:t>ão assinar o contrato e/ou ata de registro de</w:t>
      </w:r>
      <w:r w:rsidRPr="00B969D4">
        <w:rPr>
          <w:rFonts w:ascii="Arial Narrow" w:hAnsi="Arial Narrow"/>
          <w:spacing w:val="-1"/>
          <w:sz w:val="24"/>
          <w:szCs w:val="24"/>
        </w:rPr>
        <w:t xml:space="preserve"> </w:t>
      </w:r>
      <w:r w:rsidRPr="00B969D4">
        <w:rPr>
          <w:rFonts w:ascii="Arial Narrow" w:hAnsi="Arial Narrow"/>
          <w:sz w:val="24"/>
          <w:szCs w:val="24"/>
        </w:rPr>
        <w:t>preços;</w:t>
      </w:r>
    </w:p>
    <w:p w14:paraId="02EFC80A" w14:textId="5EFD9C24" w:rsidR="00EC25C6" w:rsidRPr="00B969D4" w:rsidRDefault="00EC25C6" w:rsidP="00EC25C6">
      <w:pPr>
        <w:pStyle w:val="PargrafodaLista"/>
        <w:tabs>
          <w:tab w:val="left" w:pos="874"/>
        </w:tabs>
        <w:spacing w:before="140"/>
        <w:ind w:left="873"/>
        <w:rPr>
          <w:rFonts w:ascii="Arial Narrow" w:hAnsi="Arial Narrow"/>
          <w:sz w:val="24"/>
          <w:szCs w:val="24"/>
        </w:rPr>
      </w:pPr>
      <w:r w:rsidRPr="00B969D4">
        <w:rPr>
          <w:rFonts w:ascii="Arial Narrow" w:hAnsi="Arial Narrow"/>
          <w:sz w:val="24"/>
          <w:szCs w:val="24"/>
        </w:rPr>
        <w:t xml:space="preserve">d) </w:t>
      </w:r>
      <w:r w:rsidR="00746A95" w:rsidRPr="00B969D4">
        <w:rPr>
          <w:rFonts w:ascii="Arial Narrow" w:hAnsi="Arial Narrow"/>
          <w:sz w:val="24"/>
          <w:szCs w:val="24"/>
        </w:rPr>
        <w:t>D</w:t>
      </w:r>
      <w:r w:rsidRPr="00B969D4">
        <w:rPr>
          <w:rFonts w:ascii="Arial Narrow" w:hAnsi="Arial Narrow"/>
          <w:sz w:val="24"/>
          <w:szCs w:val="24"/>
        </w:rPr>
        <w:t>eixar de entregar documentação exigida no</w:t>
      </w:r>
      <w:r w:rsidRPr="00B969D4">
        <w:rPr>
          <w:rFonts w:ascii="Arial Narrow" w:hAnsi="Arial Narrow"/>
          <w:spacing w:val="-8"/>
          <w:sz w:val="24"/>
          <w:szCs w:val="24"/>
        </w:rPr>
        <w:t xml:space="preserve"> </w:t>
      </w:r>
      <w:r w:rsidRPr="00B969D4">
        <w:rPr>
          <w:rFonts w:ascii="Arial Narrow" w:hAnsi="Arial Narrow"/>
          <w:sz w:val="24"/>
          <w:szCs w:val="24"/>
        </w:rPr>
        <w:t>edital;</w:t>
      </w:r>
    </w:p>
    <w:p w14:paraId="43D9DB42" w14:textId="77777777" w:rsidR="00EC25C6" w:rsidRPr="00B969D4" w:rsidRDefault="00EC25C6" w:rsidP="00EC25C6">
      <w:pPr>
        <w:tabs>
          <w:tab w:val="left" w:pos="1425"/>
        </w:tabs>
        <w:rPr>
          <w:rFonts w:ascii="Arial Narrow" w:hAnsi="Arial Narrow"/>
          <w:sz w:val="24"/>
          <w:szCs w:val="24"/>
        </w:rPr>
      </w:pPr>
    </w:p>
    <w:p w14:paraId="17BD5297" w14:textId="5AC05182" w:rsidR="00EC25C6" w:rsidRPr="00B969D4" w:rsidRDefault="00746A95" w:rsidP="0079162F">
      <w:pPr>
        <w:pStyle w:val="PargrafodaLista"/>
        <w:numPr>
          <w:ilvl w:val="1"/>
          <w:numId w:val="2"/>
        </w:numPr>
        <w:tabs>
          <w:tab w:val="left" w:pos="873"/>
        </w:tabs>
        <w:spacing w:before="22"/>
        <w:ind w:left="872" w:hanging="401"/>
        <w:jc w:val="both"/>
        <w:rPr>
          <w:rFonts w:ascii="Arial Narrow" w:hAnsi="Arial Narrow"/>
          <w:sz w:val="24"/>
          <w:szCs w:val="24"/>
        </w:rPr>
      </w:pPr>
      <w:r w:rsidRPr="00B969D4">
        <w:rPr>
          <w:rFonts w:ascii="Arial Narrow" w:hAnsi="Arial Narrow"/>
          <w:sz w:val="24"/>
          <w:szCs w:val="24"/>
        </w:rPr>
        <w:t>A</w:t>
      </w:r>
      <w:r w:rsidR="00EC25C6" w:rsidRPr="00B969D4">
        <w:rPr>
          <w:rFonts w:ascii="Arial Narrow" w:hAnsi="Arial Narrow"/>
          <w:sz w:val="24"/>
          <w:szCs w:val="24"/>
        </w:rPr>
        <w:t>presentar documentação</w:t>
      </w:r>
      <w:r w:rsidR="00EC25C6" w:rsidRPr="00B969D4">
        <w:rPr>
          <w:rFonts w:ascii="Arial Narrow" w:hAnsi="Arial Narrow"/>
          <w:spacing w:val="-6"/>
          <w:sz w:val="24"/>
          <w:szCs w:val="24"/>
        </w:rPr>
        <w:t xml:space="preserve"> </w:t>
      </w:r>
      <w:r w:rsidR="00EC25C6" w:rsidRPr="00B969D4">
        <w:rPr>
          <w:rFonts w:ascii="Arial Narrow" w:hAnsi="Arial Narrow"/>
          <w:sz w:val="24"/>
          <w:szCs w:val="24"/>
        </w:rPr>
        <w:t>falsa;</w:t>
      </w:r>
    </w:p>
    <w:p w14:paraId="55162CA4" w14:textId="7049C00D" w:rsidR="00EC25C6" w:rsidRPr="00B969D4" w:rsidRDefault="00746A95" w:rsidP="0079162F">
      <w:pPr>
        <w:pStyle w:val="PargrafodaLista"/>
        <w:numPr>
          <w:ilvl w:val="1"/>
          <w:numId w:val="2"/>
        </w:numPr>
        <w:tabs>
          <w:tab w:val="left" w:pos="873"/>
        </w:tabs>
        <w:spacing w:before="140"/>
        <w:ind w:left="872" w:hanging="401"/>
        <w:jc w:val="both"/>
        <w:rPr>
          <w:rFonts w:ascii="Arial Narrow" w:hAnsi="Arial Narrow"/>
          <w:sz w:val="24"/>
          <w:szCs w:val="24"/>
        </w:rPr>
      </w:pPr>
      <w:r w:rsidRPr="00B969D4">
        <w:rPr>
          <w:rFonts w:ascii="Arial Narrow" w:hAnsi="Arial Narrow"/>
          <w:sz w:val="24"/>
          <w:szCs w:val="24"/>
        </w:rPr>
        <w:t>E</w:t>
      </w:r>
      <w:r w:rsidR="00EC25C6" w:rsidRPr="00B969D4">
        <w:rPr>
          <w:rFonts w:ascii="Arial Narrow" w:hAnsi="Arial Narrow"/>
          <w:sz w:val="24"/>
          <w:szCs w:val="24"/>
        </w:rPr>
        <w:t>nsejar o retardamento da execução de seu</w:t>
      </w:r>
      <w:r w:rsidR="00EC25C6" w:rsidRPr="00B969D4">
        <w:rPr>
          <w:rFonts w:ascii="Arial Narrow" w:hAnsi="Arial Narrow"/>
          <w:spacing w:val="-11"/>
          <w:sz w:val="24"/>
          <w:szCs w:val="24"/>
        </w:rPr>
        <w:t xml:space="preserve"> </w:t>
      </w:r>
      <w:r w:rsidR="00EC25C6" w:rsidRPr="00B969D4">
        <w:rPr>
          <w:rFonts w:ascii="Arial Narrow" w:hAnsi="Arial Narrow"/>
          <w:sz w:val="24"/>
          <w:szCs w:val="24"/>
        </w:rPr>
        <w:t>objeto;</w:t>
      </w:r>
    </w:p>
    <w:p w14:paraId="4EBB7BD9" w14:textId="7FB9F350" w:rsidR="00EC25C6" w:rsidRPr="00B969D4" w:rsidRDefault="00746A95" w:rsidP="0079162F">
      <w:pPr>
        <w:pStyle w:val="PargrafodaLista"/>
        <w:numPr>
          <w:ilvl w:val="1"/>
          <w:numId w:val="2"/>
        </w:numPr>
        <w:tabs>
          <w:tab w:val="left" w:pos="873"/>
        </w:tabs>
        <w:spacing w:before="136"/>
        <w:ind w:left="872" w:hanging="401"/>
        <w:jc w:val="both"/>
        <w:rPr>
          <w:rFonts w:ascii="Arial Narrow" w:hAnsi="Arial Narrow"/>
          <w:sz w:val="24"/>
          <w:szCs w:val="24"/>
        </w:rPr>
      </w:pPr>
      <w:r w:rsidRPr="00B969D4">
        <w:rPr>
          <w:rFonts w:ascii="Arial Narrow" w:hAnsi="Arial Narrow"/>
          <w:sz w:val="24"/>
          <w:szCs w:val="24"/>
        </w:rPr>
        <w:t>N</w:t>
      </w:r>
      <w:r w:rsidR="00EC25C6" w:rsidRPr="00B969D4">
        <w:rPr>
          <w:rFonts w:ascii="Arial Narrow" w:hAnsi="Arial Narrow"/>
          <w:sz w:val="24"/>
          <w:szCs w:val="24"/>
        </w:rPr>
        <w:t>ão mantiver a</w:t>
      </w:r>
      <w:r w:rsidR="00EC25C6" w:rsidRPr="00B969D4">
        <w:rPr>
          <w:rFonts w:ascii="Arial Narrow" w:hAnsi="Arial Narrow"/>
          <w:spacing w:val="-2"/>
          <w:sz w:val="24"/>
          <w:szCs w:val="24"/>
        </w:rPr>
        <w:t xml:space="preserve"> </w:t>
      </w:r>
      <w:r w:rsidR="00EC25C6" w:rsidRPr="00B969D4">
        <w:rPr>
          <w:rFonts w:ascii="Arial Narrow" w:hAnsi="Arial Narrow"/>
          <w:sz w:val="24"/>
          <w:szCs w:val="24"/>
        </w:rPr>
        <w:t>proposta;</w:t>
      </w:r>
    </w:p>
    <w:p w14:paraId="098B1FBB" w14:textId="06AF9B6C" w:rsidR="00EC25C6" w:rsidRPr="00B969D4" w:rsidRDefault="00746A95" w:rsidP="0079162F">
      <w:pPr>
        <w:pStyle w:val="PargrafodaLista"/>
        <w:numPr>
          <w:ilvl w:val="1"/>
          <w:numId w:val="2"/>
        </w:numPr>
        <w:tabs>
          <w:tab w:val="left" w:pos="873"/>
        </w:tabs>
        <w:spacing w:before="140"/>
        <w:ind w:left="872" w:hanging="401"/>
        <w:jc w:val="both"/>
        <w:rPr>
          <w:rFonts w:ascii="Arial Narrow" w:hAnsi="Arial Narrow"/>
          <w:sz w:val="24"/>
          <w:szCs w:val="24"/>
        </w:rPr>
      </w:pPr>
      <w:r w:rsidRPr="00B969D4">
        <w:rPr>
          <w:rFonts w:ascii="Arial Narrow" w:hAnsi="Arial Narrow"/>
          <w:sz w:val="24"/>
          <w:szCs w:val="24"/>
        </w:rPr>
        <w:t>F</w:t>
      </w:r>
      <w:r w:rsidR="00EC25C6" w:rsidRPr="00B969D4">
        <w:rPr>
          <w:rFonts w:ascii="Arial Narrow" w:hAnsi="Arial Narrow"/>
          <w:sz w:val="24"/>
          <w:szCs w:val="24"/>
        </w:rPr>
        <w:t>alhar ou fraudar na execução do</w:t>
      </w:r>
      <w:r w:rsidR="00EC25C6" w:rsidRPr="00B969D4">
        <w:rPr>
          <w:rFonts w:ascii="Arial Narrow" w:hAnsi="Arial Narrow"/>
          <w:spacing w:val="-10"/>
          <w:sz w:val="24"/>
          <w:szCs w:val="24"/>
        </w:rPr>
        <w:t xml:space="preserve"> </w:t>
      </w:r>
      <w:r w:rsidR="00EC25C6" w:rsidRPr="00B969D4">
        <w:rPr>
          <w:rFonts w:ascii="Arial Narrow" w:hAnsi="Arial Narrow"/>
          <w:sz w:val="24"/>
          <w:szCs w:val="24"/>
        </w:rPr>
        <w:t>objeto;</w:t>
      </w:r>
    </w:p>
    <w:p w14:paraId="394D11FD" w14:textId="49877905" w:rsidR="00EC25C6" w:rsidRPr="00B969D4" w:rsidRDefault="00746A95" w:rsidP="0079162F">
      <w:pPr>
        <w:pStyle w:val="PargrafodaLista"/>
        <w:numPr>
          <w:ilvl w:val="1"/>
          <w:numId w:val="2"/>
        </w:numPr>
        <w:tabs>
          <w:tab w:val="left" w:pos="875"/>
        </w:tabs>
        <w:spacing w:before="136"/>
        <w:ind w:left="874" w:hanging="403"/>
        <w:jc w:val="both"/>
        <w:rPr>
          <w:rFonts w:ascii="Arial Narrow" w:hAnsi="Arial Narrow"/>
          <w:sz w:val="24"/>
          <w:szCs w:val="24"/>
        </w:rPr>
      </w:pPr>
      <w:r w:rsidRPr="00B969D4">
        <w:rPr>
          <w:rFonts w:ascii="Arial Narrow" w:hAnsi="Arial Narrow"/>
          <w:sz w:val="24"/>
          <w:szCs w:val="24"/>
        </w:rPr>
        <w:t>C</w:t>
      </w:r>
      <w:r w:rsidR="00EC25C6" w:rsidRPr="00B969D4">
        <w:rPr>
          <w:rFonts w:ascii="Arial Narrow" w:hAnsi="Arial Narrow"/>
          <w:sz w:val="24"/>
          <w:szCs w:val="24"/>
        </w:rPr>
        <w:t>omportar-se de modo</w:t>
      </w:r>
      <w:r w:rsidR="00EC25C6" w:rsidRPr="00B969D4">
        <w:rPr>
          <w:rFonts w:ascii="Arial Narrow" w:hAnsi="Arial Narrow"/>
          <w:spacing w:val="-5"/>
          <w:sz w:val="24"/>
          <w:szCs w:val="24"/>
        </w:rPr>
        <w:t xml:space="preserve"> </w:t>
      </w:r>
      <w:r w:rsidR="00EC25C6" w:rsidRPr="00B969D4">
        <w:rPr>
          <w:rFonts w:ascii="Arial Narrow" w:hAnsi="Arial Narrow"/>
          <w:sz w:val="24"/>
          <w:szCs w:val="24"/>
        </w:rPr>
        <w:t>inidôneo;</w:t>
      </w:r>
    </w:p>
    <w:p w14:paraId="5CB7F492" w14:textId="7BB8E69A" w:rsidR="00EC25C6" w:rsidRPr="00B969D4" w:rsidRDefault="00EC25C6" w:rsidP="00EC25C6">
      <w:pPr>
        <w:pStyle w:val="Corpodetexto"/>
        <w:spacing w:before="140"/>
        <w:ind w:left="472"/>
        <w:jc w:val="both"/>
        <w:rPr>
          <w:rFonts w:ascii="Arial Narrow" w:hAnsi="Arial Narrow"/>
        </w:rPr>
      </w:pPr>
      <w:r w:rsidRPr="00B969D4">
        <w:rPr>
          <w:rFonts w:ascii="Arial Narrow" w:hAnsi="Arial Narrow"/>
        </w:rPr>
        <w:t xml:space="preserve">e.6. </w:t>
      </w:r>
      <w:r w:rsidR="00746A95" w:rsidRPr="00B969D4">
        <w:rPr>
          <w:rFonts w:ascii="Arial Narrow" w:hAnsi="Arial Narrow"/>
        </w:rPr>
        <w:t>F</w:t>
      </w:r>
      <w:r w:rsidRPr="00B969D4">
        <w:rPr>
          <w:rFonts w:ascii="Arial Narrow" w:hAnsi="Arial Narrow"/>
        </w:rPr>
        <w:t>izer declaração falsa ou cometer fraude fiscal;</w:t>
      </w:r>
    </w:p>
    <w:p w14:paraId="182E60D4" w14:textId="77777777" w:rsidR="00EC25C6" w:rsidRPr="00B969D4" w:rsidRDefault="00EC25C6" w:rsidP="008A2C4D">
      <w:pPr>
        <w:pStyle w:val="PargrafodaLista"/>
        <w:numPr>
          <w:ilvl w:val="0"/>
          <w:numId w:val="2"/>
        </w:numPr>
        <w:tabs>
          <w:tab w:val="left" w:pos="770"/>
        </w:tabs>
        <w:spacing w:before="137" w:line="360" w:lineRule="auto"/>
        <w:ind w:left="472" w:right="552" w:firstLine="0"/>
        <w:rPr>
          <w:rFonts w:ascii="Arial Narrow" w:hAnsi="Arial Narrow"/>
          <w:sz w:val="24"/>
          <w:szCs w:val="24"/>
        </w:rPr>
      </w:pPr>
      <w:r w:rsidRPr="00B969D4">
        <w:rPr>
          <w:rFonts w:ascii="Arial Narrow" w:hAnsi="Arial Narrow"/>
          <w:sz w:val="24"/>
          <w:szCs w:val="24"/>
        </w:rPr>
        <w:t>O atraso injustificado no cumprimento do objeto sujeitará o fornecedor à multa de 0,5% (cinco décimos por cento), por dia que exceder ao prazo fixado, calculada sobre o valor do(s) lotes(s) prejudicado(s) pela conduta da Contratada, até o cumprimento do objeto, obedecendo ao limite máximo de 20% (vinte por cento). Limite que ultrapassado, poderá ensejar a rescisão contratual pela</w:t>
      </w:r>
      <w:r w:rsidRPr="00B969D4">
        <w:rPr>
          <w:rFonts w:ascii="Arial Narrow" w:hAnsi="Arial Narrow"/>
          <w:spacing w:val="-8"/>
          <w:sz w:val="24"/>
          <w:szCs w:val="24"/>
        </w:rPr>
        <w:t xml:space="preserve"> </w:t>
      </w:r>
      <w:r w:rsidRPr="00B969D4">
        <w:rPr>
          <w:rFonts w:ascii="Arial Narrow" w:hAnsi="Arial Narrow"/>
          <w:sz w:val="24"/>
          <w:szCs w:val="24"/>
        </w:rPr>
        <w:t>Contratante;</w:t>
      </w:r>
    </w:p>
    <w:p w14:paraId="46456C0C" w14:textId="77777777" w:rsidR="00EC25C6" w:rsidRPr="00B969D4" w:rsidRDefault="00EC25C6" w:rsidP="008A2C4D">
      <w:pPr>
        <w:pStyle w:val="PargrafodaLista"/>
        <w:numPr>
          <w:ilvl w:val="0"/>
          <w:numId w:val="2"/>
        </w:numPr>
        <w:tabs>
          <w:tab w:val="left" w:pos="779"/>
        </w:tabs>
        <w:spacing w:before="1" w:line="360" w:lineRule="auto"/>
        <w:ind w:left="472" w:right="552" w:firstLine="0"/>
        <w:rPr>
          <w:rFonts w:ascii="Arial Narrow" w:hAnsi="Arial Narrow"/>
          <w:sz w:val="24"/>
          <w:szCs w:val="24"/>
        </w:rPr>
      </w:pPr>
      <w:r w:rsidRPr="00B969D4">
        <w:rPr>
          <w:rFonts w:ascii="Arial Narrow" w:hAnsi="Arial Narrow"/>
          <w:sz w:val="24"/>
          <w:szCs w:val="24"/>
        </w:rPr>
        <w:t>Multa de até 20% (vinte por cento) do valor do(s) lote(s) prejudicado(s) pela conduta da Contratada:</w:t>
      </w:r>
    </w:p>
    <w:p w14:paraId="704EE9B0" w14:textId="13BE4AEE" w:rsidR="00EC25C6" w:rsidRPr="00B969D4" w:rsidRDefault="00746A95" w:rsidP="008A2C4D">
      <w:pPr>
        <w:pStyle w:val="PargrafodaLista"/>
        <w:numPr>
          <w:ilvl w:val="1"/>
          <w:numId w:val="2"/>
        </w:numPr>
        <w:tabs>
          <w:tab w:val="left" w:pos="942"/>
        </w:tabs>
        <w:spacing w:before="1" w:line="360" w:lineRule="auto"/>
        <w:ind w:left="472" w:right="563" w:firstLine="0"/>
        <w:jc w:val="both"/>
        <w:rPr>
          <w:rFonts w:ascii="Arial Narrow" w:hAnsi="Arial Narrow"/>
          <w:sz w:val="24"/>
          <w:szCs w:val="24"/>
        </w:rPr>
      </w:pPr>
      <w:r w:rsidRPr="00B969D4">
        <w:rPr>
          <w:rFonts w:ascii="Arial Narrow" w:hAnsi="Arial Narrow"/>
          <w:sz w:val="24"/>
          <w:szCs w:val="24"/>
        </w:rPr>
        <w:t>P</w:t>
      </w:r>
      <w:r w:rsidR="00EC25C6" w:rsidRPr="00B969D4">
        <w:rPr>
          <w:rFonts w:ascii="Arial Narrow" w:hAnsi="Arial Narrow"/>
          <w:sz w:val="24"/>
          <w:szCs w:val="24"/>
        </w:rPr>
        <w:t>ela recusa no recebimento da nota de empenho dentro do prazo de validade da contratação;</w:t>
      </w:r>
    </w:p>
    <w:p w14:paraId="1E680345" w14:textId="60A57D4D" w:rsidR="00EC25C6" w:rsidRPr="00B969D4" w:rsidRDefault="00746A95" w:rsidP="008A2C4D">
      <w:pPr>
        <w:pStyle w:val="PargrafodaLista"/>
        <w:numPr>
          <w:ilvl w:val="1"/>
          <w:numId w:val="2"/>
        </w:numPr>
        <w:tabs>
          <w:tab w:val="left" w:pos="887"/>
        </w:tabs>
        <w:spacing w:line="360" w:lineRule="auto"/>
        <w:ind w:left="472" w:right="561" w:firstLine="0"/>
        <w:jc w:val="both"/>
        <w:rPr>
          <w:rFonts w:ascii="Arial Narrow" w:hAnsi="Arial Narrow"/>
          <w:sz w:val="24"/>
          <w:szCs w:val="24"/>
        </w:rPr>
      </w:pPr>
      <w:r w:rsidRPr="00B969D4">
        <w:rPr>
          <w:rFonts w:ascii="Arial Narrow" w:hAnsi="Arial Narrow"/>
          <w:sz w:val="24"/>
          <w:szCs w:val="24"/>
        </w:rPr>
        <w:t>P</w:t>
      </w:r>
      <w:r w:rsidR="00EC25C6" w:rsidRPr="00B969D4">
        <w:rPr>
          <w:rFonts w:ascii="Arial Narrow" w:hAnsi="Arial Narrow"/>
          <w:sz w:val="24"/>
          <w:szCs w:val="24"/>
        </w:rPr>
        <w:t>ela não assinatura do contrato e/ou da ata de registro de preços e de seus aditivos, no prazo estabelecido no</w:t>
      </w:r>
      <w:r w:rsidR="00EC25C6" w:rsidRPr="00B969D4">
        <w:rPr>
          <w:rFonts w:ascii="Arial Narrow" w:hAnsi="Arial Narrow"/>
          <w:spacing w:val="-7"/>
          <w:sz w:val="24"/>
          <w:szCs w:val="24"/>
        </w:rPr>
        <w:t xml:space="preserve"> </w:t>
      </w:r>
      <w:r w:rsidR="00EC25C6" w:rsidRPr="00B969D4">
        <w:rPr>
          <w:rFonts w:ascii="Arial Narrow" w:hAnsi="Arial Narrow"/>
          <w:sz w:val="24"/>
          <w:szCs w:val="24"/>
        </w:rPr>
        <w:t>edital;</w:t>
      </w:r>
    </w:p>
    <w:p w14:paraId="17522B23" w14:textId="65C3C448" w:rsidR="00EC25C6" w:rsidRPr="00B969D4" w:rsidRDefault="00746A95" w:rsidP="008A2C4D">
      <w:pPr>
        <w:pStyle w:val="PargrafodaLista"/>
        <w:numPr>
          <w:ilvl w:val="1"/>
          <w:numId w:val="2"/>
        </w:numPr>
        <w:tabs>
          <w:tab w:val="left" w:pos="983"/>
        </w:tabs>
        <w:spacing w:line="360" w:lineRule="auto"/>
        <w:ind w:left="472" w:right="555" w:firstLine="67"/>
        <w:jc w:val="both"/>
        <w:rPr>
          <w:rFonts w:ascii="Arial Narrow" w:hAnsi="Arial Narrow"/>
          <w:sz w:val="24"/>
          <w:szCs w:val="24"/>
        </w:rPr>
      </w:pPr>
      <w:r w:rsidRPr="00B969D4">
        <w:rPr>
          <w:rFonts w:ascii="Arial Narrow" w:hAnsi="Arial Narrow"/>
          <w:sz w:val="24"/>
          <w:szCs w:val="24"/>
        </w:rPr>
        <w:lastRenderedPageBreak/>
        <w:t>P</w:t>
      </w:r>
      <w:r w:rsidR="00EC25C6" w:rsidRPr="00B969D4">
        <w:rPr>
          <w:rFonts w:ascii="Arial Narrow" w:hAnsi="Arial Narrow"/>
          <w:sz w:val="24"/>
          <w:szCs w:val="24"/>
        </w:rPr>
        <w:t>ela entrega do objeto fora das especificações estabelecidas no edital de licitação e seus</w:t>
      </w:r>
      <w:r w:rsidR="00EC25C6" w:rsidRPr="00B969D4">
        <w:rPr>
          <w:rFonts w:ascii="Arial Narrow" w:hAnsi="Arial Narrow"/>
          <w:spacing w:val="-1"/>
          <w:sz w:val="24"/>
          <w:szCs w:val="24"/>
        </w:rPr>
        <w:t xml:space="preserve"> </w:t>
      </w:r>
      <w:r w:rsidR="00EC25C6" w:rsidRPr="00B969D4">
        <w:rPr>
          <w:rFonts w:ascii="Arial Narrow" w:hAnsi="Arial Narrow"/>
          <w:sz w:val="24"/>
          <w:szCs w:val="24"/>
        </w:rPr>
        <w:t>anexos;</w:t>
      </w:r>
    </w:p>
    <w:p w14:paraId="464D929D" w14:textId="77777777" w:rsidR="00EC25C6" w:rsidRPr="00B969D4" w:rsidRDefault="00EC25C6" w:rsidP="008A2C4D">
      <w:pPr>
        <w:pStyle w:val="PargrafodaLista"/>
        <w:numPr>
          <w:ilvl w:val="0"/>
          <w:numId w:val="2"/>
        </w:numPr>
        <w:tabs>
          <w:tab w:val="left" w:pos="839"/>
        </w:tabs>
        <w:spacing w:line="360" w:lineRule="auto"/>
        <w:ind w:left="472" w:right="546" w:firstLine="0"/>
        <w:rPr>
          <w:rFonts w:ascii="Arial Narrow" w:hAnsi="Arial Narrow"/>
          <w:sz w:val="24"/>
          <w:szCs w:val="24"/>
        </w:rPr>
      </w:pPr>
      <w:r w:rsidRPr="00B969D4">
        <w:rPr>
          <w:rFonts w:ascii="Arial Narrow" w:hAnsi="Arial Narrow"/>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Será concedida sempre que o contratado ressarcir a Administração pelos prejuízos resultantes e depois de decorrido </w:t>
      </w:r>
      <w:r w:rsidRPr="00B969D4">
        <w:rPr>
          <w:rFonts w:ascii="Arial Narrow" w:hAnsi="Arial Narrow"/>
          <w:w w:val="99"/>
          <w:sz w:val="24"/>
          <w:szCs w:val="24"/>
        </w:rPr>
        <w:t>o</w:t>
      </w:r>
      <w:r w:rsidRPr="00B969D4">
        <w:rPr>
          <w:rFonts w:ascii="Arial Narrow" w:hAnsi="Arial Narrow"/>
          <w:spacing w:val="1"/>
          <w:sz w:val="24"/>
          <w:szCs w:val="24"/>
        </w:rPr>
        <w:t xml:space="preserve"> </w:t>
      </w:r>
      <w:r w:rsidRPr="00B969D4">
        <w:rPr>
          <w:rFonts w:ascii="Arial Narrow" w:hAnsi="Arial Narrow"/>
          <w:w w:val="99"/>
          <w:sz w:val="24"/>
          <w:szCs w:val="24"/>
        </w:rPr>
        <w:t>pra</w:t>
      </w:r>
      <w:r w:rsidRPr="00B969D4">
        <w:rPr>
          <w:rFonts w:ascii="Arial Narrow" w:hAnsi="Arial Narrow"/>
          <w:spacing w:val="-3"/>
          <w:w w:val="99"/>
          <w:sz w:val="24"/>
          <w:szCs w:val="24"/>
        </w:rPr>
        <w:t>z</w:t>
      </w:r>
      <w:r w:rsidRPr="00B969D4">
        <w:rPr>
          <w:rFonts w:ascii="Arial Narrow" w:hAnsi="Arial Narrow"/>
          <w:w w:val="99"/>
          <w:sz w:val="24"/>
          <w:szCs w:val="24"/>
        </w:rPr>
        <w:t>o</w:t>
      </w:r>
      <w:r w:rsidRPr="00B969D4">
        <w:rPr>
          <w:rFonts w:ascii="Arial Narrow" w:hAnsi="Arial Narrow"/>
          <w:spacing w:val="1"/>
          <w:sz w:val="24"/>
          <w:szCs w:val="24"/>
        </w:rPr>
        <w:t xml:space="preserve"> </w:t>
      </w:r>
      <w:r w:rsidRPr="00B969D4">
        <w:rPr>
          <w:rFonts w:ascii="Arial Narrow" w:hAnsi="Arial Narrow"/>
          <w:w w:val="99"/>
          <w:sz w:val="24"/>
          <w:szCs w:val="24"/>
        </w:rPr>
        <w:t>da</w:t>
      </w:r>
      <w:r w:rsidRPr="00B969D4">
        <w:rPr>
          <w:rFonts w:ascii="Arial Narrow" w:hAnsi="Arial Narrow"/>
          <w:spacing w:val="-1"/>
          <w:sz w:val="24"/>
          <w:szCs w:val="24"/>
        </w:rPr>
        <w:t xml:space="preserve"> </w:t>
      </w:r>
      <w:r w:rsidRPr="00B969D4">
        <w:rPr>
          <w:rFonts w:ascii="Arial Narrow" w:hAnsi="Arial Narrow"/>
          <w:w w:val="99"/>
          <w:sz w:val="24"/>
          <w:szCs w:val="24"/>
        </w:rPr>
        <w:t>san</w:t>
      </w:r>
      <w:r w:rsidRPr="00B969D4">
        <w:rPr>
          <w:rFonts w:ascii="Arial Narrow" w:hAnsi="Arial Narrow"/>
          <w:spacing w:val="-3"/>
          <w:sz w:val="24"/>
          <w:szCs w:val="24"/>
        </w:rPr>
        <w:t>ç</w:t>
      </w:r>
      <w:r w:rsidRPr="00B969D4">
        <w:rPr>
          <w:rFonts w:ascii="Arial Narrow" w:hAnsi="Arial Narrow"/>
          <w:w w:val="99"/>
          <w:sz w:val="24"/>
          <w:szCs w:val="24"/>
        </w:rPr>
        <w:t>ão</w:t>
      </w:r>
      <w:r w:rsidRPr="00B969D4">
        <w:rPr>
          <w:rFonts w:ascii="Arial Narrow" w:hAnsi="Arial Narrow"/>
          <w:spacing w:val="-1"/>
          <w:sz w:val="24"/>
          <w:szCs w:val="24"/>
        </w:rPr>
        <w:t xml:space="preserve"> </w:t>
      </w:r>
      <w:r w:rsidRPr="00B969D4">
        <w:rPr>
          <w:rFonts w:ascii="Arial Narrow" w:hAnsi="Arial Narrow"/>
          <w:w w:val="99"/>
          <w:sz w:val="24"/>
          <w:szCs w:val="24"/>
        </w:rPr>
        <w:t>apl</w:t>
      </w:r>
      <w:r w:rsidRPr="00B969D4">
        <w:rPr>
          <w:rFonts w:ascii="Arial Narrow" w:hAnsi="Arial Narrow"/>
          <w:spacing w:val="-4"/>
          <w:w w:val="99"/>
          <w:sz w:val="24"/>
          <w:szCs w:val="24"/>
        </w:rPr>
        <w:t>i</w:t>
      </w:r>
      <w:r w:rsidRPr="00B969D4">
        <w:rPr>
          <w:rFonts w:ascii="Arial Narrow" w:hAnsi="Arial Narrow"/>
          <w:w w:val="99"/>
          <w:sz w:val="24"/>
          <w:szCs w:val="24"/>
        </w:rPr>
        <w:t>cada</w:t>
      </w:r>
      <w:r w:rsidRPr="00B969D4">
        <w:rPr>
          <w:rFonts w:ascii="Arial Narrow" w:hAnsi="Arial Narrow"/>
          <w:sz w:val="24"/>
          <w:szCs w:val="24"/>
        </w:rPr>
        <w:t xml:space="preserve">, </w:t>
      </w:r>
      <w:r w:rsidRPr="00B969D4">
        <w:rPr>
          <w:rFonts w:ascii="Arial Narrow" w:hAnsi="Arial Narrow"/>
          <w:w w:val="99"/>
          <w:sz w:val="24"/>
          <w:szCs w:val="24"/>
        </w:rPr>
        <w:t>c</w:t>
      </w:r>
      <w:r w:rsidRPr="00B969D4">
        <w:rPr>
          <w:rFonts w:ascii="Arial Narrow" w:hAnsi="Arial Narrow"/>
          <w:spacing w:val="-2"/>
          <w:w w:val="99"/>
          <w:sz w:val="24"/>
          <w:szCs w:val="24"/>
        </w:rPr>
        <w:t>o</w:t>
      </w:r>
      <w:r w:rsidRPr="00B969D4">
        <w:rPr>
          <w:rFonts w:ascii="Arial Narrow" w:hAnsi="Arial Narrow"/>
          <w:w w:val="99"/>
          <w:sz w:val="24"/>
          <w:szCs w:val="24"/>
        </w:rPr>
        <w:t>m</w:t>
      </w:r>
      <w:r w:rsidRPr="00B969D4">
        <w:rPr>
          <w:rFonts w:ascii="Arial Narrow" w:hAnsi="Arial Narrow"/>
          <w:spacing w:val="2"/>
          <w:w w:val="99"/>
          <w:sz w:val="24"/>
          <w:szCs w:val="24"/>
        </w:rPr>
        <w:t xml:space="preserve"> </w:t>
      </w:r>
      <w:r w:rsidRPr="00B969D4">
        <w:rPr>
          <w:rFonts w:ascii="Arial Narrow" w:hAnsi="Arial Narrow"/>
          <w:spacing w:val="-2"/>
          <w:w w:val="99"/>
          <w:sz w:val="24"/>
          <w:szCs w:val="24"/>
        </w:rPr>
        <w:t>b</w:t>
      </w:r>
      <w:r w:rsidRPr="00B969D4">
        <w:rPr>
          <w:rFonts w:ascii="Arial Narrow" w:hAnsi="Arial Narrow"/>
          <w:w w:val="99"/>
          <w:sz w:val="24"/>
          <w:szCs w:val="24"/>
        </w:rPr>
        <w:t>ase</w:t>
      </w:r>
      <w:r w:rsidRPr="00B969D4">
        <w:rPr>
          <w:rFonts w:ascii="Arial Narrow" w:hAnsi="Arial Narrow"/>
          <w:spacing w:val="-1"/>
          <w:sz w:val="24"/>
          <w:szCs w:val="24"/>
        </w:rPr>
        <w:t xml:space="preserve"> </w:t>
      </w:r>
      <w:r w:rsidRPr="00B969D4">
        <w:rPr>
          <w:rFonts w:ascii="Arial Narrow" w:hAnsi="Arial Narrow"/>
          <w:w w:val="99"/>
          <w:sz w:val="24"/>
          <w:szCs w:val="24"/>
        </w:rPr>
        <w:t>no</w:t>
      </w:r>
      <w:r w:rsidRPr="00B969D4">
        <w:rPr>
          <w:rFonts w:ascii="Arial Narrow" w:hAnsi="Arial Narrow"/>
          <w:spacing w:val="1"/>
          <w:sz w:val="24"/>
          <w:szCs w:val="24"/>
        </w:rPr>
        <w:t xml:space="preserve"> </w:t>
      </w:r>
      <w:r w:rsidRPr="00B969D4">
        <w:rPr>
          <w:rFonts w:ascii="Arial Narrow" w:hAnsi="Arial Narrow"/>
          <w:w w:val="99"/>
          <w:sz w:val="24"/>
          <w:szCs w:val="24"/>
        </w:rPr>
        <w:t>inc</w:t>
      </w:r>
      <w:r w:rsidRPr="00B969D4">
        <w:rPr>
          <w:rFonts w:ascii="Arial Narrow" w:hAnsi="Arial Narrow"/>
          <w:spacing w:val="-3"/>
          <w:w w:val="99"/>
          <w:sz w:val="24"/>
          <w:szCs w:val="24"/>
        </w:rPr>
        <w:t>i</w:t>
      </w:r>
      <w:r w:rsidRPr="00B969D4">
        <w:rPr>
          <w:rFonts w:ascii="Arial Narrow" w:hAnsi="Arial Narrow"/>
          <w:w w:val="99"/>
          <w:sz w:val="24"/>
          <w:szCs w:val="24"/>
        </w:rPr>
        <w:t>so</w:t>
      </w:r>
      <w:r w:rsidRPr="00B969D4">
        <w:rPr>
          <w:rFonts w:ascii="Arial Narrow" w:hAnsi="Arial Narrow"/>
          <w:spacing w:val="1"/>
          <w:sz w:val="24"/>
          <w:szCs w:val="24"/>
        </w:rPr>
        <w:t xml:space="preserve"> </w:t>
      </w:r>
      <w:r w:rsidRPr="00B969D4">
        <w:rPr>
          <w:rFonts w:ascii="Arial Narrow" w:hAnsi="Arial Narrow"/>
          <w:spacing w:val="-1"/>
          <w:w w:val="33"/>
          <w:sz w:val="24"/>
          <w:szCs w:val="24"/>
        </w:rPr>
        <w:t>―</w:t>
      </w:r>
      <w:r w:rsidRPr="00B969D4">
        <w:rPr>
          <w:rFonts w:ascii="Arial Narrow" w:hAnsi="Arial Narrow"/>
          <w:w w:val="99"/>
          <w:sz w:val="24"/>
          <w:szCs w:val="24"/>
        </w:rPr>
        <w:t>b</w:t>
      </w:r>
      <w:r w:rsidRPr="00B969D4">
        <w:rPr>
          <w:w w:val="80"/>
          <w:sz w:val="24"/>
          <w:szCs w:val="24"/>
        </w:rPr>
        <w:t>‖</w:t>
      </w:r>
      <w:r w:rsidRPr="00B969D4">
        <w:rPr>
          <w:rFonts w:ascii="Arial Narrow" w:hAnsi="Arial Narrow"/>
          <w:spacing w:val="-1"/>
          <w:sz w:val="24"/>
          <w:szCs w:val="24"/>
        </w:rPr>
        <w:t xml:space="preserve"> </w:t>
      </w:r>
      <w:r w:rsidRPr="00B969D4">
        <w:rPr>
          <w:rFonts w:ascii="Arial Narrow" w:hAnsi="Arial Narrow"/>
          <w:w w:val="99"/>
          <w:sz w:val="24"/>
          <w:szCs w:val="24"/>
        </w:rPr>
        <w:t>aci</w:t>
      </w:r>
      <w:r w:rsidRPr="00B969D4">
        <w:rPr>
          <w:rFonts w:ascii="Arial Narrow" w:hAnsi="Arial Narrow"/>
          <w:spacing w:val="-2"/>
          <w:w w:val="99"/>
          <w:sz w:val="24"/>
          <w:szCs w:val="24"/>
        </w:rPr>
        <w:t>m</w:t>
      </w:r>
      <w:r w:rsidRPr="00B969D4">
        <w:rPr>
          <w:rFonts w:ascii="Arial Narrow" w:hAnsi="Arial Narrow"/>
          <w:w w:val="99"/>
          <w:sz w:val="24"/>
          <w:szCs w:val="24"/>
        </w:rPr>
        <w:t>a</w:t>
      </w:r>
      <w:r w:rsidRPr="00B969D4">
        <w:rPr>
          <w:rFonts w:ascii="Arial Narrow" w:hAnsi="Arial Narrow"/>
          <w:sz w:val="24"/>
          <w:szCs w:val="24"/>
        </w:rPr>
        <w:t>.</w:t>
      </w:r>
    </w:p>
    <w:p w14:paraId="28FE7404" w14:textId="31C10D0E" w:rsidR="00EC25C6" w:rsidRPr="00B969D4" w:rsidRDefault="00EC25C6" w:rsidP="008A2C4D">
      <w:pPr>
        <w:tabs>
          <w:tab w:val="left" w:pos="811"/>
        </w:tabs>
        <w:spacing w:line="360" w:lineRule="auto"/>
        <w:ind w:left="133" w:right="546"/>
        <w:jc w:val="both"/>
        <w:rPr>
          <w:rFonts w:ascii="Arial Narrow" w:hAnsi="Arial Narrow"/>
          <w:sz w:val="24"/>
          <w:szCs w:val="24"/>
        </w:rPr>
      </w:pPr>
      <w:r w:rsidRPr="00B969D4">
        <w:rPr>
          <w:rFonts w:ascii="Arial Narrow" w:hAnsi="Arial Narrow"/>
          <w:sz w:val="24"/>
          <w:szCs w:val="24"/>
        </w:rPr>
        <w:t>i)A sanção da declaração de idoneidade é de competência exclusiva da Prefeitura de São João das Missões, facultada a defesa do interessado no respectivo processo, no prazo de 10 (dez) dias da abertura de vista, podendo a reabilitação ser requerida após 2 (dois) anos de sua aplicação. As sanções previstas nas alíneas "b" e "e" poderão ser aplicadas também nas hipóteses de que trata o artigo 88 da Lei n</w:t>
      </w:r>
      <w:r w:rsidRPr="00B969D4">
        <w:rPr>
          <w:rFonts w:ascii="Arial Narrow" w:hAnsi="Arial Narrow"/>
          <w:sz w:val="24"/>
          <w:szCs w:val="24"/>
          <w:vertAlign w:val="superscript"/>
        </w:rPr>
        <w:t>o</w:t>
      </w:r>
      <w:r w:rsidRPr="00B969D4">
        <w:rPr>
          <w:rFonts w:ascii="Arial Narrow" w:hAnsi="Arial Narrow"/>
          <w:spacing w:val="-12"/>
          <w:sz w:val="24"/>
          <w:szCs w:val="24"/>
        </w:rPr>
        <w:t xml:space="preserve"> </w:t>
      </w:r>
      <w:r w:rsidRPr="00B969D4">
        <w:rPr>
          <w:rFonts w:ascii="Arial Narrow" w:hAnsi="Arial Narrow"/>
          <w:sz w:val="24"/>
          <w:szCs w:val="24"/>
        </w:rPr>
        <w:t>8.666/93.</w:t>
      </w:r>
    </w:p>
    <w:p w14:paraId="44B59545" w14:textId="79AD3FBF" w:rsidR="00EC25C6" w:rsidRPr="00B969D4" w:rsidRDefault="00EC25C6" w:rsidP="008A2C4D">
      <w:pPr>
        <w:tabs>
          <w:tab w:val="left" w:pos="760"/>
        </w:tabs>
        <w:spacing w:before="1" w:line="360" w:lineRule="auto"/>
        <w:ind w:left="133" w:right="545"/>
        <w:jc w:val="both"/>
        <w:rPr>
          <w:rFonts w:ascii="Arial Narrow" w:hAnsi="Arial Narrow"/>
          <w:sz w:val="24"/>
          <w:szCs w:val="24"/>
        </w:rPr>
      </w:pPr>
      <w:r w:rsidRPr="00B969D4">
        <w:rPr>
          <w:rFonts w:ascii="Arial Narrow" w:hAnsi="Arial Narrow"/>
          <w:sz w:val="24"/>
          <w:szCs w:val="24"/>
        </w:rPr>
        <w:t>j) As multas serão cobradas através de descontos da parcela do pagamento mensal devido. Quando aplicada no último mês do pagamento, poderá ser retida do último pagamento devido. Não havendo nenhuma garantia e se o pagamento já houver sido realizado, a multa deverá ser depositada na conta do Município de São João das Missões, pela Contratada, a ser fornecida pela Secretaria Municipal de Administração e Finanças. Tendo o serviço finalizado ou fornecimento realizado e</w:t>
      </w:r>
      <w:r w:rsidRPr="00B969D4">
        <w:rPr>
          <w:rFonts w:ascii="Arial Narrow" w:hAnsi="Arial Narrow"/>
          <w:spacing w:val="20"/>
          <w:sz w:val="24"/>
          <w:szCs w:val="24"/>
        </w:rPr>
        <w:t xml:space="preserve"> </w:t>
      </w:r>
      <w:r w:rsidRPr="00B969D4">
        <w:rPr>
          <w:rFonts w:ascii="Arial Narrow" w:hAnsi="Arial Narrow"/>
          <w:sz w:val="24"/>
          <w:szCs w:val="24"/>
        </w:rPr>
        <w:t>o</w:t>
      </w:r>
      <w:r w:rsidRPr="00B969D4">
        <w:rPr>
          <w:rFonts w:ascii="Arial Narrow" w:hAnsi="Arial Narrow"/>
          <w:spacing w:val="20"/>
          <w:sz w:val="24"/>
          <w:szCs w:val="24"/>
        </w:rPr>
        <w:t xml:space="preserve"> </w:t>
      </w:r>
      <w:r w:rsidRPr="00B969D4">
        <w:rPr>
          <w:rFonts w:ascii="Arial Narrow" w:hAnsi="Arial Narrow"/>
          <w:sz w:val="24"/>
          <w:szCs w:val="24"/>
        </w:rPr>
        <w:t>último</w:t>
      </w:r>
      <w:r w:rsidRPr="00B969D4">
        <w:rPr>
          <w:rFonts w:ascii="Arial Narrow" w:hAnsi="Arial Narrow"/>
          <w:spacing w:val="19"/>
          <w:sz w:val="24"/>
          <w:szCs w:val="24"/>
        </w:rPr>
        <w:t xml:space="preserve"> </w:t>
      </w:r>
      <w:r w:rsidRPr="00B969D4">
        <w:rPr>
          <w:rFonts w:ascii="Arial Narrow" w:hAnsi="Arial Narrow"/>
          <w:sz w:val="24"/>
          <w:szCs w:val="24"/>
        </w:rPr>
        <w:t>pagamento</w:t>
      </w:r>
      <w:r w:rsidRPr="00B969D4">
        <w:rPr>
          <w:rFonts w:ascii="Arial Narrow" w:hAnsi="Arial Narrow"/>
          <w:spacing w:val="19"/>
          <w:sz w:val="24"/>
          <w:szCs w:val="24"/>
        </w:rPr>
        <w:t xml:space="preserve"> </w:t>
      </w:r>
      <w:r w:rsidRPr="00B969D4">
        <w:rPr>
          <w:rFonts w:ascii="Arial Narrow" w:hAnsi="Arial Narrow"/>
          <w:sz w:val="24"/>
          <w:szCs w:val="24"/>
        </w:rPr>
        <w:t>já</w:t>
      </w:r>
      <w:r w:rsidRPr="00B969D4">
        <w:rPr>
          <w:rFonts w:ascii="Arial Narrow" w:hAnsi="Arial Narrow"/>
          <w:spacing w:val="20"/>
          <w:sz w:val="24"/>
          <w:szCs w:val="24"/>
        </w:rPr>
        <w:t xml:space="preserve"> </w:t>
      </w:r>
      <w:r w:rsidRPr="00B969D4">
        <w:rPr>
          <w:rFonts w:ascii="Arial Narrow" w:hAnsi="Arial Narrow"/>
          <w:sz w:val="24"/>
          <w:szCs w:val="24"/>
        </w:rPr>
        <w:t>houver</w:t>
      </w:r>
      <w:r w:rsidRPr="00B969D4">
        <w:rPr>
          <w:rFonts w:ascii="Arial Narrow" w:hAnsi="Arial Narrow"/>
          <w:spacing w:val="19"/>
          <w:sz w:val="24"/>
          <w:szCs w:val="24"/>
        </w:rPr>
        <w:t xml:space="preserve"> </w:t>
      </w:r>
      <w:r w:rsidRPr="00B969D4">
        <w:rPr>
          <w:rFonts w:ascii="Arial Narrow" w:hAnsi="Arial Narrow"/>
          <w:sz w:val="24"/>
          <w:szCs w:val="24"/>
        </w:rPr>
        <w:t>sido</w:t>
      </w:r>
      <w:r w:rsidRPr="00B969D4">
        <w:rPr>
          <w:rFonts w:ascii="Arial Narrow" w:hAnsi="Arial Narrow"/>
          <w:spacing w:val="22"/>
          <w:sz w:val="24"/>
          <w:szCs w:val="24"/>
        </w:rPr>
        <w:t xml:space="preserve"> </w:t>
      </w:r>
      <w:r w:rsidRPr="00B969D4">
        <w:rPr>
          <w:rFonts w:ascii="Arial Narrow" w:hAnsi="Arial Narrow"/>
          <w:sz w:val="24"/>
          <w:szCs w:val="24"/>
        </w:rPr>
        <w:t>realizado,</w:t>
      </w:r>
      <w:r w:rsidRPr="00B969D4">
        <w:rPr>
          <w:rFonts w:ascii="Arial Narrow" w:hAnsi="Arial Narrow"/>
          <w:spacing w:val="17"/>
          <w:sz w:val="24"/>
          <w:szCs w:val="24"/>
        </w:rPr>
        <w:t xml:space="preserve"> </w:t>
      </w:r>
      <w:r w:rsidRPr="00B969D4">
        <w:rPr>
          <w:rFonts w:ascii="Arial Narrow" w:hAnsi="Arial Narrow"/>
          <w:sz w:val="24"/>
          <w:szCs w:val="24"/>
        </w:rPr>
        <w:t>a</w:t>
      </w:r>
      <w:r w:rsidRPr="00B969D4">
        <w:rPr>
          <w:rFonts w:ascii="Arial Narrow" w:hAnsi="Arial Narrow"/>
          <w:spacing w:val="21"/>
          <w:sz w:val="24"/>
          <w:szCs w:val="24"/>
        </w:rPr>
        <w:t xml:space="preserve"> </w:t>
      </w:r>
      <w:r w:rsidRPr="00B969D4">
        <w:rPr>
          <w:rFonts w:ascii="Arial Narrow" w:hAnsi="Arial Narrow"/>
          <w:sz w:val="24"/>
          <w:szCs w:val="24"/>
        </w:rPr>
        <w:t>multa</w:t>
      </w:r>
      <w:r w:rsidRPr="00B969D4">
        <w:rPr>
          <w:rFonts w:ascii="Arial Narrow" w:hAnsi="Arial Narrow"/>
          <w:spacing w:val="18"/>
          <w:sz w:val="24"/>
          <w:szCs w:val="24"/>
        </w:rPr>
        <w:t xml:space="preserve"> </w:t>
      </w:r>
      <w:r w:rsidRPr="00B969D4">
        <w:rPr>
          <w:rFonts w:ascii="Arial Narrow" w:hAnsi="Arial Narrow"/>
          <w:sz w:val="24"/>
          <w:szCs w:val="24"/>
        </w:rPr>
        <w:t>poderá</w:t>
      </w:r>
      <w:r w:rsidRPr="00B969D4">
        <w:rPr>
          <w:rFonts w:ascii="Arial Narrow" w:hAnsi="Arial Narrow"/>
          <w:spacing w:val="21"/>
          <w:sz w:val="24"/>
          <w:szCs w:val="24"/>
        </w:rPr>
        <w:t xml:space="preserve"> </w:t>
      </w:r>
      <w:r w:rsidRPr="00B969D4">
        <w:rPr>
          <w:rFonts w:ascii="Arial Narrow" w:hAnsi="Arial Narrow"/>
          <w:sz w:val="24"/>
          <w:szCs w:val="24"/>
        </w:rPr>
        <w:t>ser</w:t>
      </w:r>
      <w:r w:rsidRPr="00B969D4">
        <w:rPr>
          <w:rFonts w:ascii="Arial Narrow" w:hAnsi="Arial Narrow"/>
          <w:spacing w:val="19"/>
          <w:sz w:val="24"/>
          <w:szCs w:val="24"/>
        </w:rPr>
        <w:t xml:space="preserve"> </w:t>
      </w:r>
      <w:r w:rsidRPr="00B969D4">
        <w:rPr>
          <w:rFonts w:ascii="Arial Narrow" w:hAnsi="Arial Narrow"/>
          <w:sz w:val="24"/>
          <w:szCs w:val="24"/>
        </w:rPr>
        <w:t>cobrada</w:t>
      </w:r>
      <w:r w:rsidRPr="00B969D4">
        <w:rPr>
          <w:rFonts w:ascii="Arial Narrow" w:hAnsi="Arial Narrow"/>
          <w:spacing w:val="19"/>
          <w:sz w:val="24"/>
          <w:szCs w:val="24"/>
        </w:rPr>
        <w:t xml:space="preserve"> </w:t>
      </w:r>
      <w:r w:rsidRPr="00B969D4">
        <w:rPr>
          <w:rFonts w:ascii="Arial Narrow" w:hAnsi="Arial Narrow"/>
          <w:sz w:val="24"/>
          <w:szCs w:val="24"/>
        </w:rPr>
        <w:t>na</w:t>
      </w:r>
      <w:r w:rsidRPr="00B969D4">
        <w:rPr>
          <w:rFonts w:ascii="Arial Narrow" w:hAnsi="Arial Narrow"/>
          <w:spacing w:val="30"/>
          <w:sz w:val="24"/>
          <w:szCs w:val="24"/>
        </w:rPr>
        <w:t xml:space="preserve"> </w:t>
      </w:r>
      <w:r w:rsidRPr="00B969D4">
        <w:rPr>
          <w:rFonts w:ascii="Arial Narrow" w:hAnsi="Arial Narrow"/>
          <w:sz w:val="24"/>
          <w:szCs w:val="24"/>
        </w:rPr>
        <w:t>via</w:t>
      </w:r>
      <w:r w:rsidRPr="00B969D4">
        <w:rPr>
          <w:rFonts w:ascii="Arial Narrow" w:hAnsi="Arial Narrow"/>
          <w:spacing w:val="21"/>
          <w:sz w:val="24"/>
          <w:szCs w:val="24"/>
        </w:rPr>
        <w:t xml:space="preserve"> </w:t>
      </w:r>
      <w:r w:rsidRPr="00B969D4">
        <w:rPr>
          <w:rFonts w:ascii="Arial Narrow" w:hAnsi="Arial Narrow"/>
          <w:sz w:val="24"/>
          <w:szCs w:val="24"/>
        </w:rPr>
        <w:t>judicial</w:t>
      </w:r>
      <w:r w:rsidRPr="00B969D4">
        <w:rPr>
          <w:rFonts w:ascii="Arial Narrow" w:hAnsi="Arial Narrow"/>
          <w:spacing w:val="19"/>
          <w:sz w:val="24"/>
          <w:szCs w:val="24"/>
        </w:rPr>
        <w:t xml:space="preserve"> </w:t>
      </w:r>
      <w:r w:rsidRPr="00B969D4">
        <w:rPr>
          <w:rFonts w:ascii="Arial Narrow" w:hAnsi="Arial Narrow"/>
          <w:sz w:val="24"/>
          <w:szCs w:val="24"/>
        </w:rPr>
        <w:t>/por execução fiscal;</w:t>
      </w:r>
    </w:p>
    <w:p w14:paraId="052C4D6A" w14:textId="29FD13F4" w:rsidR="00EC25C6" w:rsidRPr="00B969D4" w:rsidRDefault="00EC25C6" w:rsidP="008A2C4D">
      <w:pPr>
        <w:tabs>
          <w:tab w:val="left" w:pos="688"/>
        </w:tabs>
        <w:spacing w:before="140" w:line="360" w:lineRule="auto"/>
        <w:ind w:left="133" w:right="547"/>
        <w:jc w:val="both"/>
        <w:rPr>
          <w:rFonts w:ascii="Arial Narrow" w:hAnsi="Arial Narrow"/>
          <w:sz w:val="24"/>
          <w:szCs w:val="24"/>
        </w:rPr>
      </w:pPr>
      <w:r w:rsidRPr="00B969D4">
        <w:rPr>
          <w:rFonts w:ascii="Arial Narrow" w:hAnsi="Arial Narrow"/>
          <w:sz w:val="24"/>
          <w:szCs w:val="24"/>
        </w:rPr>
        <w:t>k)No caso da penalidade de multa, em face dos elevados custos administrativos dos processos para análises e aplicação de sanções, o valor mínimo da multa aplicada será de R$ 1.000,00 (um mil</w:t>
      </w:r>
      <w:r w:rsidRPr="00B969D4">
        <w:rPr>
          <w:rFonts w:ascii="Arial Narrow" w:hAnsi="Arial Narrow"/>
          <w:spacing w:val="-3"/>
          <w:sz w:val="24"/>
          <w:szCs w:val="24"/>
        </w:rPr>
        <w:t xml:space="preserve"> </w:t>
      </w:r>
      <w:r w:rsidRPr="00B969D4">
        <w:rPr>
          <w:rFonts w:ascii="Arial Narrow" w:hAnsi="Arial Narrow"/>
          <w:sz w:val="24"/>
          <w:szCs w:val="24"/>
        </w:rPr>
        <w:t>reais).</w:t>
      </w:r>
    </w:p>
    <w:p w14:paraId="0FA28AB7" w14:textId="5CED7021" w:rsidR="00EC25C6" w:rsidRPr="00B969D4" w:rsidRDefault="00EC25C6" w:rsidP="008A2C4D">
      <w:pPr>
        <w:tabs>
          <w:tab w:val="left" w:pos="760"/>
        </w:tabs>
        <w:spacing w:line="360" w:lineRule="auto"/>
        <w:ind w:left="133" w:right="547"/>
        <w:jc w:val="both"/>
        <w:rPr>
          <w:rFonts w:ascii="Arial Narrow" w:hAnsi="Arial Narrow"/>
          <w:sz w:val="24"/>
          <w:szCs w:val="24"/>
        </w:rPr>
      </w:pPr>
      <w:r w:rsidRPr="00B969D4">
        <w:rPr>
          <w:rFonts w:ascii="Arial Narrow" w:hAnsi="Arial Narrow"/>
          <w:sz w:val="24"/>
          <w:szCs w:val="24"/>
        </w:rPr>
        <w:t>l)As penalidades serão obrigatoriamente registradas no SICAF e, nos casos de suspensão de licitar, o Licitante / Contratado deverá ser descredenciado por igual período, sem prejuízo das multas previstas no Edital e das demais cominações</w:t>
      </w:r>
      <w:r w:rsidRPr="00B969D4">
        <w:rPr>
          <w:rFonts w:ascii="Arial Narrow" w:hAnsi="Arial Narrow"/>
          <w:spacing w:val="-9"/>
          <w:sz w:val="24"/>
          <w:szCs w:val="24"/>
        </w:rPr>
        <w:t xml:space="preserve"> </w:t>
      </w:r>
      <w:r w:rsidRPr="00B969D4">
        <w:rPr>
          <w:rFonts w:ascii="Arial Narrow" w:hAnsi="Arial Narrow"/>
          <w:sz w:val="24"/>
          <w:szCs w:val="24"/>
        </w:rPr>
        <w:t>legais.</w:t>
      </w:r>
    </w:p>
    <w:p w14:paraId="69B05297" w14:textId="231BAAEB" w:rsidR="00EC25C6" w:rsidRPr="00B969D4" w:rsidRDefault="00EC25C6" w:rsidP="008A2C4D">
      <w:pPr>
        <w:tabs>
          <w:tab w:val="left" w:pos="688"/>
        </w:tabs>
        <w:spacing w:line="360" w:lineRule="auto"/>
        <w:ind w:left="133" w:right="557"/>
        <w:jc w:val="both"/>
        <w:rPr>
          <w:rFonts w:ascii="Arial Narrow" w:hAnsi="Arial Narrow"/>
          <w:sz w:val="24"/>
          <w:szCs w:val="24"/>
        </w:rPr>
      </w:pPr>
      <w:r w:rsidRPr="00B969D4">
        <w:rPr>
          <w:rFonts w:ascii="Arial Narrow" w:hAnsi="Arial Narrow"/>
          <w:sz w:val="24"/>
          <w:szCs w:val="24"/>
        </w:rPr>
        <w:t>m)Será assegurado ao licitante/fornecedor, previamente à aplicação das penalidades mencionadas, o direito ao contraditório e à ampla</w:t>
      </w:r>
      <w:r w:rsidRPr="00B969D4">
        <w:rPr>
          <w:rFonts w:ascii="Arial Narrow" w:hAnsi="Arial Narrow"/>
          <w:spacing w:val="-11"/>
          <w:sz w:val="24"/>
          <w:szCs w:val="24"/>
        </w:rPr>
        <w:t xml:space="preserve"> </w:t>
      </w:r>
      <w:r w:rsidRPr="00B969D4">
        <w:rPr>
          <w:rFonts w:ascii="Arial Narrow" w:hAnsi="Arial Narrow"/>
          <w:sz w:val="24"/>
          <w:szCs w:val="24"/>
        </w:rPr>
        <w:t>defesa.</w:t>
      </w:r>
    </w:p>
    <w:p w14:paraId="2C5D48F8" w14:textId="7BB04E00" w:rsidR="00EC25C6" w:rsidRPr="00B969D4" w:rsidRDefault="00EC25C6" w:rsidP="008A2C4D">
      <w:pPr>
        <w:tabs>
          <w:tab w:val="left" w:pos="782"/>
        </w:tabs>
        <w:spacing w:line="360" w:lineRule="auto"/>
        <w:ind w:left="133" w:right="558"/>
        <w:jc w:val="both"/>
        <w:rPr>
          <w:rFonts w:ascii="Arial Narrow" w:hAnsi="Arial Narrow"/>
          <w:sz w:val="24"/>
          <w:szCs w:val="24"/>
        </w:rPr>
      </w:pPr>
      <w:r w:rsidRPr="00B969D4">
        <w:rPr>
          <w:rFonts w:ascii="Arial Narrow" w:hAnsi="Arial Narrow"/>
          <w:sz w:val="24"/>
          <w:szCs w:val="24"/>
        </w:rPr>
        <w:t>n)A aplicação de uma das penalidades previstas neste item não exclui a possibilidade de aplicação de</w:t>
      </w:r>
      <w:r w:rsidRPr="00B969D4">
        <w:rPr>
          <w:rFonts w:ascii="Arial Narrow" w:hAnsi="Arial Narrow"/>
          <w:spacing w:val="-5"/>
          <w:sz w:val="24"/>
          <w:szCs w:val="24"/>
        </w:rPr>
        <w:t xml:space="preserve"> </w:t>
      </w:r>
      <w:r w:rsidRPr="00B969D4">
        <w:rPr>
          <w:rFonts w:ascii="Arial Narrow" w:hAnsi="Arial Narrow"/>
          <w:sz w:val="24"/>
          <w:szCs w:val="24"/>
        </w:rPr>
        <w:t>outras.</w:t>
      </w:r>
    </w:p>
    <w:p w14:paraId="11C50AF8" w14:textId="49DCE0C0" w:rsidR="00EC25C6" w:rsidRPr="00B969D4" w:rsidRDefault="00EC25C6" w:rsidP="008A2C4D">
      <w:pPr>
        <w:tabs>
          <w:tab w:val="left" w:pos="753"/>
        </w:tabs>
        <w:spacing w:before="1" w:line="360" w:lineRule="auto"/>
        <w:ind w:left="133" w:right="549"/>
        <w:jc w:val="both"/>
        <w:rPr>
          <w:rFonts w:ascii="Arial Narrow" w:hAnsi="Arial Narrow"/>
          <w:sz w:val="24"/>
          <w:szCs w:val="24"/>
        </w:rPr>
      </w:pPr>
      <w:r w:rsidRPr="00B969D4">
        <w:rPr>
          <w:rFonts w:ascii="Arial Narrow" w:hAnsi="Arial Narrow"/>
          <w:sz w:val="24"/>
          <w:szCs w:val="24"/>
        </w:rPr>
        <w:lastRenderedPageBreak/>
        <w:t>o)A imposição de qualquer sanção administrativa à Contratada implica na impossibilidade de emissão, em favor da empresa, de Atestado de Capacidade Técnica, pelo período de 2 (dois) anos, contados da data da imposição da sanção pelo Município de</w:t>
      </w:r>
      <w:r w:rsidRPr="00B969D4">
        <w:rPr>
          <w:rFonts w:ascii="Arial Narrow" w:hAnsi="Arial Narrow"/>
          <w:spacing w:val="-8"/>
          <w:sz w:val="24"/>
          <w:szCs w:val="24"/>
        </w:rPr>
        <w:t xml:space="preserve"> </w:t>
      </w:r>
      <w:r w:rsidRPr="00B969D4">
        <w:rPr>
          <w:rFonts w:ascii="Arial Narrow" w:hAnsi="Arial Narrow"/>
          <w:sz w:val="24"/>
          <w:szCs w:val="24"/>
        </w:rPr>
        <w:t>São João das Missões.</w:t>
      </w:r>
    </w:p>
    <w:p w14:paraId="64D4238D" w14:textId="77777777" w:rsidR="008B1405" w:rsidRPr="00B969D4" w:rsidRDefault="008B1405" w:rsidP="008B1405">
      <w:pPr>
        <w:suppressAutoHyphens/>
        <w:jc w:val="both"/>
        <w:rPr>
          <w:rFonts w:ascii="Arial Narrow" w:hAnsi="Arial Narrow"/>
          <w:sz w:val="24"/>
          <w:szCs w:val="24"/>
        </w:rPr>
      </w:pPr>
    </w:p>
    <w:p w14:paraId="3964B6A2" w14:textId="77777777" w:rsidR="008B1405" w:rsidRPr="00B969D4" w:rsidRDefault="008B1405" w:rsidP="008B1405">
      <w:pPr>
        <w:shd w:val="clear" w:color="auto" w:fill="C0C0C0"/>
        <w:suppressAutoHyphens/>
        <w:ind w:right="99"/>
        <w:rPr>
          <w:rFonts w:ascii="Arial Narrow" w:hAnsi="Arial Narrow"/>
          <w:sz w:val="24"/>
          <w:szCs w:val="24"/>
        </w:rPr>
      </w:pPr>
      <w:r w:rsidRPr="00B969D4">
        <w:rPr>
          <w:rFonts w:ascii="Arial Narrow" w:hAnsi="Arial Narrow"/>
          <w:b/>
          <w:sz w:val="24"/>
          <w:szCs w:val="24"/>
        </w:rPr>
        <w:t>10 – DOS REAJUSTAMENTOS DE PREÇOS</w:t>
      </w:r>
    </w:p>
    <w:p w14:paraId="67BF3998" w14:textId="77777777" w:rsidR="008B1405" w:rsidRPr="00B969D4" w:rsidRDefault="008B1405" w:rsidP="008B1405">
      <w:pPr>
        <w:suppressAutoHyphens/>
        <w:jc w:val="both"/>
        <w:rPr>
          <w:rFonts w:ascii="Arial Narrow" w:hAnsi="Arial Narrow"/>
          <w:sz w:val="24"/>
          <w:szCs w:val="24"/>
        </w:rPr>
      </w:pPr>
    </w:p>
    <w:p w14:paraId="2E1166C5" w14:textId="1E985690" w:rsidR="008B1405" w:rsidRPr="00B969D4" w:rsidRDefault="008B1405" w:rsidP="008B1405">
      <w:pPr>
        <w:suppressAutoHyphens/>
        <w:jc w:val="both"/>
        <w:rPr>
          <w:rFonts w:ascii="Arial Narrow" w:hAnsi="Arial Narrow"/>
          <w:sz w:val="24"/>
          <w:szCs w:val="24"/>
        </w:rPr>
      </w:pPr>
      <w:r w:rsidRPr="00B969D4">
        <w:rPr>
          <w:rFonts w:ascii="Arial Narrow" w:hAnsi="Arial Narrow"/>
          <w:sz w:val="24"/>
          <w:szCs w:val="24"/>
        </w:rPr>
        <w:t xml:space="preserve">10.1 Eventual reajustamento de preços só será permitido se houver aumento do preço </w:t>
      </w:r>
      <w:r w:rsidR="00EC25C6" w:rsidRPr="00B969D4">
        <w:rPr>
          <w:rFonts w:ascii="Arial Narrow" w:hAnsi="Arial Narrow"/>
          <w:sz w:val="24"/>
          <w:szCs w:val="24"/>
        </w:rPr>
        <w:t>dos itens</w:t>
      </w:r>
      <w:r w:rsidRPr="00B969D4">
        <w:rPr>
          <w:rFonts w:ascii="Arial Narrow" w:hAnsi="Arial Narrow"/>
          <w:sz w:val="24"/>
          <w:szCs w:val="24"/>
        </w:rPr>
        <w:t xml:space="preserve"> desde que homologado pelo órgão federal controlador. </w:t>
      </w:r>
    </w:p>
    <w:p w14:paraId="6CA05247" w14:textId="77777777" w:rsidR="008B1405" w:rsidRPr="00B969D4" w:rsidRDefault="008B1405" w:rsidP="008B1405">
      <w:pPr>
        <w:suppressAutoHyphens/>
        <w:jc w:val="both"/>
        <w:rPr>
          <w:rFonts w:ascii="Arial Narrow" w:hAnsi="Arial Narrow"/>
          <w:sz w:val="24"/>
          <w:szCs w:val="24"/>
        </w:rPr>
      </w:pPr>
    </w:p>
    <w:p w14:paraId="5D816F44" w14:textId="77777777" w:rsidR="008B1405" w:rsidRPr="00B969D4" w:rsidRDefault="008B1405" w:rsidP="008B1405">
      <w:pPr>
        <w:shd w:val="clear" w:color="auto" w:fill="C0C0C0"/>
        <w:suppressAutoHyphens/>
        <w:ind w:right="99"/>
        <w:jc w:val="both"/>
        <w:rPr>
          <w:rFonts w:ascii="Arial Narrow" w:hAnsi="Arial Narrow"/>
          <w:sz w:val="24"/>
          <w:szCs w:val="24"/>
        </w:rPr>
      </w:pPr>
      <w:r w:rsidRPr="00B969D4">
        <w:rPr>
          <w:rFonts w:ascii="Arial Narrow" w:hAnsi="Arial Narrow"/>
          <w:b/>
          <w:sz w:val="24"/>
          <w:szCs w:val="24"/>
        </w:rPr>
        <w:t>11 - DAS CONDÇOES DE RECEBIMENTO DOS OBJETOS REGISTRADOS NA ATA DE REGISTRO DE PREÇOS</w:t>
      </w:r>
    </w:p>
    <w:p w14:paraId="49967F1C" w14:textId="77777777" w:rsidR="008B1405" w:rsidRPr="00B969D4" w:rsidRDefault="008B1405" w:rsidP="008B1405">
      <w:pPr>
        <w:suppressAutoHyphens/>
        <w:jc w:val="both"/>
        <w:rPr>
          <w:rFonts w:ascii="Arial Narrow" w:hAnsi="Arial Narrow"/>
          <w:sz w:val="24"/>
          <w:szCs w:val="24"/>
        </w:rPr>
      </w:pPr>
    </w:p>
    <w:p w14:paraId="2D97353B" w14:textId="77777777" w:rsidR="008B1405" w:rsidRPr="00B969D4" w:rsidRDefault="008B1405" w:rsidP="008A2C4D">
      <w:pPr>
        <w:suppressAutoHyphens/>
        <w:jc w:val="both"/>
        <w:rPr>
          <w:rFonts w:ascii="Arial Narrow" w:hAnsi="Arial Narrow"/>
          <w:sz w:val="24"/>
          <w:szCs w:val="24"/>
        </w:rPr>
      </w:pPr>
      <w:r w:rsidRPr="00B969D4">
        <w:rPr>
          <w:rFonts w:ascii="Arial Narrow" w:hAnsi="Arial Narrow"/>
          <w:sz w:val="24"/>
          <w:szCs w:val="24"/>
        </w:rPr>
        <w:t>11.1 O objeto desta Ata de Registro de Preços será recebido pela unidade requisitante consoante o disposto no art. 73, II “a” e “b”, da Lei Federal 8.666/93, e demais normas pertinentes.</w:t>
      </w:r>
    </w:p>
    <w:p w14:paraId="1CE1ED08" w14:textId="77777777" w:rsidR="008B1405" w:rsidRPr="00B969D4" w:rsidRDefault="008B1405" w:rsidP="008A2C4D">
      <w:pPr>
        <w:suppressAutoHyphens/>
        <w:jc w:val="both"/>
        <w:rPr>
          <w:rFonts w:ascii="Arial Narrow" w:hAnsi="Arial Narrow"/>
          <w:sz w:val="24"/>
          <w:szCs w:val="24"/>
        </w:rPr>
      </w:pPr>
    </w:p>
    <w:p w14:paraId="224F0228" w14:textId="77777777" w:rsidR="008B1405" w:rsidRPr="00B969D4" w:rsidRDefault="008B1405" w:rsidP="008A2C4D">
      <w:pPr>
        <w:suppressAutoHyphens/>
        <w:jc w:val="both"/>
        <w:rPr>
          <w:rFonts w:ascii="Arial Narrow" w:hAnsi="Arial Narrow"/>
          <w:sz w:val="24"/>
          <w:szCs w:val="24"/>
        </w:rPr>
      </w:pPr>
      <w:r w:rsidRPr="00B969D4">
        <w:rPr>
          <w:rFonts w:ascii="Arial Narrow" w:hAnsi="Arial Narrow"/>
          <w:sz w:val="24"/>
          <w:szCs w:val="24"/>
        </w:rPr>
        <w:t xml:space="preserve">11.2 A cada fornecimento serão emitidos instrumentos comprovando recebimento, nos termos do art. 73, II “a” e “b”, da lei federal 8.666/93. </w:t>
      </w:r>
    </w:p>
    <w:p w14:paraId="4C127F7D" w14:textId="77777777" w:rsidR="008B1405" w:rsidRPr="00B969D4" w:rsidRDefault="008B1405" w:rsidP="008B1405">
      <w:pPr>
        <w:suppressAutoHyphens/>
        <w:jc w:val="both"/>
        <w:rPr>
          <w:rFonts w:ascii="Arial Narrow" w:hAnsi="Arial Narrow"/>
          <w:b/>
          <w:sz w:val="24"/>
          <w:szCs w:val="24"/>
        </w:rPr>
      </w:pPr>
    </w:p>
    <w:p w14:paraId="7CB1B8C5" w14:textId="77777777" w:rsidR="008B1405" w:rsidRPr="00B969D4" w:rsidRDefault="008B1405" w:rsidP="008B1405">
      <w:pPr>
        <w:shd w:val="clear" w:color="auto" w:fill="C0C0C0"/>
        <w:suppressAutoHyphens/>
        <w:ind w:right="99"/>
        <w:rPr>
          <w:rFonts w:ascii="Arial Narrow" w:hAnsi="Arial Narrow"/>
          <w:sz w:val="24"/>
          <w:szCs w:val="24"/>
        </w:rPr>
      </w:pPr>
      <w:r w:rsidRPr="00B969D4">
        <w:rPr>
          <w:rFonts w:ascii="Arial Narrow" w:hAnsi="Arial Narrow"/>
          <w:b/>
          <w:sz w:val="24"/>
          <w:szCs w:val="24"/>
        </w:rPr>
        <w:t>12 - DO CANCELAMENTO DA ATA DE REGISTRO DE PREÇOS</w:t>
      </w:r>
    </w:p>
    <w:p w14:paraId="490A6004" w14:textId="77777777" w:rsidR="008B1405" w:rsidRPr="00B969D4" w:rsidRDefault="008B1405" w:rsidP="008B1405">
      <w:pPr>
        <w:suppressAutoHyphens/>
        <w:jc w:val="both"/>
        <w:rPr>
          <w:rFonts w:ascii="Arial Narrow" w:hAnsi="Arial Narrow"/>
          <w:sz w:val="24"/>
          <w:szCs w:val="24"/>
        </w:rPr>
      </w:pPr>
    </w:p>
    <w:p w14:paraId="2E125C6F" w14:textId="77777777" w:rsidR="008B1405" w:rsidRPr="00B969D4" w:rsidRDefault="008B1405" w:rsidP="008A2C4D">
      <w:pPr>
        <w:suppressAutoHyphens/>
        <w:jc w:val="both"/>
        <w:rPr>
          <w:rFonts w:ascii="Arial Narrow" w:hAnsi="Arial Narrow"/>
          <w:sz w:val="24"/>
          <w:szCs w:val="24"/>
        </w:rPr>
      </w:pPr>
      <w:r w:rsidRPr="00B969D4">
        <w:rPr>
          <w:rFonts w:ascii="Arial Narrow" w:hAnsi="Arial Narrow"/>
          <w:sz w:val="24"/>
          <w:szCs w:val="24"/>
        </w:rPr>
        <w:t>12.1 Esta Ata de Registro de Preços poderá ser cancelada, de pleno direito pelo Órgão Gerenciador através pedido formal à Autoridade Máxima Municipal, justificando as razões do pedido, quando:</w:t>
      </w:r>
    </w:p>
    <w:p w14:paraId="1170E625" w14:textId="77777777" w:rsidR="008B1405" w:rsidRPr="00B969D4" w:rsidRDefault="008B1405" w:rsidP="008A2C4D">
      <w:pPr>
        <w:suppressAutoHyphens/>
        <w:jc w:val="both"/>
        <w:rPr>
          <w:rFonts w:ascii="Arial Narrow" w:hAnsi="Arial Narrow"/>
          <w:sz w:val="24"/>
          <w:szCs w:val="24"/>
        </w:rPr>
      </w:pPr>
    </w:p>
    <w:p w14:paraId="3339C86C" w14:textId="77777777" w:rsidR="008B1405" w:rsidRPr="00B969D4" w:rsidRDefault="008B1405" w:rsidP="008A2C4D">
      <w:pPr>
        <w:suppressAutoHyphens/>
        <w:jc w:val="both"/>
        <w:rPr>
          <w:rFonts w:ascii="Arial Narrow" w:hAnsi="Arial Narrow"/>
          <w:sz w:val="24"/>
          <w:szCs w:val="24"/>
        </w:rPr>
      </w:pPr>
      <w:r w:rsidRPr="00B969D4">
        <w:rPr>
          <w:rFonts w:ascii="Arial Narrow" w:hAnsi="Arial Narrow"/>
          <w:sz w:val="24"/>
          <w:szCs w:val="24"/>
        </w:rPr>
        <w:t>12.1.1 A detentora não cumprir as obrigações constantes desta Ata de Registro De Preços;</w:t>
      </w:r>
    </w:p>
    <w:p w14:paraId="4ACAACCD" w14:textId="77777777" w:rsidR="008B1405" w:rsidRPr="00B969D4" w:rsidRDefault="008B1405" w:rsidP="008A2C4D">
      <w:pPr>
        <w:suppressAutoHyphens/>
        <w:jc w:val="both"/>
        <w:rPr>
          <w:rFonts w:ascii="Arial Narrow" w:hAnsi="Arial Narrow"/>
          <w:sz w:val="24"/>
          <w:szCs w:val="24"/>
        </w:rPr>
      </w:pPr>
    </w:p>
    <w:p w14:paraId="5C541EF2" w14:textId="77777777" w:rsidR="008B1405" w:rsidRPr="00B969D4" w:rsidRDefault="008B1405" w:rsidP="008A2C4D">
      <w:pPr>
        <w:suppressAutoHyphens/>
        <w:jc w:val="both"/>
        <w:rPr>
          <w:rFonts w:ascii="Arial Narrow" w:hAnsi="Arial Narrow"/>
          <w:sz w:val="24"/>
          <w:szCs w:val="24"/>
        </w:rPr>
      </w:pPr>
      <w:r w:rsidRPr="00B969D4">
        <w:rPr>
          <w:rFonts w:ascii="Arial Narrow" w:hAnsi="Arial Narrow"/>
          <w:sz w:val="24"/>
          <w:szCs w:val="24"/>
        </w:rPr>
        <w:t>12.1.2 A detentora da Ata de Registro de Preços não retirar qualquer ordem de Fornecimento no prazo estabelecido e a Administração não aceitar sua justificativa;</w:t>
      </w:r>
    </w:p>
    <w:p w14:paraId="22340807" w14:textId="77777777" w:rsidR="008B1405" w:rsidRPr="00B969D4" w:rsidRDefault="008B1405" w:rsidP="008A2C4D">
      <w:pPr>
        <w:suppressAutoHyphens/>
        <w:jc w:val="both"/>
        <w:rPr>
          <w:rFonts w:ascii="Arial Narrow" w:hAnsi="Arial Narrow"/>
          <w:sz w:val="24"/>
          <w:szCs w:val="24"/>
        </w:rPr>
      </w:pPr>
    </w:p>
    <w:p w14:paraId="4124AD6A" w14:textId="77777777" w:rsidR="008B1405" w:rsidRPr="00B969D4" w:rsidRDefault="008B1405" w:rsidP="008A2C4D">
      <w:pPr>
        <w:suppressAutoHyphens/>
        <w:jc w:val="both"/>
        <w:rPr>
          <w:rFonts w:ascii="Arial Narrow" w:hAnsi="Arial Narrow"/>
          <w:sz w:val="24"/>
          <w:szCs w:val="24"/>
        </w:rPr>
      </w:pPr>
      <w:r w:rsidRPr="00B969D4">
        <w:rPr>
          <w:rFonts w:ascii="Arial Narrow" w:hAnsi="Arial Narrow"/>
          <w:sz w:val="24"/>
          <w:szCs w:val="24"/>
        </w:rPr>
        <w:t>12.1.3 Em qualquer das hipóteses de inexecução total ou parcial de futuro contrato administrativo, se assim for decidido pela Administração;</w:t>
      </w:r>
    </w:p>
    <w:p w14:paraId="371D902D" w14:textId="77777777" w:rsidR="008B1405" w:rsidRPr="00B969D4" w:rsidRDefault="008B1405" w:rsidP="008A2C4D">
      <w:pPr>
        <w:suppressAutoHyphens/>
        <w:jc w:val="both"/>
        <w:rPr>
          <w:rFonts w:ascii="Arial Narrow" w:hAnsi="Arial Narrow"/>
          <w:sz w:val="24"/>
          <w:szCs w:val="24"/>
        </w:rPr>
      </w:pPr>
    </w:p>
    <w:p w14:paraId="0430F1EE" w14:textId="77777777" w:rsidR="008B1405" w:rsidRPr="00B969D4" w:rsidRDefault="008B1405" w:rsidP="008A2C4D">
      <w:pPr>
        <w:suppressAutoHyphens/>
        <w:jc w:val="both"/>
        <w:rPr>
          <w:rFonts w:ascii="Arial Narrow" w:hAnsi="Arial Narrow"/>
          <w:sz w:val="24"/>
          <w:szCs w:val="24"/>
        </w:rPr>
      </w:pPr>
      <w:r w:rsidRPr="00B969D4">
        <w:rPr>
          <w:rFonts w:ascii="Arial Narrow" w:hAnsi="Arial Narrow"/>
          <w:sz w:val="24"/>
          <w:szCs w:val="24"/>
        </w:rPr>
        <w:t>12.1.4 Os preços registrados se apresentarem superiores aos praticados no mercado;</w:t>
      </w:r>
    </w:p>
    <w:p w14:paraId="64BDFA4C" w14:textId="77777777" w:rsidR="008B1405" w:rsidRPr="00B969D4" w:rsidRDefault="008B1405" w:rsidP="008B1405">
      <w:pPr>
        <w:suppressAutoHyphens/>
        <w:jc w:val="both"/>
        <w:rPr>
          <w:rFonts w:ascii="Arial Narrow" w:hAnsi="Arial Narrow"/>
          <w:sz w:val="24"/>
          <w:szCs w:val="24"/>
        </w:rPr>
      </w:pPr>
    </w:p>
    <w:p w14:paraId="67381058" w14:textId="77777777" w:rsidR="008B1405" w:rsidRPr="00B969D4" w:rsidRDefault="008B1405" w:rsidP="008A2C4D">
      <w:pPr>
        <w:suppressAutoHyphens/>
        <w:jc w:val="both"/>
        <w:rPr>
          <w:rFonts w:ascii="Arial Narrow" w:hAnsi="Arial Narrow"/>
          <w:sz w:val="24"/>
          <w:szCs w:val="24"/>
        </w:rPr>
      </w:pPr>
      <w:r w:rsidRPr="00B969D4">
        <w:rPr>
          <w:rFonts w:ascii="Arial Narrow" w:hAnsi="Arial Narrow"/>
          <w:sz w:val="24"/>
          <w:szCs w:val="24"/>
        </w:rPr>
        <w:t>12.1.5 Por razões de interesse público devidamente demonstradas e justificadas pela Administração;</w:t>
      </w:r>
    </w:p>
    <w:p w14:paraId="6CD7FEE5" w14:textId="77777777" w:rsidR="008B1405" w:rsidRPr="00B969D4" w:rsidRDefault="008B1405" w:rsidP="008A2C4D">
      <w:pPr>
        <w:suppressAutoHyphens/>
        <w:jc w:val="both"/>
        <w:rPr>
          <w:rFonts w:ascii="Arial Narrow" w:hAnsi="Arial Narrow"/>
          <w:sz w:val="24"/>
          <w:szCs w:val="24"/>
        </w:rPr>
      </w:pPr>
    </w:p>
    <w:p w14:paraId="355A8BDB" w14:textId="77777777" w:rsidR="008B1405" w:rsidRPr="00B969D4" w:rsidRDefault="008B1405" w:rsidP="008A2C4D">
      <w:pPr>
        <w:suppressAutoHyphens/>
        <w:jc w:val="both"/>
        <w:rPr>
          <w:rFonts w:ascii="Arial Narrow" w:hAnsi="Arial Narrow"/>
          <w:sz w:val="24"/>
          <w:szCs w:val="24"/>
        </w:rPr>
      </w:pPr>
      <w:r w:rsidRPr="00B969D4">
        <w:rPr>
          <w:rFonts w:ascii="Arial Narrow" w:hAnsi="Arial Narrow"/>
          <w:sz w:val="24"/>
          <w:szCs w:val="24"/>
        </w:rPr>
        <w:t xml:space="preserve">12.1.6 Pela detentora da Ata de Registro de Preço, quando mediante solicitação formal, comprovar estar impossibilitada de cumprir as exigências desta Ata de Registro de Preços, ou, a juízo a Administração quando comprovada a ocorrência de qualquer das hipóteses previstas no art.78, </w:t>
      </w:r>
      <w:r w:rsidRPr="00B969D4">
        <w:rPr>
          <w:rFonts w:ascii="Arial Narrow" w:hAnsi="Arial Narrow"/>
          <w:sz w:val="24"/>
          <w:szCs w:val="24"/>
        </w:rPr>
        <w:lastRenderedPageBreak/>
        <w:t>incisos XIII a XVI, da Lei Federal 8.666/94.</w:t>
      </w:r>
    </w:p>
    <w:p w14:paraId="6DB4235A" w14:textId="77777777" w:rsidR="008B1405" w:rsidRPr="00B969D4" w:rsidRDefault="008B1405" w:rsidP="008A2C4D">
      <w:pPr>
        <w:suppressAutoHyphens/>
        <w:jc w:val="both"/>
        <w:rPr>
          <w:rFonts w:ascii="Arial Narrow" w:hAnsi="Arial Narrow"/>
          <w:sz w:val="24"/>
          <w:szCs w:val="24"/>
        </w:rPr>
      </w:pPr>
    </w:p>
    <w:p w14:paraId="32BD28E2" w14:textId="77777777" w:rsidR="008B1405" w:rsidRPr="00B969D4" w:rsidRDefault="008B1405" w:rsidP="008A2C4D">
      <w:pPr>
        <w:suppressAutoHyphens/>
        <w:jc w:val="both"/>
        <w:rPr>
          <w:rFonts w:ascii="Arial Narrow" w:hAnsi="Arial Narrow"/>
          <w:sz w:val="24"/>
          <w:szCs w:val="24"/>
        </w:rPr>
      </w:pPr>
      <w:r w:rsidRPr="00B969D4">
        <w:rPr>
          <w:rFonts w:ascii="Arial Narrow" w:hAnsi="Arial Narrow"/>
          <w:sz w:val="24"/>
          <w:szCs w:val="24"/>
        </w:rPr>
        <w:t>12.1.7 A solicitação das detentoras para cancelamento dos preços registrados deverá ser formulada com antecedência de 30 dias (trinta) e dias, facultada a Administração a aplicação das penalidades previstas na Cláusula VIII, caso não aceitas as razões do pedido.</w:t>
      </w:r>
    </w:p>
    <w:p w14:paraId="1DD6433D" w14:textId="77777777" w:rsidR="008B1405" w:rsidRPr="00B969D4" w:rsidRDefault="008B1405" w:rsidP="008B1405">
      <w:pPr>
        <w:suppressAutoHyphens/>
        <w:jc w:val="both"/>
        <w:rPr>
          <w:rFonts w:ascii="Arial Narrow" w:hAnsi="Arial Narrow"/>
          <w:sz w:val="24"/>
          <w:szCs w:val="24"/>
        </w:rPr>
      </w:pPr>
    </w:p>
    <w:p w14:paraId="3FDE4C88" w14:textId="77777777" w:rsidR="008B1405" w:rsidRPr="00B969D4" w:rsidRDefault="008B1405" w:rsidP="008B1405">
      <w:pPr>
        <w:shd w:val="clear" w:color="auto" w:fill="C0C0C0"/>
        <w:suppressAutoHyphens/>
        <w:ind w:right="99"/>
        <w:jc w:val="both"/>
        <w:rPr>
          <w:rFonts w:ascii="Arial Narrow" w:hAnsi="Arial Narrow"/>
          <w:sz w:val="24"/>
          <w:szCs w:val="24"/>
        </w:rPr>
      </w:pPr>
      <w:r w:rsidRPr="00B969D4">
        <w:rPr>
          <w:rFonts w:ascii="Arial Narrow" w:hAnsi="Arial Narrow"/>
          <w:b/>
          <w:sz w:val="24"/>
          <w:szCs w:val="24"/>
        </w:rPr>
        <w:t>13 – DAS RESPONSABILIDADES DA ADMINISTRAÇÃO</w:t>
      </w:r>
    </w:p>
    <w:p w14:paraId="4E2AE149" w14:textId="77777777" w:rsidR="008B1405" w:rsidRPr="00B969D4" w:rsidRDefault="008B1405" w:rsidP="008B1405">
      <w:pPr>
        <w:suppressAutoHyphens/>
        <w:jc w:val="both"/>
        <w:rPr>
          <w:rFonts w:ascii="Arial Narrow" w:hAnsi="Arial Narrow"/>
          <w:sz w:val="24"/>
          <w:szCs w:val="24"/>
        </w:rPr>
      </w:pPr>
    </w:p>
    <w:p w14:paraId="5E118C3A" w14:textId="77777777" w:rsidR="008B1405" w:rsidRPr="00B969D4" w:rsidRDefault="008B1405" w:rsidP="008B1405">
      <w:pPr>
        <w:tabs>
          <w:tab w:val="left" w:pos="8370"/>
          <w:tab w:val="left" w:pos="9072"/>
        </w:tabs>
        <w:suppressAutoHyphens/>
        <w:ind w:right="-18"/>
        <w:jc w:val="both"/>
        <w:rPr>
          <w:rFonts w:ascii="Arial Narrow" w:hAnsi="Arial Narrow"/>
          <w:sz w:val="24"/>
          <w:szCs w:val="24"/>
        </w:rPr>
      </w:pPr>
      <w:r w:rsidRPr="00B969D4">
        <w:rPr>
          <w:rFonts w:ascii="Arial Narrow" w:hAnsi="Arial Narrow"/>
          <w:sz w:val="24"/>
          <w:szCs w:val="24"/>
        </w:rPr>
        <w:t>13.1 Nomear servidor na qualidade de fiscal para acompanhar para a fiscalização da execução da ata de registro de preços e ou eventual contrato administrativo conforme estabelece o art. 67 da Lei 8.666/93, onde dita fiscalização não exime a Adjudicatária de suas responsabilidades.</w:t>
      </w:r>
    </w:p>
    <w:p w14:paraId="623D7DB0" w14:textId="77777777" w:rsidR="008B1405" w:rsidRPr="00B969D4" w:rsidRDefault="008B1405" w:rsidP="008B1405">
      <w:pPr>
        <w:tabs>
          <w:tab w:val="left" w:pos="8370"/>
          <w:tab w:val="left" w:pos="9072"/>
        </w:tabs>
        <w:suppressAutoHyphens/>
        <w:ind w:right="-18"/>
        <w:jc w:val="both"/>
        <w:rPr>
          <w:rFonts w:ascii="Arial Narrow" w:hAnsi="Arial Narrow"/>
          <w:sz w:val="24"/>
          <w:szCs w:val="24"/>
        </w:rPr>
      </w:pPr>
    </w:p>
    <w:p w14:paraId="6C0BA300" w14:textId="08820957" w:rsidR="008B1405" w:rsidRPr="00B969D4" w:rsidRDefault="008B1405" w:rsidP="008B1405">
      <w:pPr>
        <w:tabs>
          <w:tab w:val="left" w:pos="8370"/>
          <w:tab w:val="left" w:pos="9072"/>
        </w:tabs>
        <w:suppressAutoHyphens/>
        <w:ind w:right="-18"/>
        <w:jc w:val="both"/>
        <w:rPr>
          <w:rFonts w:ascii="Arial Narrow" w:hAnsi="Arial Narrow"/>
          <w:sz w:val="24"/>
          <w:szCs w:val="24"/>
        </w:rPr>
      </w:pPr>
      <w:r w:rsidRPr="00B969D4">
        <w:rPr>
          <w:rFonts w:ascii="Arial Narrow" w:hAnsi="Arial Narrow"/>
          <w:sz w:val="24"/>
          <w:szCs w:val="24"/>
        </w:rPr>
        <w:t xml:space="preserve">13.2 Constituir a Secretaria Municipal de </w:t>
      </w:r>
      <w:r w:rsidR="00EC25C6" w:rsidRPr="00B969D4">
        <w:rPr>
          <w:rFonts w:ascii="Arial Narrow" w:hAnsi="Arial Narrow"/>
          <w:sz w:val="24"/>
          <w:szCs w:val="24"/>
        </w:rPr>
        <w:t>educação</w:t>
      </w:r>
      <w:r w:rsidRPr="00B969D4">
        <w:rPr>
          <w:rFonts w:ascii="Arial Narrow" w:hAnsi="Arial Narrow"/>
          <w:sz w:val="24"/>
          <w:szCs w:val="24"/>
        </w:rPr>
        <w:t xml:space="preserve">, como “Órgão Gerenciador” da Ata de Registro de Preços, mediante apoio do Departamento de </w:t>
      </w:r>
      <w:r w:rsidR="00A9780A" w:rsidRPr="00B969D4">
        <w:rPr>
          <w:rFonts w:ascii="Arial Narrow" w:hAnsi="Arial Narrow"/>
          <w:sz w:val="24"/>
          <w:szCs w:val="24"/>
        </w:rPr>
        <w:t>Compras</w:t>
      </w:r>
      <w:r w:rsidRPr="00B969D4">
        <w:rPr>
          <w:rFonts w:ascii="Arial Narrow" w:hAnsi="Arial Narrow"/>
          <w:sz w:val="24"/>
          <w:szCs w:val="24"/>
        </w:rPr>
        <w:t>.</w:t>
      </w:r>
    </w:p>
    <w:p w14:paraId="15791D94" w14:textId="77777777" w:rsidR="008B1405" w:rsidRPr="00B969D4" w:rsidRDefault="008B1405" w:rsidP="008B1405">
      <w:pPr>
        <w:shd w:val="clear" w:color="auto" w:fill="FFFFFF"/>
        <w:tabs>
          <w:tab w:val="left" w:pos="8370"/>
          <w:tab w:val="left" w:pos="9072"/>
        </w:tabs>
        <w:suppressAutoHyphens/>
        <w:ind w:right="-18"/>
        <w:jc w:val="both"/>
        <w:rPr>
          <w:rFonts w:ascii="Arial Narrow" w:hAnsi="Arial Narrow"/>
          <w:sz w:val="24"/>
          <w:szCs w:val="24"/>
        </w:rPr>
      </w:pPr>
    </w:p>
    <w:p w14:paraId="627083DD" w14:textId="77777777" w:rsidR="008B1405" w:rsidRPr="00B969D4" w:rsidRDefault="008B1405" w:rsidP="008B1405">
      <w:pPr>
        <w:suppressAutoHyphens/>
        <w:adjustRightInd w:val="0"/>
        <w:jc w:val="both"/>
        <w:rPr>
          <w:rFonts w:ascii="Arial Narrow" w:hAnsi="Arial Narrow"/>
          <w:color w:val="000000"/>
          <w:sz w:val="24"/>
          <w:szCs w:val="24"/>
        </w:rPr>
      </w:pPr>
      <w:r w:rsidRPr="00B969D4">
        <w:rPr>
          <w:rFonts w:ascii="Arial Narrow" w:hAnsi="Arial Narrow"/>
          <w:sz w:val="24"/>
          <w:szCs w:val="24"/>
        </w:rPr>
        <w:t>13.3 Notificar, formalmente, à Adjudicatária detentora da Ata de Registro de Preço e/ou eventual Contrato Administrativo</w:t>
      </w:r>
      <w:r w:rsidRPr="00B969D4">
        <w:rPr>
          <w:rFonts w:ascii="Arial Narrow" w:hAnsi="Arial Narrow"/>
          <w:b/>
          <w:bCs/>
          <w:sz w:val="24"/>
          <w:szCs w:val="24"/>
        </w:rPr>
        <w:t xml:space="preserve"> </w:t>
      </w:r>
      <w:r w:rsidRPr="00B969D4">
        <w:rPr>
          <w:rFonts w:ascii="Arial Narrow" w:hAnsi="Arial Narrow"/>
          <w:bCs/>
          <w:sz w:val="24"/>
          <w:szCs w:val="24"/>
        </w:rPr>
        <w:t xml:space="preserve">quando constatar o declínio na qualidade dos objetos ofertados em sua proposta de preços ou </w:t>
      </w:r>
      <w:r w:rsidRPr="00B969D4">
        <w:rPr>
          <w:rFonts w:ascii="Arial Narrow" w:hAnsi="Arial Narrow"/>
          <w:sz w:val="24"/>
          <w:szCs w:val="24"/>
        </w:rPr>
        <w:t xml:space="preserve">quaisquer irregularidades atinentes ao atendimento das cláusulas contratuais, para as devidas providencia corretiva </w:t>
      </w:r>
      <w:r w:rsidRPr="00B969D4">
        <w:rPr>
          <w:rFonts w:ascii="Arial Narrow" w:hAnsi="Arial Narrow"/>
          <w:color w:val="000000"/>
          <w:sz w:val="24"/>
          <w:szCs w:val="24"/>
        </w:rPr>
        <w:t>fixando-lhe, nos termos da lei, prazo para apresentação de defesa.</w:t>
      </w:r>
    </w:p>
    <w:p w14:paraId="117FB1F8" w14:textId="77777777" w:rsidR="008B1405" w:rsidRPr="00B969D4" w:rsidRDefault="008B1405" w:rsidP="008B1405">
      <w:pPr>
        <w:tabs>
          <w:tab w:val="left" w:pos="8370"/>
          <w:tab w:val="left" w:pos="9072"/>
        </w:tabs>
        <w:suppressAutoHyphens/>
        <w:ind w:right="-18"/>
        <w:jc w:val="both"/>
        <w:rPr>
          <w:rFonts w:ascii="Arial Narrow" w:hAnsi="Arial Narrow"/>
          <w:sz w:val="24"/>
          <w:szCs w:val="24"/>
        </w:rPr>
      </w:pPr>
    </w:p>
    <w:p w14:paraId="6ADB3428" w14:textId="77777777" w:rsidR="008B1405" w:rsidRPr="00B969D4" w:rsidRDefault="008B1405" w:rsidP="008B1405">
      <w:pPr>
        <w:tabs>
          <w:tab w:val="left" w:pos="8370"/>
          <w:tab w:val="left" w:pos="9072"/>
        </w:tabs>
        <w:suppressAutoHyphens/>
        <w:ind w:right="-18"/>
        <w:jc w:val="both"/>
        <w:rPr>
          <w:rFonts w:ascii="Arial Narrow" w:hAnsi="Arial Narrow"/>
          <w:sz w:val="24"/>
          <w:szCs w:val="24"/>
        </w:rPr>
      </w:pPr>
      <w:r w:rsidRPr="00B969D4">
        <w:rPr>
          <w:rFonts w:ascii="Arial Narrow" w:hAnsi="Arial Narrow"/>
          <w:sz w:val="24"/>
          <w:szCs w:val="24"/>
        </w:rPr>
        <w:t>13.4 Aplicar as penalidades decorrentes de descumprimento das avenças pactuadas na Ata de Registro de Preços e no eventual Contrato Administrativo em conformidade com o estabelecido no instrumento convocatório/edital e na Lei Federal nº 8.666/93.</w:t>
      </w:r>
    </w:p>
    <w:p w14:paraId="766CE427" w14:textId="77777777" w:rsidR="008B1405" w:rsidRPr="00B969D4" w:rsidRDefault="008B1405" w:rsidP="008B1405">
      <w:pPr>
        <w:tabs>
          <w:tab w:val="left" w:pos="8370"/>
          <w:tab w:val="left" w:pos="9072"/>
        </w:tabs>
        <w:suppressAutoHyphens/>
        <w:ind w:right="-18"/>
        <w:jc w:val="both"/>
        <w:rPr>
          <w:rFonts w:ascii="Arial Narrow" w:hAnsi="Arial Narrow"/>
          <w:sz w:val="24"/>
          <w:szCs w:val="24"/>
        </w:rPr>
      </w:pPr>
    </w:p>
    <w:p w14:paraId="4A79B5A9" w14:textId="77777777" w:rsidR="008B1405" w:rsidRPr="00B969D4" w:rsidRDefault="008B1405" w:rsidP="008B1405">
      <w:pPr>
        <w:tabs>
          <w:tab w:val="left" w:pos="8370"/>
          <w:tab w:val="left" w:pos="9072"/>
        </w:tabs>
        <w:suppressAutoHyphens/>
        <w:ind w:right="-18"/>
        <w:jc w:val="both"/>
        <w:rPr>
          <w:rFonts w:ascii="Arial Narrow" w:hAnsi="Arial Narrow"/>
          <w:sz w:val="24"/>
          <w:szCs w:val="24"/>
        </w:rPr>
      </w:pPr>
      <w:r w:rsidRPr="00B969D4">
        <w:rPr>
          <w:rFonts w:ascii="Arial Narrow" w:hAnsi="Arial Narrow"/>
          <w:sz w:val="24"/>
          <w:szCs w:val="24"/>
        </w:rPr>
        <w:t>13.5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3A3AFA39" w14:textId="77777777" w:rsidR="008B1405" w:rsidRPr="00B969D4" w:rsidRDefault="008B1405" w:rsidP="008B1405">
      <w:pPr>
        <w:tabs>
          <w:tab w:val="left" w:pos="8370"/>
          <w:tab w:val="left" w:pos="9072"/>
        </w:tabs>
        <w:suppressAutoHyphens/>
        <w:ind w:right="-18"/>
        <w:jc w:val="both"/>
        <w:rPr>
          <w:rFonts w:ascii="Arial Narrow" w:hAnsi="Arial Narrow"/>
          <w:sz w:val="24"/>
          <w:szCs w:val="24"/>
        </w:rPr>
      </w:pPr>
    </w:p>
    <w:p w14:paraId="039E30C8" w14:textId="77777777" w:rsidR="008B1405" w:rsidRPr="00B969D4" w:rsidRDefault="008B1405" w:rsidP="008B1405">
      <w:pPr>
        <w:suppressAutoHyphens/>
        <w:adjustRightInd w:val="0"/>
        <w:jc w:val="both"/>
        <w:rPr>
          <w:rFonts w:ascii="Arial Narrow" w:hAnsi="Arial Narrow"/>
          <w:color w:val="000000"/>
          <w:sz w:val="24"/>
          <w:szCs w:val="24"/>
        </w:rPr>
      </w:pPr>
      <w:r w:rsidRPr="00B969D4">
        <w:rPr>
          <w:rFonts w:ascii="Arial Narrow" w:hAnsi="Arial Narrow"/>
          <w:color w:val="000000"/>
          <w:sz w:val="24"/>
          <w:szCs w:val="24"/>
        </w:rPr>
        <w:t>13.6 Atestar o recebimento dos objetos contratados no documento fiscal correspondente (nota fiscal);</w:t>
      </w:r>
    </w:p>
    <w:p w14:paraId="66C2147D" w14:textId="77777777" w:rsidR="008B1405" w:rsidRPr="00B969D4" w:rsidRDefault="008B1405" w:rsidP="008B1405">
      <w:pPr>
        <w:suppressAutoHyphens/>
        <w:adjustRightInd w:val="0"/>
        <w:jc w:val="both"/>
        <w:rPr>
          <w:rFonts w:ascii="Arial Narrow" w:hAnsi="Arial Narrow"/>
          <w:color w:val="000000"/>
          <w:sz w:val="24"/>
          <w:szCs w:val="24"/>
        </w:rPr>
      </w:pPr>
    </w:p>
    <w:p w14:paraId="3E98E337" w14:textId="77777777" w:rsidR="008B1405" w:rsidRPr="00B969D4" w:rsidRDefault="008B1405" w:rsidP="008B1405">
      <w:pPr>
        <w:suppressAutoHyphens/>
        <w:adjustRightInd w:val="0"/>
        <w:jc w:val="both"/>
        <w:rPr>
          <w:rFonts w:ascii="Arial Narrow" w:hAnsi="Arial Narrow"/>
          <w:color w:val="000000"/>
          <w:sz w:val="24"/>
          <w:szCs w:val="24"/>
        </w:rPr>
      </w:pPr>
      <w:r w:rsidRPr="00B969D4">
        <w:rPr>
          <w:rFonts w:ascii="Arial Narrow" w:hAnsi="Arial Narrow"/>
          <w:color w:val="000000"/>
          <w:sz w:val="24"/>
          <w:szCs w:val="24"/>
        </w:rPr>
        <w:t>13.7 Fiscalizar a execução do cumprimento do avençado na Ata de Registro de Preços ou no eventual Contrato Administrativo, o que não fará cessar ou diminuir a responsabilidade da Adjudicatária e ou Contratada pelo perfeito cumprimento das obrigações estipuladas, nem por quaisquer danos, inclusive quanto a terceiros;</w:t>
      </w:r>
    </w:p>
    <w:p w14:paraId="0A518CBA" w14:textId="77777777" w:rsidR="008B1405" w:rsidRPr="00B969D4" w:rsidRDefault="008B1405" w:rsidP="008B1405">
      <w:pPr>
        <w:suppressAutoHyphens/>
        <w:adjustRightInd w:val="0"/>
        <w:jc w:val="both"/>
        <w:rPr>
          <w:rFonts w:ascii="Arial Narrow" w:hAnsi="Arial Narrow"/>
          <w:color w:val="000000"/>
          <w:sz w:val="24"/>
          <w:szCs w:val="24"/>
        </w:rPr>
      </w:pPr>
    </w:p>
    <w:p w14:paraId="75906394" w14:textId="77777777" w:rsidR="008B1405" w:rsidRPr="00B969D4" w:rsidRDefault="008B1405" w:rsidP="008B1405">
      <w:pPr>
        <w:suppressAutoHyphens/>
        <w:adjustRightInd w:val="0"/>
        <w:jc w:val="both"/>
        <w:rPr>
          <w:rFonts w:ascii="Arial Narrow" w:hAnsi="Arial Narrow"/>
          <w:color w:val="000000"/>
          <w:sz w:val="24"/>
          <w:szCs w:val="24"/>
        </w:rPr>
      </w:pPr>
      <w:r w:rsidRPr="00B969D4">
        <w:rPr>
          <w:rFonts w:ascii="Arial Narrow" w:hAnsi="Arial Narrow"/>
          <w:color w:val="000000"/>
          <w:sz w:val="24"/>
          <w:szCs w:val="24"/>
        </w:rPr>
        <w:t>13.8 Arcar com as despesas de publicação do extrato da Ata de Registro de Preços e ou de eventuais Contratos Administrativos, bem como dos termos aditivos que venham a ser firmados.</w:t>
      </w:r>
    </w:p>
    <w:p w14:paraId="3F4924D2" w14:textId="77777777" w:rsidR="008B1405" w:rsidRPr="00B969D4" w:rsidRDefault="008B1405" w:rsidP="008B1405">
      <w:pPr>
        <w:tabs>
          <w:tab w:val="left" w:pos="8370"/>
          <w:tab w:val="left" w:pos="9072"/>
        </w:tabs>
        <w:suppressAutoHyphens/>
        <w:ind w:right="-18"/>
        <w:jc w:val="both"/>
        <w:rPr>
          <w:rFonts w:ascii="Arial Narrow" w:hAnsi="Arial Narrow"/>
          <w:sz w:val="24"/>
          <w:szCs w:val="24"/>
        </w:rPr>
      </w:pPr>
    </w:p>
    <w:p w14:paraId="74165019" w14:textId="77777777" w:rsidR="008B1405" w:rsidRPr="00B969D4" w:rsidRDefault="008B1405" w:rsidP="008B1405">
      <w:pPr>
        <w:shd w:val="clear" w:color="auto" w:fill="C0C0C0"/>
        <w:suppressAutoHyphens/>
        <w:ind w:right="99"/>
        <w:jc w:val="both"/>
        <w:rPr>
          <w:rFonts w:ascii="Arial Narrow" w:hAnsi="Arial Narrow"/>
          <w:sz w:val="24"/>
          <w:szCs w:val="24"/>
        </w:rPr>
      </w:pPr>
      <w:r w:rsidRPr="00B969D4">
        <w:rPr>
          <w:rFonts w:ascii="Arial Narrow" w:hAnsi="Arial Narrow"/>
          <w:b/>
          <w:sz w:val="24"/>
          <w:szCs w:val="24"/>
        </w:rPr>
        <w:t>14 – DAS RESPONSABILIDADES DA ADJUDICATÁRIA</w:t>
      </w:r>
    </w:p>
    <w:p w14:paraId="170BB7AF" w14:textId="77777777" w:rsidR="008B1405" w:rsidRPr="00B969D4" w:rsidRDefault="008B1405" w:rsidP="008B1405">
      <w:pPr>
        <w:tabs>
          <w:tab w:val="left" w:pos="8370"/>
          <w:tab w:val="left" w:pos="9072"/>
        </w:tabs>
        <w:suppressAutoHyphens/>
        <w:ind w:right="-18"/>
        <w:jc w:val="both"/>
        <w:rPr>
          <w:rFonts w:ascii="Arial Narrow" w:hAnsi="Arial Narrow"/>
          <w:sz w:val="24"/>
          <w:szCs w:val="24"/>
        </w:rPr>
      </w:pPr>
    </w:p>
    <w:p w14:paraId="37927DEE" w14:textId="3CCF4984" w:rsidR="008B1405" w:rsidRPr="00B969D4" w:rsidRDefault="008B1405" w:rsidP="008B1405">
      <w:pPr>
        <w:suppressAutoHyphens/>
        <w:jc w:val="both"/>
        <w:rPr>
          <w:rFonts w:ascii="Arial Narrow" w:hAnsi="Arial Narrow"/>
          <w:sz w:val="24"/>
          <w:szCs w:val="24"/>
        </w:rPr>
      </w:pPr>
      <w:r w:rsidRPr="00B969D4">
        <w:rPr>
          <w:rFonts w:ascii="Arial Narrow" w:hAnsi="Arial Narrow"/>
          <w:sz w:val="24"/>
          <w:szCs w:val="24"/>
        </w:rPr>
        <w:lastRenderedPageBreak/>
        <w:t xml:space="preserve">14.1 A Adjudicatária detentora da Ata de Registro de Preços deverá dar início no fornecimento dos objetos mediante recebimento da respectiva autorização de fornecimento, emitidas pelo Departamento de Compra do Município, onde a entrega e a emissão da nota fiscal deverá ser em conformidade com o requisitado na respectiva autorização de fornecimento, não se admitindo fracionamento na entrega dos quantitativos dos objetos descritos na autorização de fornecimento, devendo a entrega ser in loco (sede do Município) por conta e risco da Adjudicatária detentora da ata de registro de preços, entrega esta que deverá ser realizada no prazo de </w:t>
      </w:r>
      <w:r w:rsidR="00182CFF" w:rsidRPr="00B969D4">
        <w:rPr>
          <w:rFonts w:ascii="Arial Narrow" w:hAnsi="Arial Narrow"/>
          <w:sz w:val="24"/>
          <w:szCs w:val="24"/>
        </w:rPr>
        <w:t>05</w:t>
      </w:r>
      <w:r w:rsidRPr="00B969D4">
        <w:rPr>
          <w:rFonts w:ascii="Arial Narrow" w:hAnsi="Arial Narrow"/>
          <w:sz w:val="24"/>
          <w:szCs w:val="24"/>
        </w:rPr>
        <w:t xml:space="preserve">  (</w:t>
      </w:r>
      <w:r w:rsidR="00182CFF" w:rsidRPr="00B969D4">
        <w:rPr>
          <w:rFonts w:ascii="Arial Narrow" w:hAnsi="Arial Narrow"/>
          <w:sz w:val="24"/>
          <w:szCs w:val="24"/>
        </w:rPr>
        <w:t>cinco</w:t>
      </w:r>
      <w:r w:rsidRPr="00B969D4">
        <w:rPr>
          <w:rFonts w:ascii="Arial Narrow" w:hAnsi="Arial Narrow"/>
          <w:sz w:val="24"/>
          <w:szCs w:val="24"/>
        </w:rPr>
        <w:t xml:space="preserve">) </w:t>
      </w:r>
      <w:r w:rsidR="00182CFF" w:rsidRPr="00B969D4">
        <w:rPr>
          <w:rFonts w:ascii="Arial Narrow" w:hAnsi="Arial Narrow"/>
          <w:sz w:val="24"/>
          <w:szCs w:val="24"/>
        </w:rPr>
        <w:t>dias</w:t>
      </w:r>
      <w:r w:rsidRPr="00B969D4">
        <w:rPr>
          <w:rFonts w:ascii="Arial Narrow" w:hAnsi="Arial Narrow"/>
          <w:sz w:val="24"/>
          <w:szCs w:val="24"/>
        </w:rPr>
        <w:t xml:space="preserve"> a contar da data da autorização de fornecimento, em observância ao disposto anexo II – Minuta da Ata de Registro de Preços e, em observância ainda aos  ditames da Lei Federal de Licitação n° 8.666/93 e suas alterações.</w:t>
      </w:r>
    </w:p>
    <w:p w14:paraId="09F5E6A3" w14:textId="77777777" w:rsidR="008B1405" w:rsidRPr="00B969D4" w:rsidRDefault="008B1405" w:rsidP="008B1405">
      <w:pPr>
        <w:suppressAutoHyphens/>
        <w:jc w:val="both"/>
        <w:rPr>
          <w:rFonts w:ascii="Arial Narrow" w:hAnsi="Arial Narrow"/>
          <w:sz w:val="24"/>
          <w:szCs w:val="24"/>
        </w:rPr>
      </w:pPr>
    </w:p>
    <w:p w14:paraId="399DA028" w14:textId="77777777" w:rsidR="008B1405" w:rsidRPr="00B969D4" w:rsidRDefault="008B1405" w:rsidP="008B1405">
      <w:pPr>
        <w:suppressAutoHyphens/>
        <w:jc w:val="both"/>
        <w:rPr>
          <w:rFonts w:ascii="Arial Narrow" w:hAnsi="Arial Narrow"/>
          <w:sz w:val="24"/>
          <w:szCs w:val="24"/>
        </w:rPr>
      </w:pPr>
      <w:r w:rsidRPr="00B969D4">
        <w:rPr>
          <w:rFonts w:ascii="Arial Narrow" w:hAnsi="Arial Narrow"/>
          <w:sz w:val="24"/>
          <w:szCs w:val="24"/>
        </w:rPr>
        <w:t>14.2 Assumir inteira responsabilidade pelas obrigações decorrentes desta licitação avocando para si reparos de quaisquer prejuízos decorrentes de fato supervenientes, isentado a Administração de qualquer co-responsabilidade;</w:t>
      </w:r>
    </w:p>
    <w:p w14:paraId="6F15E70F" w14:textId="77777777" w:rsidR="008B1405" w:rsidRPr="00B969D4" w:rsidRDefault="008B1405" w:rsidP="008B1405">
      <w:pPr>
        <w:suppressAutoHyphens/>
        <w:jc w:val="both"/>
        <w:rPr>
          <w:rFonts w:ascii="Arial Narrow" w:hAnsi="Arial Narrow"/>
          <w:sz w:val="24"/>
          <w:szCs w:val="24"/>
        </w:rPr>
      </w:pPr>
    </w:p>
    <w:p w14:paraId="364E240F" w14:textId="77777777" w:rsidR="008B1405" w:rsidRPr="00B969D4" w:rsidRDefault="008B1405" w:rsidP="008B1405">
      <w:pPr>
        <w:suppressAutoHyphens/>
        <w:jc w:val="both"/>
        <w:rPr>
          <w:rFonts w:ascii="Arial Narrow" w:hAnsi="Arial Narrow"/>
          <w:sz w:val="24"/>
          <w:szCs w:val="24"/>
        </w:rPr>
      </w:pPr>
      <w:r w:rsidRPr="00B969D4">
        <w:rPr>
          <w:rFonts w:ascii="Arial Narrow" w:hAnsi="Arial Narrow"/>
          <w:sz w:val="24"/>
          <w:szCs w:val="24"/>
        </w:rPr>
        <w:t>14.3 Manter durante toda a vigência da Ata de Registro de Preços e ou vigência do eventual contrato administrativo, em compatibilidade com as obrigações por ele assumidas, todas as condições de habilitação e qualificação exigidas na licitação;</w:t>
      </w:r>
    </w:p>
    <w:p w14:paraId="6ECA25CB" w14:textId="77777777" w:rsidR="008B1405" w:rsidRPr="00B969D4" w:rsidRDefault="008B1405" w:rsidP="008B1405">
      <w:pPr>
        <w:suppressAutoHyphens/>
        <w:jc w:val="both"/>
        <w:rPr>
          <w:rFonts w:ascii="Arial Narrow" w:hAnsi="Arial Narrow"/>
          <w:sz w:val="24"/>
          <w:szCs w:val="24"/>
        </w:rPr>
      </w:pPr>
    </w:p>
    <w:p w14:paraId="5C18CE7C" w14:textId="77777777" w:rsidR="008B1405" w:rsidRPr="00B969D4" w:rsidRDefault="008B1405" w:rsidP="008B1405">
      <w:pPr>
        <w:suppressAutoHyphens/>
        <w:jc w:val="both"/>
        <w:rPr>
          <w:rFonts w:ascii="Arial Narrow" w:hAnsi="Arial Narrow"/>
          <w:sz w:val="24"/>
          <w:szCs w:val="24"/>
        </w:rPr>
      </w:pPr>
      <w:r w:rsidRPr="00B969D4">
        <w:rPr>
          <w:rFonts w:ascii="Arial Narrow" w:hAnsi="Arial Narrow"/>
          <w:sz w:val="24"/>
          <w:szCs w:val="24"/>
        </w:rPr>
        <w:t xml:space="preserve">14.4 Apresentar durante o prazo de vigência da Ata de Registro de Preços e ou do eventual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3EB6610F" w14:textId="77777777" w:rsidR="008B1405" w:rsidRPr="00B969D4" w:rsidRDefault="008B1405" w:rsidP="008B1405">
      <w:pPr>
        <w:suppressAutoHyphens/>
        <w:jc w:val="both"/>
        <w:rPr>
          <w:rFonts w:ascii="Arial Narrow" w:hAnsi="Arial Narrow"/>
          <w:sz w:val="24"/>
          <w:szCs w:val="24"/>
        </w:rPr>
      </w:pPr>
    </w:p>
    <w:p w14:paraId="75B65982" w14:textId="77777777" w:rsidR="008B1405" w:rsidRPr="00B969D4" w:rsidRDefault="008B1405" w:rsidP="008B1405">
      <w:pPr>
        <w:suppressAutoHyphens/>
        <w:ind w:right="72"/>
        <w:jc w:val="both"/>
        <w:rPr>
          <w:rFonts w:ascii="Arial Narrow" w:hAnsi="Arial Narrow"/>
          <w:sz w:val="24"/>
          <w:szCs w:val="24"/>
        </w:rPr>
      </w:pPr>
      <w:r w:rsidRPr="00B969D4">
        <w:rPr>
          <w:rFonts w:ascii="Arial Narrow" w:hAnsi="Arial Narrow"/>
          <w:sz w:val="24"/>
          <w:szCs w:val="24"/>
        </w:rPr>
        <w:t>14.5 Fica vedada ainda à futura Adjudicatária, a negociação de títulos, emitidas contra o Município de São João das Missões/MG, sob qualquer pretexto, em face da celebrada da ata de registro de preços por conta do fornecimento dos objetos da presente licitação;</w:t>
      </w:r>
    </w:p>
    <w:p w14:paraId="6F94C0FE" w14:textId="77777777" w:rsidR="008B1405" w:rsidRPr="00B969D4" w:rsidRDefault="008B1405" w:rsidP="008B1405">
      <w:pPr>
        <w:suppressAutoHyphens/>
        <w:ind w:right="335"/>
        <w:rPr>
          <w:rFonts w:ascii="Arial Narrow" w:hAnsi="Arial Narrow"/>
          <w:sz w:val="24"/>
          <w:szCs w:val="24"/>
        </w:rPr>
      </w:pPr>
    </w:p>
    <w:p w14:paraId="38BCB85A" w14:textId="77777777" w:rsidR="008B1405" w:rsidRPr="00B969D4" w:rsidRDefault="008B1405" w:rsidP="008B1405">
      <w:pPr>
        <w:suppressAutoHyphens/>
        <w:ind w:right="-2"/>
        <w:jc w:val="both"/>
        <w:rPr>
          <w:rFonts w:ascii="Arial Narrow" w:hAnsi="Arial Narrow"/>
          <w:sz w:val="24"/>
          <w:szCs w:val="24"/>
        </w:rPr>
      </w:pPr>
      <w:r w:rsidRPr="00B969D4">
        <w:rPr>
          <w:rFonts w:ascii="Arial Narrow" w:hAnsi="Arial Narrow"/>
          <w:sz w:val="24"/>
          <w:szCs w:val="24"/>
        </w:rPr>
        <w:t>14.6 Será objeto de emissão de nota fiscal em conformidade com as exigências do fisco municipal e estadual, sujeitando a Adjudicatária em penalidades legais por descumprimento da obrigação.</w:t>
      </w:r>
    </w:p>
    <w:p w14:paraId="3AF913B6" w14:textId="77777777" w:rsidR="008B1405" w:rsidRPr="00B969D4" w:rsidRDefault="008B1405" w:rsidP="008B1405">
      <w:pPr>
        <w:suppressAutoHyphens/>
        <w:ind w:right="-2"/>
        <w:jc w:val="both"/>
        <w:rPr>
          <w:rFonts w:ascii="Arial Narrow" w:hAnsi="Arial Narrow"/>
          <w:sz w:val="24"/>
          <w:szCs w:val="24"/>
        </w:rPr>
      </w:pPr>
    </w:p>
    <w:p w14:paraId="0075FDBF" w14:textId="77777777" w:rsidR="008B1405" w:rsidRPr="00B969D4" w:rsidRDefault="008B1405" w:rsidP="008B1405">
      <w:pPr>
        <w:pStyle w:val="Corpodetexto"/>
        <w:suppressAutoHyphens/>
        <w:rPr>
          <w:rFonts w:ascii="Arial Narrow" w:hAnsi="Arial Narrow"/>
        </w:rPr>
      </w:pPr>
      <w:r w:rsidRPr="00B969D4">
        <w:rPr>
          <w:rFonts w:ascii="Arial Narrow" w:hAnsi="Arial Narrow"/>
        </w:rPr>
        <w:t>14.7  Adjudicatária no ato da emissão na nota fiscal deverá mencionar o mesmo número do CNPJ indicado na proposta de preço e nos documentos de habilitação.</w:t>
      </w:r>
    </w:p>
    <w:p w14:paraId="49942695" w14:textId="77777777" w:rsidR="008B1405" w:rsidRPr="00B969D4" w:rsidRDefault="008B1405" w:rsidP="008B1405">
      <w:pPr>
        <w:shd w:val="clear" w:color="auto" w:fill="FFFFFF"/>
        <w:tabs>
          <w:tab w:val="left" w:pos="8370"/>
          <w:tab w:val="left" w:pos="9072"/>
        </w:tabs>
        <w:suppressAutoHyphens/>
        <w:ind w:right="-18"/>
        <w:jc w:val="both"/>
        <w:rPr>
          <w:rFonts w:ascii="Arial Narrow" w:hAnsi="Arial Narrow"/>
          <w:sz w:val="24"/>
          <w:szCs w:val="24"/>
        </w:rPr>
      </w:pPr>
      <w:r w:rsidRPr="00B969D4">
        <w:rPr>
          <w:rFonts w:ascii="Arial Narrow" w:hAnsi="Arial Narrow"/>
          <w:sz w:val="24"/>
          <w:szCs w:val="24"/>
        </w:rPr>
        <w:t>14.8 Aceitar supressões dos quantitativos registrados na ata de registro de preços conforme estabelece o art. 12 do Decreto Federal nº 7.892, de 23 de janeiro de 2013, em observância aos limites prescritos no § 1º do art. 65 da Lei 8.666/93, reconhecendo desde já que não será objeto de aumento de quantitativos dos objetos, conforme estabelece os ditames do art. 12 do supra citado Decreto Federal.</w:t>
      </w:r>
    </w:p>
    <w:p w14:paraId="539903B0" w14:textId="77777777" w:rsidR="008B1405" w:rsidRPr="00B969D4" w:rsidRDefault="008B1405" w:rsidP="008B1405">
      <w:pPr>
        <w:shd w:val="clear" w:color="auto" w:fill="FFFFFF"/>
        <w:tabs>
          <w:tab w:val="left" w:pos="8370"/>
          <w:tab w:val="left" w:pos="9072"/>
        </w:tabs>
        <w:suppressAutoHyphens/>
        <w:ind w:right="-18"/>
        <w:jc w:val="both"/>
        <w:rPr>
          <w:rFonts w:ascii="Arial Narrow" w:hAnsi="Arial Narrow"/>
          <w:sz w:val="24"/>
          <w:szCs w:val="24"/>
        </w:rPr>
      </w:pPr>
    </w:p>
    <w:p w14:paraId="302F48E9" w14:textId="77777777" w:rsidR="008B1405" w:rsidRPr="00B969D4" w:rsidRDefault="008B1405" w:rsidP="008B1405">
      <w:pPr>
        <w:shd w:val="clear" w:color="auto" w:fill="C0C0C0"/>
        <w:suppressAutoHyphens/>
        <w:ind w:right="99"/>
        <w:rPr>
          <w:rFonts w:ascii="Arial Narrow" w:hAnsi="Arial Narrow"/>
          <w:sz w:val="24"/>
          <w:szCs w:val="24"/>
        </w:rPr>
      </w:pPr>
      <w:r w:rsidRPr="00B969D4">
        <w:rPr>
          <w:rFonts w:ascii="Arial Narrow" w:hAnsi="Arial Narrow"/>
          <w:b/>
          <w:sz w:val="24"/>
          <w:szCs w:val="24"/>
        </w:rPr>
        <w:t>15 – DAS DISPOSIÇÕES FINAIS</w:t>
      </w:r>
    </w:p>
    <w:p w14:paraId="210CE18C" w14:textId="77777777" w:rsidR="008B1405" w:rsidRPr="00B969D4" w:rsidRDefault="008B1405" w:rsidP="008B1405">
      <w:pPr>
        <w:suppressAutoHyphens/>
        <w:jc w:val="both"/>
        <w:rPr>
          <w:rFonts w:ascii="Arial Narrow" w:hAnsi="Arial Narrow"/>
          <w:b/>
          <w:sz w:val="24"/>
          <w:szCs w:val="24"/>
        </w:rPr>
      </w:pPr>
    </w:p>
    <w:p w14:paraId="0635759B" w14:textId="5184E6F5" w:rsidR="008B1405" w:rsidRPr="00B969D4" w:rsidRDefault="008B1405" w:rsidP="008B1405">
      <w:pPr>
        <w:suppressAutoHyphens/>
        <w:jc w:val="both"/>
        <w:rPr>
          <w:rFonts w:ascii="Arial Narrow" w:hAnsi="Arial Narrow"/>
          <w:sz w:val="24"/>
          <w:szCs w:val="24"/>
        </w:rPr>
      </w:pPr>
      <w:r w:rsidRPr="00B969D4">
        <w:rPr>
          <w:rFonts w:ascii="Arial Narrow" w:hAnsi="Arial Narrow"/>
          <w:sz w:val="24"/>
          <w:szCs w:val="24"/>
        </w:rPr>
        <w:t xml:space="preserve">15.1 Integram esta Ata de Registro de Preço, o instrumento convocatório/edital do Pregão </w:t>
      </w:r>
      <w:r w:rsidR="00182CFF" w:rsidRPr="00B969D4">
        <w:rPr>
          <w:rFonts w:ascii="Arial Narrow" w:hAnsi="Arial Narrow"/>
          <w:sz w:val="24"/>
          <w:szCs w:val="24"/>
        </w:rPr>
        <w:lastRenderedPageBreak/>
        <w:t>eletrônico</w:t>
      </w:r>
      <w:r w:rsidRPr="00B969D4">
        <w:rPr>
          <w:rFonts w:ascii="Arial Narrow" w:hAnsi="Arial Narrow"/>
          <w:sz w:val="24"/>
          <w:szCs w:val="24"/>
        </w:rPr>
        <w:t xml:space="preserve"> n° 0</w:t>
      </w:r>
      <w:r w:rsidR="00A9780A" w:rsidRPr="00B969D4">
        <w:rPr>
          <w:rFonts w:ascii="Arial Narrow" w:hAnsi="Arial Narrow"/>
          <w:sz w:val="24"/>
          <w:szCs w:val="24"/>
        </w:rPr>
        <w:t>25</w:t>
      </w:r>
      <w:r w:rsidRPr="00B969D4">
        <w:rPr>
          <w:rFonts w:ascii="Arial Narrow" w:hAnsi="Arial Narrow"/>
          <w:sz w:val="24"/>
          <w:szCs w:val="24"/>
        </w:rPr>
        <w:t xml:space="preserve">/2021, o anexo I – termo de referência </w:t>
      </w:r>
      <w:r w:rsidR="00182CFF" w:rsidRPr="00B969D4">
        <w:rPr>
          <w:rFonts w:ascii="Arial Narrow" w:hAnsi="Arial Narrow"/>
          <w:sz w:val="24"/>
          <w:szCs w:val="24"/>
        </w:rPr>
        <w:t xml:space="preserve">e edital </w:t>
      </w:r>
      <w:r w:rsidRPr="00B969D4">
        <w:rPr>
          <w:rFonts w:ascii="Arial Narrow" w:hAnsi="Arial Narrow"/>
          <w:sz w:val="24"/>
          <w:szCs w:val="24"/>
        </w:rPr>
        <w:t>para todos os efeitos legais e de direito.</w:t>
      </w:r>
    </w:p>
    <w:p w14:paraId="4BED6232" w14:textId="77777777" w:rsidR="008B1405" w:rsidRPr="00B969D4" w:rsidRDefault="008B1405" w:rsidP="008B1405">
      <w:pPr>
        <w:suppressAutoHyphens/>
        <w:jc w:val="both"/>
        <w:rPr>
          <w:rFonts w:ascii="Arial Narrow" w:hAnsi="Arial Narrow"/>
          <w:sz w:val="24"/>
          <w:szCs w:val="24"/>
        </w:rPr>
      </w:pPr>
    </w:p>
    <w:p w14:paraId="6CDCFC6A" w14:textId="77777777" w:rsidR="008B1405" w:rsidRPr="00B969D4" w:rsidRDefault="008B1405" w:rsidP="008B1405">
      <w:pPr>
        <w:suppressAutoHyphens/>
        <w:jc w:val="both"/>
        <w:rPr>
          <w:rFonts w:ascii="Arial Narrow" w:hAnsi="Arial Narrow"/>
          <w:sz w:val="24"/>
          <w:szCs w:val="24"/>
        </w:rPr>
      </w:pPr>
      <w:r w:rsidRPr="00B969D4">
        <w:rPr>
          <w:rFonts w:ascii="Arial Narrow" w:hAnsi="Arial Narrow"/>
          <w:sz w:val="24"/>
          <w:szCs w:val="24"/>
        </w:rPr>
        <w:t>15.2 Os casos omissos serão resolvidos de acordo com a Lei Federal 8.666/94, Lei Federal 10.520/2002 e demais normas aplicáveis. Subsidiariamente, aplicar-se-ão os princípios gerais do Direito.</w:t>
      </w:r>
    </w:p>
    <w:p w14:paraId="74CC700E" w14:textId="77777777" w:rsidR="008B1405" w:rsidRPr="00B969D4" w:rsidRDefault="008B1405" w:rsidP="008B1405">
      <w:pPr>
        <w:suppressAutoHyphens/>
        <w:jc w:val="both"/>
        <w:rPr>
          <w:rFonts w:ascii="Arial Narrow" w:hAnsi="Arial Narrow"/>
          <w:sz w:val="24"/>
          <w:szCs w:val="24"/>
        </w:rPr>
      </w:pPr>
    </w:p>
    <w:p w14:paraId="61F3CB89" w14:textId="77777777" w:rsidR="008B1405" w:rsidRPr="00B969D4" w:rsidRDefault="008B1405" w:rsidP="008B1405">
      <w:pPr>
        <w:shd w:val="clear" w:color="auto" w:fill="C0C0C0"/>
        <w:suppressAutoHyphens/>
        <w:ind w:right="99"/>
        <w:rPr>
          <w:rFonts w:ascii="Arial Narrow" w:hAnsi="Arial Narrow"/>
          <w:sz w:val="24"/>
          <w:szCs w:val="24"/>
        </w:rPr>
      </w:pPr>
      <w:r w:rsidRPr="00B969D4">
        <w:rPr>
          <w:rFonts w:ascii="Arial Narrow" w:hAnsi="Arial Narrow"/>
          <w:b/>
          <w:sz w:val="24"/>
          <w:szCs w:val="24"/>
        </w:rPr>
        <w:t>16</w:t>
      </w:r>
      <w:r w:rsidRPr="00B969D4">
        <w:rPr>
          <w:rFonts w:ascii="Arial Narrow" w:hAnsi="Arial Narrow"/>
          <w:sz w:val="24"/>
          <w:szCs w:val="24"/>
        </w:rPr>
        <w:t xml:space="preserve"> </w:t>
      </w:r>
      <w:r w:rsidRPr="00B969D4">
        <w:rPr>
          <w:rFonts w:ascii="Arial Narrow" w:hAnsi="Arial Narrow"/>
          <w:b/>
          <w:sz w:val="24"/>
          <w:szCs w:val="24"/>
        </w:rPr>
        <w:t>– DO FORO</w:t>
      </w:r>
    </w:p>
    <w:p w14:paraId="60D429C0" w14:textId="77777777" w:rsidR="008B1405" w:rsidRPr="00B969D4" w:rsidRDefault="008B1405" w:rsidP="008B1405">
      <w:pPr>
        <w:suppressAutoHyphens/>
        <w:jc w:val="both"/>
        <w:rPr>
          <w:rFonts w:ascii="Arial Narrow" w:hAnsi="Arial Narrow"/>
          <w:sz w:val="24"/>
          <w:szCs w:val="24"/>
        </w:rPr>
      </w:pPr>
    </w:p>
    <w:p w14:paraId="46528291" w14:textId="77777777" w:rsidR="008B1405" w:rsidRPr="00B969D4" w:rsidRDefault="008B1405" w:rsidP="008B1405">
      <w:pPr>
        <w:suppressAutoHyphens/>
        <w:jc w:val="both"/>
        <w:rPr>
          <w:rFonts w:ascii="Arial Narrow" w:hAnsi="Arial Narrow"/>
          <w:sz w:val="24"/>
          <w:szCs w:val="24"/>
        </w:rPr>
      </w:pPr>
      <w:r w:rsidRPr="00B969D4">
        <w:rPr>
          <w:rFonts w:ascii="Arial Narrow" w:hAnsi="Arial Narrow"/>
          <w:sz w:val="24"/>
          <w:szCs w:val="24"/>
        </w:rPr>
        <w:t>14.1 Fica eleito o foro desta Comarca de Manga/MG para dirimir quaisquer questões decorrentes da utilização da presente Ata de Registro de Preços.</w:t>
      </w:r>
    </w:p>
    <w:p w14:paraId="6667CA04" w14:textId="77777777" w:rsidR="008B1405" w:rsidRPr="00B969D4" w:rsidRDefault="008B1405" w:rsidP="008B1405">
      <w:pPr>
        <w:suppressAutoHyphens/>
        <w:jc w:val="both"/>
        <w:rPr>
          <w:rFonts w:ascii="Arial Narrow" w:hAnsi="Arial Narrow"/>
          <w:sz w:val="24"/>
          <w:szCs w:val="24"/>
        </w:rPr>
      </w:pPr>
    </w:p>
    <w:p w14:paraId="36BDF763" w14:textId="77777777" w:rsidR="008B1405" w:rsidRPr="00B969D4" w:rsidRDefault="008B1405" w:rsidP="008B1405">
      <w:pPr>
        <w:suppressAutoHyphens/>
        <w:ind w:right="-62"/>
        <w:jc w:val="both"/>
        <w:rPr>
          <w:rFonts w:ascii="Arial Narrow" w:hAnsi="Arial Narrow"/>
          <w:sz w:val="24"/>
          <w:szCs w:val="24"/>
        </w:rPr>
      </w:pPr>
      <w:r w:rsidRPr="00B969D4">
        <w:rPr>
          <w:rFonts w:ascii="Arial Narrow" w:hAnsi="Arial Narrow"/>
          <w:sz w:val="24"/>
          <w:szCs w:val="24"/>
        </w:rPr>
        <w:t>E, por estarem de pleno acordo, foi o presente Termo lavrado em três vias de igual teor e forma, o qual, depois de lido e achado conforme será assinado pelas partes e pelas testemunhas abaixo.</w:t>
      </w:r>
    </w:p>
    <w:p w14:paraId="30C85513" w14:textId="77777777" w:rsidR="008B1405" w:rsidRPr="00B969D4" w:rsidRDefault="008B1405" w:rsidP="008B1405">
      <w:pPr>
        <w:suppressAutoHyphens/>
        <w:jc w:val="center"/>
        <w:rPr>
          <w:rFonts w:ascii="Arial Narrow" w:hAnsi="Arial Narrow"/>
          <w:sz w:val="24"/>
          <w:szCs w:val="24"/>
        </w:rPr>
      </w:pPr>
    </w:p>
    <w:p w14:paraId="10749804" w14:textId="77777777" w:rsidR="008B1405" w:rsidRPr="00B969D4" w:rsidRDefault="008B1405" w:rsidP="008B1405">
      <w:pPr>
        <w:suppressAutoHyphens/>
        <w:jc w:val="center"/>
        <w:rPr>
          <w:rFonts w:ascii="Arial Narrow" w:hAnsi="Arial Narrow"/>
          <w:sz w:val="24"/>
          <w:szCs w:val="24"/>
        </w:rPr>
      </w:pPr>
    </w:p>
    <w:p w14:paraId="63F88A52" w14:textId="77777777" w:rsidR="008B1405" w:rsidRPr="00B969D4" w:rsidRDefault="008B1405" w:rsidP="008B1405">
      <w:pPr>
        <w:suppressAutoHyphens/>
        <w:jc w:val="center"/>
        <w:rPr>
          <w:rFonts w:ascii="Arial Narrow" w:hAnsi="Arial Narrow"/>
          <w:sz w:val="24"/>
          <w:szCs w:val="24"/>
        </w:rPr>
      </w:pPr>
      <w:r w:rsidRPr="00B969D4">
        <w:rPr>
          <w:rFonts w:ascii="Arial Narrow" w:hAnsi="Arial Narrow"/>
          <w:sz w:val="24"/>
          <w:szCs w:val="24"/>
        </w:rPr>
        <w:t>São João das Missões ...........de .....................de 2021</w:t>
      </w:r>
    </w:p>
    <w:p w14:paraId="50DF66D2" w14:textId="77777777" w:rsidR="008B1405" w:rsidRPr="00B969D4" w:rsidRDefault="008B1405" w:rsidP="008B1405">
      <w:pPr>
        <w:suppressAutoHyphens/>
        <w:jc w:val="center"/>
        <w:rPr>
          <w:rFonts w:ascii="Arial Narrow" w:hAnsi="Arial Narrow"/>
          <w:sz w:val="24"/>
          <w:szCs w:val="24"/>
        </w:rPr>
      </w:pPr>
    </w:p>
    <w:p w14:paraId="257869DF" w14:textId="77777777" w:rsidR="008B1405" w:rsidRPr="00B969D4" w:rsidRDefault="008B1405" w:rsidP="008B1405">
      <w:pPr>
        <w:suppressAutoHyphens/>
        <w:jc w:val="center"/>
        <w:rPr>
          <w:rFonts w:ascii="Arial Narrow" w:hAnsi="Arial Narrow"/>
          <w:sz w:val="24"/>
          <w:szCs w:val="24"/>
        </w:rPr>
      </w:pPr>
    </w:p>
    <w:p w14:paraId="178252DA" w14:textId="77777777" w:rsidR="008B1405" w:rsidRPr="00B969D4" w:rsidRDefault="008B1405" w:rsidP="008B1405">
      <w:pPr>
        <w:pStyle w:val="Cabealho"/>
        <w:tabs>
          <w:tab w:val="left" w:pos="708"/>
        </w:tabs>
        <w:suppressAutoHyphens/>
        <w:rPr>
          <w:rFonts w:ascii="Arial Narrow" w:hAnsi="Arial Narrow"/>
          <w:sz w:val="24"/>
          <w:szCs w:val="24"/>
        </w:rPr>
      </w:pPr>
      <w:r w:rsidRPr="00B969D4">
        <w:rPr>
          <w:rFonts w:ascii="Arial Narrow" w:hAnsi="Arial Narrow"/>
          <w:sz w:val="24"/>
          <w:szCs w:val="24"/>
        </w:rPr>
        <w:t>___________________________                                  _________________________</w:t>
      </w:r>
    </w:p>
    <w:p w14:paraId="7DB12991" w14:textId="77777777" w:rsidR="008B1405" w:rsidRPr="00B969D4" w:rsidRDefault="008B1405" w:rsidP="008B1405">
      <w:pPr>
        <w:pStyle w:val="Cabealho"/>
        <w:tabs>
          <w:tab w:val="left" w:pos="708"/>
        </w:tabs>
        <w:suppressAutoHyphens/>
        <w:rPr>
          <w:rFonts w:ascii="Arial Narrow" w:hAnsi="Arial Narrow"/>
          <w:sz w:val="24"/>
          <w:szCs w:val="24"/>
        </w:rPr>
      </w:pPr>
      <w:r w:rsidRPr="00B969D4">
        <w:rPr>
          <w:rFonts w:ascii="Arial Narrow" w:hAnsi="Arial Narrow"/>
          <w:sz w:val="24"/>
          <w:szCs w:val="24"/>
        </w:rPr>
        <w:t>Jair Cavalcante Barbosa                                                              Nome</w:t>
      </w:r>
    </w:p>
    <w:p w14:paraId="10949E9C" w14:textId="77777777" w:rsidR="008B1405" w:rsidRPr="00B969D4" w:rsidRDefault="008B1405" w:rsidP="008B1405">
      <w:pPr>
        <w:pStyle w:val="Cabealho"/>
        <w:tabs>
          <w:tab w:val="left" w:pos="708"/>
        </w:tabs>
        <w:suppressAutoHyphens/>
        <w:rPr>
          <w:rFonts w:ascii="Arial Narrow" w:hAnsi="Arial Narrow"/>
          <w:b/>
          <w:bCs/>
          <w:sz w:val="24"/>
          <w:szCs w:val="24"/>
        </w:rPr>
      </w:pPr>
      <w:r w:rsidRPr="00B969D4">
        <w:rPr>
          <w:rFonts w:ascii="Arial Narrow" w:hAnsi="Arial Narrow"/>
          <w:sz w:val="24"/>
          <w:szCs w:val="24"/>
        </w:rPr>
        <w:t>Prefeito Municipal                                                                         Empresa</w:t>
      </w:r>
    </w:p>
    <w:p w14:paraId="30956EC3" w14:textId="77777777" w:rsidR="008B1405" w:rsidRPr="00B969D4" w:rsidRDefault="008B1405" w:rsidP="008B1405">
      <w:pPr>
        <w:suppressAutoHyphens/>
        <w:jc w:val="center"/>
        <w:rPr>
          <w:rFonts w:ascii="Arial Narrow" w:hAnsi="Arial Narrow"/>
          <w:b/>
          <w:sz w:val="24"/>
          <w:szCs w:val="24"/>
        </w:rPr>
      </w:pPr>
    </w:p>
    <w:p w14:paraId="6FC6E922" w14:textId="77777777" w:rsidR="008B1405" w:rsidRPr="00B969D4" w:rsidRDefault="008B1405" w:rsidP="008B1405">
      <w:pPr>
        <w:suppressAutoHyphens/>
        <w:rPr>
          <w:rFonts w:ascii="Arial Narrow" w:hAnsi="Arial Narrow"/>
          <w:sz w:val="24"/>
          <w:szCs w:val="24"/>
        </w:rPr>
      </w:pPr>
      <w:r w:rsidRPr="00B969D4">
        <w:rPr>
          <w:rFonts w:ascii="Arial Narrow" w:hAnsi="Arial Narrow"/>
          <w:sz w:val="24"/>
          <w:szCs w:val="24"/>
        </w:rPr>
        <w:t>Testemunhas: 1........................................................... 2.....................................................</w:t>
      </w:r>
    </w:p>
    <w:p w14:paraId="3837CC6A" w14:textId="6252CEC5" w:rsidR="009F1750" w:rsidRPr="00B969D4" w:rsidRDefault="009F1750" w:rsidP="009F1750">
      <w:pPr>
        <w:suppressAutoHyphens/>
        <w:rPr>
          <w:rFonts w:ascii="Arial Narrow" w:hAnsi="Arial Narrow"/>
          <w:sz w:val="24"/>
          <w:szCs w:val="24"/>
        </w:rPr>
      </w:pPr>
    </w:p>
    <w:p w14:paraId="422E1C62" w14:textId="77777777" w:rsidR="009F1750" w:rsidRPr="00B969D4" w:rsidRDefault="009F1750" w:rsidP="009F1750">
      <w:pPr>
        <w:rPr>
          <w:rFonts w:ascii="Arial Narrow" w:hAnsi="Arial Narrow"/>
          <w:sz w:val="24"/>
          <w:szCs w:val="24"/>
        </w:rPr>
      </w:pPr>
    </w:p>
    <w:p w14:paraId="6F37C303" w14:textId="42630D78" w:rsidR="009F1750" w:rsidRPr="00B969D4" w:rsidRDefault="009F1750" w:rsidP="009F1750">
      <w:pPr>
        <w:rPr>
          <w:rFonts w:ascii="Arial Narrow" w:hAnsi="Arial Narrow"/>
          <w:sz w:val="24"/>
          <w:szCs w:val="24"/>
        </w:rPr>
      </w:pPr>
    </w:p>
    <w:p w14:paraId="6D089C24" w14:textId="7E5B1253" w:rsidR="00182CFF" w:rsidRPr="00B969D4" w:rsidRDefault="00182CFF" w:rsidP="009F1750">
      <w:pPr>
        <w:rPr>
          <w:rFonts w:ascii="Arial Narrow" w:hAnsi="Arial Narrow"/>
          <w:sz w:val="24"/>
          <w:szCs w:val="24"/>
        </w:rPr>
      </w:pPr>
    </w:p>
    <w:p w14:paraId="06DB0719" w14:textId="1BABF0D3" w:rsidR="00182CFF" w:rsidRPr="00B969D4" w:rsidRDefault="00182CFF" w:rsidP="009F1750">
      <w:pPr>
        <w:rPr>
          <w:rFonts w:ascii="Arial Narrow" w:hAnsi="Arial Narrow"/>
          <w:sz w:val="24"/>
          <w:szCs w:val="24"/>
        </w:rPr>
      </w:pPr>
    </w:p>
    <w:p w14:paraId="2E427E9C" w14:textId="47FFE3BD" w:rsidR="00182CFF" w:rsidRPr="00B969D4" w:rsidRDefault="00182CFF" w:rsidP="009F1750">
      <w:pPr>
        <w:rPr>
          <w:rFonts w:ascii="Arial Narrow" w:hAnsi="Arial Narrow"/>
          <w:sz w:val="24"/>
          <w:szCs w:val="24"/>
        </w:rPr>
      </w:pPr>
    </w:p>
    <w:p w14:paraId="3ED0A4EC" w14:textId="6553D4B6" w:rsidR="00182CFF" w:rsidRPr="00B969D4" w:rsidRDefault="00182CFF" w:rsidP="009F1750">
      <w:pPr>
        <w:rPr>
          <w:rFonts w:ascii="Arial Narrow" w:hAnsi="Arial Narrow"/>
          <w:sz w:val="24"/>
          <w:szCs w:val="24"/>
        </w:rPr>
      </w:pPr>
    </w:p>
    <w:p w14:paraId="5C14484C" w14:textId="729D274F" w:rsidR="00182CFF" w:rsidRPr="00B969D4" w:rsidRDefault="00182CFF" w:rsidP="009F1750">
      <w:pPr>
        <w:rPr>
          <w:rFonts w:ascii="Arial Narrow" w:hAnsi="Arial Narrow"/>
          <w:sz w:val="24"/>
          <w:szCs w:val="24"/>
        </w:rPr>
      </w:pPr>
    </w:p>
    <w:p w14:paraId="11F9E788" w14:textId="3B33FA30" w:rsidR="00A9780A" w:rsidRPr="00B969D4" w:rsidRDefault="00A9780A" w:rsidP="009F1750">
      <w:pPr>
        <w:rPr>
          <w:rFonts w:ascii="Arial Narrow" w:hAnsi="Arial Narrow"/>
          <w:sz w:val="24"/>
          <w:szCs w:val="24"/>
        </w:rPr>
      </w:pPr>
    </w:p>
    <w:p w14:paraId="5411DC9A" w14:textId="4C48DFA1" w:rsidR="00A9780A" w:rsidRPr="00B969D4" w:rsidRDefault="00A9780A" w:rsidP="009F1750">
      <w:pPr>
        <w:rPr>
          <w:rFonts w:ascii="Arial Narrow" w:hAnsi="Arial Narrow"/>
          <w:sz w:val="24"/>
          <w:szCs w:val="24"/>
        </w:rPr>
      </w:pPr>
    </w:p>
    <w:p w14:paraId="22B7FB9B" w14:textId="073C342A" w:rsidR="00A9780A" w:rsidRPr="00B969D4" w:rsidRDefault="00A9780A" w:rsidP="009F1750">
      <w:pPr>
        <w:rPr>
          <w:rFonts w:ascii="Arial Narrow" w:hAnsi="Arial Narrow"/>
          <w:sz w:val="24"/>
          <w:szCs w:val="24"/>
        </w:rPr>
      </w:pPr>
    </w:p>
    <w:p w14:paraId="2BA9F458" w14:textId="320F9994" w:rsidR="00A9780A" w:rsidRPr="00B969D4" w:rsidRDefault="00A9780A" w:rsidP="009F1750">
      <w:pPr>
        <w:rPr>
          <w:rFonts w:ascii="Arial Narrow" w:hAnsi="Arial Narrow"/>
          <w:sz w:val="24"/>
          <w:szCs w:val="24"/>
        </w:rPr>
      </w:pPr>
    </w:p>
    <w:p w14:paraId="1B8392CB" w14:textId="21A328ED" w:rsidR="00A9780A" w:rsidRPr="00B969D4" w:rsidRDefault="00A9780A" w:rsidP="009F1750">
      <w:pPr>
        <w:rPr>
          <w:rFonts w:ascii="Arial Narrow" w:hAnsi="Arial Narrow"/>
          <w:sz w:val="24"/>
          <w:szCs w:val="24"/>
        </w:rPr>
      </w:pPr>
    </w:p>
    <w:p w14:paraId="0B65C1E6" w14:textId="59CC5810" w:rsidR="00A9780A" w:rsidRPr="00B969D4" w:rsidRDefault="00A9780A" w:rsidP="009F1750">
      <w:pPr>
        <w:rPr>
          <w:rFonts w:ascii="Arial Narrow" w:hAnsi="Arial Narrow"/>
          <w:sz w:val="24"/>
          <w:szCs w:val="24"/>
        </w:rPr>
      </w:pPr>
    </w:p>
    <w:p w14:paraId="0F5B50E8" w14:textId="3D3B87C2" w:rsidR="00A9780A" w:rsidRPr="00B969D4" w:rsidRDefault="00A9780A" w:rsidP="009F1750">
      <w:pPr>
        <w:rPr>
          <w:rFonts w:ascii="Arial Narrow" w:hAnsi="Arial Narrow"/>
          <w:sz w:val="24"/>
          <w:szCs w:val="24"/>
        </w:rPr>
      </w:pPr>
    </w:p>
    <w:p w14:paraId="2FD3EF26" w14:textId="708A5E31" w:rsidR="00A9780A" w:rsidRPr="00B969D4" w:rsidRDefault="00A9780A" w:rsidP="009F1750">
      <w:pPr>
        <w:rPr>
          <w:rFonts w:ascii="Arial Narrow" w:hAnsi="Arial Narrow"/>
          <w:sz w:val="24"/>
          <w:szCs w:val="24"/>
        </w:rPr>
      </w:pPr>
    </w:p>
    <w:p w14:paraId="074C7265" w14:textId="77777777" w:rsidR="00A9780A" w:rsidRPr="00B969D4" w:rsidRDefault="00A9780A" w:rsidP="009F1750">
      <w:pPr>
        <w:rPr>
          <w:rFonts w:ascii="Arial Narrow" w:hAnsi="Arial Narrow"/>
          <w:sz w:val="24"/>
          <w:szCs w:val="24"/>
        </w:rPr>
      </w:pPr>
    </w:p>
    <w:p w14:paraId="08624636" w14:textId="3D2C49BA" w:rsidR="00182CFF" w:rsidRPr="00B969D4" w:rsidRDefault="00182CFF" w:rsidP="009F1750">
      <w:pPr>
        <w:rPr>
          <w:rFonts w:ascii="Arial Narrow" w:hAnsi="Arial Narrow"/>
          <w:sz w:val="24"/>
          <w:szCs w:val="24"/>
        </w:rPr>
      </w:pPr>
    </w:p>
    <w:p w14:paraId="671542AE" w14:textId="35ABEC72" w:rsidR="00182CFF" w:rsidRPr="00B969D4" w:rsidRDefault="00182CFF" w:rsidP="009F1750">
      <w:pPr>
        <w:rPr>
          <w:rFonts w:ascii="Arial Narrow" w:hAnsi="Arial Narrow"/>
          <w:sz w:val="24"/>
          <w:szCs w:val="24"/>
        </w:rPr>
      </w:pPr>
    </w:p>
    <w:p w14:paraId="1F9AA616" w14:textId="0AE25736" w:rsidR="00182CFF" w:rsidRPr="00B969D4" w:rsidRDefault="00182CFF" w:rsidP="009F1750">
      <w:pPr>
        <w:rPr>
          <w:rFonts w:ascii="Arial Narrow" w:hAnsi="Arial Narrow"/>
          <w:sz w:val="24"/>
          <w:szCs w:val="24"/>
        </w:rPr>
      </w:pPr>
    </w:p>
    <w:p w14:paraId="28387574" w14:textId="77777777" w:rsidR="00182CFF" w:rsidRPr="00B969D4" w:rsidRDefault="00182CFF" w:rsidP="009F1750">
      <w:pPr>
        <w:rPr>
          <w:rFonts w:ascii="Arial Narrow" w:hAnsi="Arial Narrow"/>
          <w:sz w:val="24"/>
          <w:szCs w:val="24"/>
        </w:rPr>
      </w:pPr>
    </w:p>
    <w:p w14:paraId="5E1FB771" w14:textId="77777777" w:rsidR="009F1750" w:rsidRPr="00B969D4" w:rsidRDefault="009F1750" w:rsidP="00182CFF">
      <w:pPr>
        <w:suppressAutoHyphens/>
        <w:rPr>
          <w:rFonts w:ascii="Arial Narrow" w:hAnsi="Arial Narrow"/>
          <w:sz w:val="24"/>
          <w:szCs w:val="24"/>
        </w:rPr>
      </w:pPr>
    </w:p>
    <w:p w14:paraId="09F2CE29" w14:textId="79859C9F" w:rsidR="008B1405" w:rsidRPr="00B969D4" w:rsidRDefault="009F1750" w:rsidP="009F1750">
      <w:pPr>
        <w:tabs>
          <w:tab w:val="left" w:pos="1305"/>
        </w:tabs>
        <w:suppressAutoHyphens/>
        <w:rPr>
          <w:rFonts w:ascii="Arial Narrow" w:hAnsi="Arial Narrow"/>
          <w:b/>
          <w:sz w:val="24"/>
          <w:szCs w:val="24"/>
        </w:rPr>
      </w:pPr>
      <w:r w:rsidRPr="00B969D4">
        <w:rPr>
          <w:rFonts w:ascii="Arial Narrow" w:hAnsi="Arial Narrow"/>
          <w:sz w:val="24"/>
          <w:szCs w:val="24"/>
        </w:rPr>
        <w:tab/>
      </w:r>
      <w:bookmarkStart w:id="22" w:name="_Hlk65509567"/>
      <w:r w:rsidR="00182CFF" w:rsidRPr="00B969D4">
        <w:rPr>
          <w:rFonts w:ascii="Arial Narrow" w:hAnsi="Arial Narrow"/>
          <w:b/>
          <w:bCs/>
          <w:sz w:val="24"/>
          <w:szCs w:val="24"/>
        </w:rPr>
        <w:t>A</w:t>
      </w:r>
      <w:r w:rsidR="008B1405" w:rsidRPr="00B969D4">
        <w:rPr>
          <w:rFonts w:ascii="Arial Narrow" w:hAnsi="Arial Narrow"/>
          <w:b/>
          <w:sz w:val="24"/>
          <w:szCs w:val="24"/>
        </w:rPr>
        <w:t>NEXO I</w:t>
      </w:r>
      <w:r w:rsidR="00182CFF" w:rsidRPr="00B969D4">
        <w:rPr>
          <w:rFonts w:ascii="Arial Narrow" w:hAnsi="Arial Narrow"/>
          <w:b/>
          <w:sz w:val="24"/>
          <w:szCs w:val="24"/>
        </w:rPr>
        <w:t>II</w:t>
      </w:r>
      <w:r w:rsidR="008B1405" w:rsidRPr="00B969D4">
        <w:rPr>
          <w:rFonts w:ascii="Arial Narrow" w:hAnsi="Arial Narrow"/>
          <w:b/>
          <w:sz w:val="24"/>
          <w:szCs w:val="24"/>
        </w:rPr>
        <w:t xml:space="preserve"> - DECLARAÇÃO DE CONHECIMENTO DOS DITAMES DO INSTRUMENTO CONVOCATÓRIO/EDITAL E SEUS ANEXOS</w:t>
      </w:r>
      <w:bookmarkEnd w:id="22"/>
    </w:p>
    <w:p w14:paraId="42DBA381" w14:textId="77777777" w:rsidR="008B1405" w:rsidRPr="00B969D4" w:rsidRDefault="008B1405" w:rsidP="008B1405">
      <w:pPr>
        <w:suppressAutoHyphens/>
        <w:jc w:val="center"/>
        <w:rPr>
          <w:rFonts w:ascii="Arial Narrow" w:hAnsi="Arial Narrow"/>
          <w:b/>
          <w:sz w:val="24"/>
          <w:szCs w:val="24"/>
        </w:rPr>
      </w:pPr>
    </w:p>
    <w:p w14:paraId="7F1C76EF" w14:textId="77777777" w:rsidR="008B1405" w:rsidRPr="00B969D4" w:rsidRDefault="008B1405" w:rsidP="008B1405">
      <w:pPr>
        <w:pStyle w:val="Recuodecorpodetexto3"/>
        <w:suppressAutoHyphens/>
        <w:spacing w:after="0"/>
        <w:ind w:left="360" w:hanging="360"/>
        <w:rPr>
          <w:rFonts w:ascii="Arial Narrow" w:hAnsi="Arial Narrow"/>
          <w:sz w:val="24"/>
          <w:szCs w:val="24"/>
        </w:rPr>
      </w:pPr>
    </w:p>
    <w:p w14:paraId="020B9E52" w14:textId="24BAEA31" w:rsidR="008B1405" w:rsidRPr="00B969D4" w:rsidRDefault="008B1405" w:rsidP="008B1405">
      <w:pPr>
        <w:pStyle w:val="Recuodecorpodetexto3"/>
        <w:suppressAutoHyphens/>
        <w:spacing w:after="0"/>
        <w:ind w:left="360" w:hanging="360"/>
        <w:rPr>
          <w:rFonts w:ascii="Arial Narrow" w:hAnsi="Arial Narrow"/>
          <w:b/>
          <w:bCs/>
          <w:sz w:val="24"/>
          <w:szCs w:val="24"/>
        </w:rPr>
      </w:pPr>
      <w:r w:rsidRPr="00B969D4">
        <w:rPr>
          <w:rFonts w:ascii="Arial Narrow" w:hAnsi="Arial Narrow"/>
          <w:sz w:val="24"/>
          <w:szCs w:val="24"/>
        </w:rPr>
        <w:t xml:space="preserve">PROCESSO LICITATORIO Nº: </w:t>
      </w:r>
      <w:r w:rsidRPr="00B969D4">
        <w:rPr>
          <w:rFonts w:ascii="Arial Narrow" w:hAnsi="Arial Narrow"/>
          <w:b/>
          <w:bCs/>
          <w:sz w:val="24"/>
          <w:szCs w:val="24"/>
        </w:rPr>
        <w:t>0</w:t>
      </w:r>
      <w:r w:rsidR="00A9780A" w:rsidRPr="00B969D4">
        <w:rPr>
          <w:rFonts w:ascii="Arial Narrow" w:hAnsi="Arial Narrow"/>
          <w:b/>
          <w:bCs/>
          <w:sz w:val="24"/>
          <w:szCs w:val="24"/>
        </w:rPr>
        <w:t>46</w:t>
      </w:r>
      <w:r w:rsidRPr="00B969D4">
        <w:rPr>
          <w:rFonts w:ascii="Arial Narrow" w:hAnsi="Arial Narrow"/>
          <w:b/>
          <w:bCs/>
          <w:sz w:val="24"/>
          <w:szCs w:val="24"/>
        </w:rPr>
        <w:t>/2021</w:t>
      </w:r>
    </w:p>
    <w:p w14:paraId="12C56E0F" w14:textId="45A0CE67" w:rsidR="008B1405" w:rsidRPr="00B969D4" w:rsidRDefault="008B1405" w:rsidP="008B1405">
      <w:pPr>
        <w:pStyle w:val="Recuodecorpodetexto3"/>
        <w:suppressAutoHyphens/>
        <w:spacing w:after="0"/>
        <w:ind w:left="360" w:hanging="360"/>
        <w:rPr>
          <w:rFonts w:ascii="Arial Narrow" w:hAnsi="Arial Narrow"/>
          <w:b/>
          <w:sz w:val="24"/>
          <w:szCs w:val="24"/>
        </w:rPr>
      </w:pPr>
      <w:r w:rsidRPr="00B969D4">
        <w:rPr>
          <w:rFonts w:ascii="Arial Narrow" w:hAnsi="Arial Narrow"/>
          <w:sz w:val="24"/>
          <w:szCs w:val="24"/>
        </w:rPr>
        <w:t xml:space="preserve">PREGÃO </w:t>
      </w:r>
      <w:r w:rsidR="00182CFF" w:rsidRPr="00B969D4">
        <w:rPr>
          <w:rFonts w:ascii="Arial Narrow" w:hAnsi="Arial Narrow"/>
          <w:sz w:val="24"/>
          <w:szCs w:val="24"/>
        </w:rPr>
        <w:t>ELETRÔNICO</w:t>
      </w:r>
      <w:r w:rsidRPr="00B969D4">
        <w:rPr>
          <w:rFonts w:ascii="Arial Narrow" w:hAnsi="Arial Narrow"/>
          <w:sz w:val="24"/>
          <w:szCs w:val="24"/>
        </w:rPr>
        <w:t xml:space="preserve"> Nº</w:t>
      </w:r>
      <w:r w:rsidRPr="00B969D4">
        <w:rPr>
          <w:rFonts w:ascii="Arial Narrow" w:hAnsi="Arial Narrow"/>
          <w:b/>
          <w:sz w:val="24"/>
          <w:szCs w:val="24"/>
        </w:rPr>
        <w:t>: 0</w:t>
      </w:r>
      <w:r w:rsidR="00A9780A" w:rsidRPr="00B969D4">
        <w:rPr>
          <w:rFonts w:ascii="Arial Narrow" w:hAnsi="Arial Narrow"/>
          <w:b/>
          <w:sz w:val="24"/>
          <w:szCs w:val="24"/>
        </w:rPr>
        <w:t>25</w:t>
      </w:r>
      <w:r w:rsidRPr="00B969D4">
        <w:rPr>
          <w:rFonts w:ascii="Arial Narrow" w:hAnsi="Arial Narrow"/>
          <w:b/>
          <w:sz w:val="24"/>
          <w:szCs w:val="24"/>
        </w:rPr>
        <w:t>/2021</w:t>
      </w:r>
    </w:p>
    <w:p w14:paraId="3B1BE6C1" w14:textId="77777777" w:rsidR="008B1405" w:rsidRPr="00B969D4" w:rsidRDefault="008B1405" w:rsidP="008B1405">
      <w:pPr>
        <w:suppressAutoHyphens/>
        <w:ind w:hanging="180"/>
        <w:jc w:val="center"/>
        <w:rPr>
          <w:rFonts w:ascii="Arial Narrow" w:hAnsi="Arial Narrow"/>
          <w:b/>
          <w:bCs/>
          <w:sz w:val="24"/>
          <w:szCs w:val="24"/>
        </w:rPr>
      </w:pPr>
    </w:p>
    <w:p w14:paraId="38705886" w14:textId="77777777" w:rsidR="008B1405" w:rsidRPr="00B969D4" w:rsidRDefault="008B1405" w:rsidP="008B1405">
      <w:pPr>
        <w:suppressAutoHyphens/>
        <w:ind w:hanging="180"/>
        <w:jc w:val="center"/>
        <w:rPr>
          <w:rFonts w:ascii="Arial Narrow" w:hAnsi="Arial Narrow"/>
          <w:b/>
          <w:bCs/>
          <w:sz w:val="24"/>
          <w:szCs w:val="24"/>
        </w:rPr>
      </w:pPr>
      <w:r w:rsidRPr="00B969D4">
        <w:rPr>
          <w:rFonts w:ascii="Arial Narrow" w:hAnsi="Arial Narrow"/>
          <w:b/>
          <w:bCs/>
          <w:sz w:val="24"/>
          <w:szCs w:val="24"/>
        </w:rPr>
        <w:t xml:space="preserve">D E C L A R A Ç Ã O </w:t>
      </w:r>
    </w:p>
    <w:p w14:paraId="4900E16C" w14:textId="77777777" w:rsidR="008B1405" w:rsidRPr="00B969D4" w:rsidRDefault="008B1405" w:rsidP="008B1405">
      <w:pPr>
        <w:suppressAutoHyphens/>
        <w:ind w:hanging="180"/>
        <w:jc w:val="center"/>
        <w:rPr>
          <w:rFonts w:ascii="Arial Narrow" w:hAnsi="Arial Narrow"/>
          <w:b/>
          <w:bCs/>
          <w:sz w:val="24"/>
          <w:szCs w:val="24"/>
        </w:rPr>
      </w:pPr>
    </w:p>
    <w:p w14:paraId="41D4D6C8" w14:textId="77777777" w:rsidR="008B1405" w:rsidRPr="00B969D4" w:rsidRDefault="008B1405" w:rsidP="008B1405">
      <w:pPr>
        <w:suppressAutoHyphens/>
        <w:ind w:left="-180"/>
        <w:jc w:val="both"/>
        <w:rPr>
          <w:rFonts w:ascii="Arial Narrow" w:hAnsi="Arial Narrow"/>
          <w:sz w:val="24"/>
          <w:szCs w:val="24"/>
        </w:rPr>
      </w:pPr>
      <w:r w:rsidRPr="00B969D4">
        <w:rPr>
          <w:rFonts w:ascii="Arial Narrow" w:hAnsi="Arial Narrow"/>
          <w:sz w:val="24"/>
          <w:szCs w:val="24"/>
        </w:rPr>
        <w:t xml:space="preserve">Para efeito da licitação em epigrafe, o signatário da presente declaração, abaixo assinado, em nome da empresa (................... qualificar.........), e em conformidade com o disposto na lei federal de licitação n° 8.666/93 </w:t>
      </w:r>
      <w:r w:rsidRPr="00B969D4">
        <w:rPr>
          <w:rFonts w:ascii="Arial Narrow" w:hAnsi="Arial Narrow"/>
          <w:b/>
          <w:sz w:val="24"/>
          <w:szCs w:val="24"/>
        </w:rPr>
        <w:t>“Declara”</w:t>
      </w:r>
      <w:r w:rsidRPr="00B969D4">
        <w:rPr>
          <w:rFonts w:ascii="Arial Narrow" w:hAnsi="Arial Narrow"/>
          <w:sz w:val="24"/>
          <w:szCs w:val="24"/>
        </w:rPr>
        <w:t xml:space="preserve"> que:</w:t>
      </w:r>
    </w:p>
    <w:p w14:paraId="1D409BBD" w14:textId="77777777" w:rsidR="008B1405" w:rsidRPr="00B969D4" w:rsidRDefault="008B1405" w:rsidP="008B1405">
      <w:pPr>
        <w:suppressAutoHyphens/>
        <w:ind w:left="-180"/>
        <w:jc w:val="both"/>
        <w:rPr>
          <w:rFonts w:ascii="Arial Narrow" w:hAnsi="Arial Narrow"/>
          <w:sz w:val="24"/>
          <w:szCs w:val="24"/>
        </w:rPr>
      </w:pPr>
    </w:p>
    <w:p w14:paraId="52A35669" w14:textId="5414E2EB" w:rsidR="008B1405" w:rsidRPr="00B969D4" w:rsidRDefault="008B1405" w:rsidP="0079162F">
      <w:pPr>
        <w:numPr>
          <w:ilvl w:val="0"/>
          <w:numId w:val="16"/>
        </w:numPr>
        <w:suppressAutoHyphens/>
        <w:autoSpaceDE/>
        <w:autoSpaceDN/>
        <w:ind w:left="-142" w:hanging="38"/>
        <w:jc w:val="both"/>
        <w:rPr>
          <w:rFonts w:ascii="Arial Narrow" w:hAnsi="Arial Narrow"/>
          <w:sz w:val="24"/>
          <w:szCs w:val="24"/>
        </w:rPr>
      </w:pPr>
      <w:r w:rsidRPr="00B969D4">
        <w:rPr>
          <w:rFonts w:ascii="Arial Narrow" w:hAnsi="Arial Narrow"/>
          <w:noProof/>
          <w:sz w:val="24"/>
          <w:szCs w:val="24"/>
        </w:rPr>
        <mc:AlternateContent>
          <mc:Choice Requires="wps">
            <w:drawing>
              <wp:anchor distT="0" distB="0" distL="114300" distR="114300" simplePos="0" relativeHeight="251688960" behindDoc="1" locked="0" layoutInCell="1" allowOverlap="1" wp14:anchorId="649A1050" wp14:editId="0570BD62">
                <wp:simplePos x="0" y="0"/>
                <wp:positionH relativeFrom="column">
                  <wp:posOffset>806450</wp:posOffset>
                </wp:positionH>
                <wp:positionV relativeFrom="paragraph">
                  <wp:posOffset>327025</wp:posOffset>
                </wp:positionV>
                <wp:extent cx="4264660" cy="2482850"/>
                <wp:effectExtent l="257810" t="979170" r="97155" b="110998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E5FC82B"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9A1050" id="Caixa de Texto 6" o:spid="_x0000_s1027" type="#_x0000_t202" style="position:absolute;left:0;text-align:left;margin-left:63.5pt;margin-top:25.75pt;width:335.8pt;height:195.5pt;rotation:-2855834fd;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" filled="f" stroked="f">
                <o:lock v:ext="edit" shapetype="t"/>
                <v:textbox style="mso-fit-shape-to-text:t">
                  <w:txbxContent>
                    <w:p w14:paraId="0E5FC82B"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B969D4">
        <w:rPr>
          <w:rFonts w:ascii="Arial Narrow" w:hAnsi="Arial Narrow"/>
          <w:sz w:val="24"/>
          <w:szCs w:val="24"/>
        </w:rPr>
        <w:t>Tomou conhecimento e concorda com todas as condições estabelecida no instrumento convocatório/edital e seus anexos, objeto do Processo Licitatório n°: 0</w:t>
      </w:r>
      <w:r w:rsidR="00A9780A" w:rsidRPr="00B969D4">
        <w:rPr>
          <w:rFonts w:ascii="Arial Narrow" w:hAnsi="Arial Narrow"/>
          <w:sz w:val="24"/>
          <w:szCs w:val="24"/>
        </w:rPr>
        <w:t>46</w:t>
      </w:r>
      <w:r w:rsidRPr="00B969D4">
        <w:rPr>
          <w:rFonts w:ascii="Arial Narrow" w:hAnsi="Arial Narrow"/>
          <w:sz w:val="24"/>
          <w:szCs w:val="24"/>
        </w:rPr>
        <w:t xml:space="preserve">/2021 – Pregão </w:t>
      </w:r>
      <w:r w:rsidR="00182CFF" w:rsidRPr="00B969D4">
        <w:rPr>
          <w:rFonts w:ascii="Arial Narrow" w:hAnsi="Arial Narrow"/>
          <w:sz w:val="24"/>
          <w:szCs w:val="24"/>
        </w:rPr>
        <w:t xml:space="preserve">eletrônico </w:t>
      </w:r>
      <w:r w:rsidRPr="00B969D4">
        <w:rPr>
          <w:rFonts w:ascii="Arial Narrow" w:hAnsi="Arial Narrow"/>
          <w:sz w:val="24"/>
          <w:szCs w:val="24"/>
        </w:rPr>
        <w:t>n °: 0</w:t>
      </w:r>
      <w:r w:rsidR="00A9780A" w:rsidRPr="00B969D4">
        <w:rPr>
          <w:rFonts w:ascii="Arial Narrow" w:hAnsi="Arial Narrow"/>
          <w:sz w:val="24"/>
          <w:szCs w:val="24"/>
        </w:rPr>
        <w:t>25</w:t>
      </w:r>
      <w:r w:rsidRPr="00B969D4">
        <w:rPr>
          <w:rFonts w:ascii="Arial Narrow" w:hAnsi="Arial Narrow"/>
          <w:sz w:val="24"/>
          <w:szCs w:val="24"/>
        </w:rPr>
        <w:t xml:space="preserve">/2021, e que não existe fato impeditivo quanto a participação da empresa qualificada acima em participar no certame até a presente data, bem como devemos declará-los caso venha a ocorrer durante a execução do futuro contrato administrativo, caso a mesma seja declarada vencedora do certame; </w:t>
      </w:r>
    </w:p>
    <w:p w14:paraId="5F36CF30" w14:textId="77777777" w:rsidR="008B1405" w:rsidRPr="00B969D4" w:rsidRDefault="008B1405" w:rsidP="008B1405">
      <w:pPr>
        <w:suppressAutoHyphens/>
        <w:ind w:left="-180"/>
        <w:jc w:val="both"/>
        <w:rPr>
          <w:rFonts w:ascii="Arial Narrow" w:hAnsi="Arial Narrow"/>
          <w:sz w:val="24"/>
          <w:szCs w:val="24"/>
        </w:rPr>
      </w:pPr>
    </w:p>
    <w:p w14:paraId="54B7447F" w14:textId="0F634087" w:rsidR="008B1405" w:rsidRPr="00B969D4" w:rsidRDefault="008B1405" w:rsidP="008B1405">
      <w:pPr>
        <w:suppressAutoHyphens/>
        <w:ind w:left="-180"/>
        <w:jc w:val="both"/>
        <w:rPr>
          <w:rFonts w:ascii="Arial Narrow" w:hAnsi="Arial Narrow"/>
          <w:sz w:val="24"/>
          <w:szCs w:val="24"/>
        </w:rPr>
      </w:pPr>
      <w:r w:rsidRPr="00B969D4">
        <w:rPr>
          <w:rFonts w:ascii="Arial Narrow" w:hAnsi="Arial Narrow"/>
          <w:sz w:val="24"/>
          <w:szCs w:val="24"/>
        </w:rPr>
        <w:t xml:space="preserve">b) </w:t>
      </w:r>
      <w:r w:rsidR="00A9780A" w:rsidRPr="00B969D4">
        <w:rPr>
          <w:rFonts w:ascii="Arial Narrow" w:hAnsi="Arial Narrow"/>
          <w:sz w:val="24"/>
          <w:szCs w:val="24"/>
        </w:rPr>
        <w:t>N</w:t>
      </w:r>
      <w:r w:rsidRPr="00B969D4">
        <w:rPr>
          <w:rFonts w:ascii="Arial Narrow" w:hAnsi="Arial Narrow"/>
          <w:sz w:val="24"/>
          <w:szCs w:val="24"/>
        </w:rPr>
        <w:t>o tocante aos requisitos de habilitação e que toda “Documentação/habilitação”, apresentada são de nossa autoria e responsabilidade e que nos preços apresentados em nossa “Proposta Comercial” estão inclusos todas as obrigações financeiras dentre elas encargos sociais e trabalhistas, bem como os demais constantes do referido instrumento licitatório e seus anexos;</w:t>
      </w:r>
    </w:p>
    <w:p w14:paraId="15CB90BC" w14:textId="77777777" w:rsidR="008B1405" w:rsidRPr="00B969D4" w:rsidRDefault="008B1405" w:rsidP="008B1405">
      <w:pPr>
        <w:suppressAutoHyphens/>
        <w:ind w:left="-180"/>
        <w:jc w:val="both"/>
        <w:rPr>
          <w:rFonts w:ascii="Arial Narrow" w:hAnsi="Arial Narrow"/>
          <w:sz w:val="24"/>
          <w:szCs w:val="24"/>
        </w:rPr>
      </w:pPr>
    </w:p>
    <w:p w14:paraId="3D7C328C" w14:textId="75DA6780" w:rsidR="008B1405" w:rsidRPr="00B969D4" w:rsidRDefault="008B1405" w:rsidP="008B1405">
      <w:pPr>
        <w:suppressAutoHyphens/>
        <w:ind w:left="-180"/>
        <w:jc w:val="both"/>
        <w:rPr>
          <w:rFonts w:ascii="Arial Narrow" w:hAnsi="Arial Narrow"/>
          <w:sz w:val="24"/>
          <w:szCs w:val="24"/>
        </w:rPr>
      </w:pPr>
      <w:r w:rsidRPr="00B969D4">
        <w:rPr>
          <w:rFonts w:ascii="Arial Narrow" w:hAnsi="Arial Narrow"/>
          <w:sz w:val="24"/>
          <w:szCs w:val="24"/>
        </w:rPr>
        <w:t xml:space="preserve">c) </w:t>
      </w:r>
      <w:r w:rsidR="00A9780A" w:rsidRPr="00B969D4">
        <w:rPr>
          <w:rFonts w:ascii="Arial Narrow" w:hAnsi="Arial Narrow"/>
          <w:sz w:val="24"/>
          <w:szCs w:val="24"/>
        </w:rPr>
        <w:t>S</w:t>
      </w:r>
      <w:r w:rsidRPr="00B969D4">
        <w:rPr>
          <w:rFonts w:ascii="Arial Narrow" w:hAnsi="Arial Narrow"/>
          <w:sz w:val="24"/>
          <w:szCs w:val="24"/>
        </w:rPr>
        <w:t>ob pena de ação penal que nenhum dirigente, gerente ou sócio, responsável técnico, membro do corpo técnico ou administrativo da declarante, pertence ao quadro temporário ou permanente da Prefeitura Municipal de São João das Missões - MG;</w:t>
      </w:r>
    </w:p>
    <w:p w14:paraId="60ABEBD1" w14:textId="77777777" w:rsidR="008B1405" w:rsidRPr="00B969D4" w:rsidRDefault="008B1405" w:rsidP="008B1405">
      <w:pPr>
        <w:suppressAutoHyphens/>
        <w:ind w:left="-180"/>
        <w:jc w:val="both"/>
        <w:rPr>
          <w:rFonts w:ascii="Arial Narrow" w:hAnsi="Arial Narrow"/>
          <w:sz w:val="24"/>
          <w:szCs w:val="24"/>
        </w:rPr>
      </w:pPr>
    </w:p>
    <w:p w14:paraId="3E828B4A" w14:textId="5BF8E2B9" w:rsidR="008B1405" w:rsidRPr="00B969D4" w:rsidRDefault="008B1405" w:rsidP="008B1405">
      <w:pPr>
        <w:suppressAutoHyphens/>
        <w:ind w:left="-180"/>
        <w:jc w:val="both"/>
        <w:rPr>
          <w:rFonts w:ascii="Arial Narrow" w:hAnsi="Arial Narrow"/>
          <w:sz w:val="24"/>
          <w:szCs w:val="24"/>
        </w:rPr>
      </w:pPr>
      <w:r w:rsidRPr="00B969D4">
        <w:rPr>
          <w:rFonts w:ascii="Arial Narrow" w:hAnsi="Arial Narrow"/>
          <w:sz w:val="24"/>
          <w:szCs w:val="24"/>
        </w:rPr>
        <w:t xml:space="preserve">d) </w:t>
      </w:r>
      <w:r w:rsidR="00A9780A" w:rsidRPr="00B969D4">
        <w:rPr>
          <w:rFonts w:ascii="Arial Narrow" w:hAnsi="Arial Narrow"/>
          <w:sz w:val="24"/>
          <w:szCs w:val="24"/>
        </w:rPr>
        <w:t>R</w:t>
      </w:r>
      <w:r w:rsidRPr="00B969D4">
        <w:rPr>
          <w:rFonts w:ascii="Arial Narrow" w:hAnsi="Arial Narrow"/>
          <w:sz w:val="24"/>
          <w:szCs w:val="24"/>
        </w:rPr>
        <w:t xml:space="preserve">enuncia a qualquer indenização ou compensação, a qualquer título ou pretexto, em decorrência da participação desta empresa na supramencionada licitação; </w:t>
      </w:r>
    </w:p>
    <w:p w14:paraId="312671F9" w14:textId="77777777" w:rsidR="008B1405" w:rsidRPr="00B969D4" w:rsidRDefault="008B1405" w:rsidP="008B1405">
      <w:pPr>
        <w:suppressAutoHyphens/>
        <w:ind w:left="-180"/>
        <w:jc w:val="both"/>
        <w:rPr>
          <w:rFonts w:ascii="Arial Narrow" w:hAnsi="Arial Narrow"/>
          <w:sz w:val="24"/>
          <w:szCs w:val="24"/>
        </w:rPr>
      </w:pPr>
    </w:p>
    <w:p w14:paraId="1EF4B0C6" w14:textId="13B601F4" w:rsidR="00F70A6C" w:rsidRPr="00B969D4" w:rsidRDefault="008B1405" w:rsidP="00F70A6C">
      <w:pPr>
        <w:suppressAutoHyphens/>
        <w:ind w:left="-180"/>
        <w:jc w:val="both"/>
        <w:rPr>
          <w:rFonts w:ascii="Arial Narrow" w:hAnsi="Arial Narrow"/>
          <w:sz w:val="24"/>
          <w:szCs w:val="24"/>
        </w:rPr>
      </w:pPr>
      <w:r w:rsidRPr="00B969D4">
        <w:rPr>
          <w:rFonts w:ascii="Arial Narrow" w:hAnsi="Arial Narrow"/>
          <w:sz w:val="24"/>
          <w:szCs w:val="24"/>
        </w:rPr>
        <w:t xml:space="preserve">e) </w:t>
      </w:r>
      <w:r w:rsidR="00A9780A" w:rsidRPr="00B969D4">
        <w:rPr>
          <w:rFonts w:ascii="Arial Narrow" w:hAnsi="Arial Narrow"/>
          <w:sz w:val="24"/>
          <w:szCs w:val="24"/>
        </w:rPr>
        <w:t>N</w:t>
      </w:r>
      <w:r w:rsidRPr="00B969D4">
        <w:rPr>
          <w:rFonts w:ascii="Arial Narrow" w:hAnsi="Arial Narrow"/>
          <w:sz w:val="24"/>
          <w:szCs w:val="24"/>
        </w:rPr>
        <w:t>ão obstante, declara ainda sob pena da lei que não foi considerada inidônea para licitar ou contratar com a Administração Pública nas esferas Municipais, Estaduais e/ou Federal</w:t>
      </w:r>
      <w:r w:rsidR="00F70A6C" w:rsidRPr="00B969D4">
        <w:rPr>
          <w:rFonts w:ascii="Arial Narrow" w:hAnsi="Arial Narrow"/>
          <w:sz w:val="24"/>
          <w:szCs w:val="24"/>
        </w:rPr>
        <w:t xml:space="preserve"> </w:t>
      </w:r>
    </w:p>
    <w:p w14:paraId="27EF28D5" w14:textId="77777777" w:rsidR="00F70A6C" w:rsidRPr="00B969D4" w:rsidRDefault="00F70A6C" w:rsidP="00F70A6C">
      <w:pPr>
        <w:suppressAutoHyphens/>
        <w:ind w:left="-180"/>
        <w:jc w:val="both"/>
        <w:rPr>
          <w:rFonts w:ascii="Arial Narrow" w:hAnsi="Arial Narrow"/>
          <w:sz w:val="24"/>
          <w:szCs w:val="24"/>
        </w:rPr>
      </w:pPr>
    </w:p>
    <w:p w14:paraId="244DB36F" w14:textId="3E12947C" w:rsidR="00F70A6C" w:rsidRPr="00B969D4" w:rsidRDefault="00F70A6C" w:rsidP="00F70A6C">
      <w:pPr>
        <w:suppressAutoHyphens/>
        <w:ind w:left="-180"/>
        <w:jc w:val="both"/>
        <w:rPr>
          <w:rFonts w:ascii="Arial Narrow" w:hAnsi="Arial Narrow"/>
          <w:sz w:val="24"/>
          <w:szCs w:val="24"/>
        </w:rPr>
      </w:pPr>
      <w:r w:rsidRPr="00B969D4">
        <w:rPr>
          <w:rFonts w:ascii="Arial Narrow" w:hAnsi="Arial Narrow"/>
          <w:sz w:val="24"/>
          <w:szCs w:val="24"/>
        </w:rPr>
        <w:t xml:space="preserve">f) Que assume inteira </w:t>
      </w:r>
      <w:r w:rsidRPr="00B969D4">
        <w:rPr>
          <w:rFonts w:ascii="Arial Narrow" w:hAnsi="Arial Narrow"/>
          <w:b/>
          <w:sz w:val="24"/>
          <w:szCs w:val="24"/>
        </w:rPr>
        <w:t xml:space="preserve">RESPONSABILIDADE </w:t>
      </w:r>
      <w:r w:rsidRPr="00B969D4">
        <w:rPr>
          <w:rFonts w:ascii="Arial Narrow" w:hAnsi="Arial Narrow"/>
          <w:sz w:val="24"/>
          <w:szCs w:val="24"/>
        </w:rPr>
        <w:t>pela autenticidade de todos os documentos apresentados, e compromete-se a manter, durante a execução do Contrato, em compatibilidade com as obrigações assumidas, todas as condições de habilitação e qualificação exigidas na licitação; tem conhecimento e se submete ao disposto na Lei Federal nº 8.078, de 11 de setembro de 1990- Código de Defesa do Consumidor, bem como ao Edital e Anexos deste</w:t>
      </w:r>
      <w:r w:rsidRPr="00B969D4">
        <w:rPr>
          <w:rFonts w:ascii="Arial Narrow" w:hAnsi="Arial Narrow"/>
          <w:spacing w:val="2"/>
          <w:sz w:val="24"/>
          <w:szCs w:val="24"/>
        </w:rPr>
        <w:t xml:space="preserve"> </w:t>
      </w:r>
      <w:r w:rsidRPr="00B969D4">
        <w:rPr>
          <w:rFonts w:ascii="Arial Narrow" w:hAnsi="Arial Narrow"/>
          <w:sz w:val="24"/>
          <w:szCs w:val="24"/>
        </w:rPr>
        <w:t>pregão;</w:t>
      </w:r>
    </w:p>
    <w:p w14:paraId="3A853BA3" w14:textId="77777777" w:rsidR="00F70A6C" w:rsidRPr="00B969D4" w:rsidRDefault="00F70A6C" w:rsidP="008B1405">
      <w:pPr>
        <w:suppressAutoHyphens/>
        <w:ind w:left="-180"/>
        <w:jc w:val="both"/>
        <w:rPr>
          <w:rFonts w:ascii="Arial Narrow" w:hAnsi="Arial Narrow"/>
          <w:sz w:val="24"/>
          <w:szCs w:val="24"/>
        </w:rPr>
      </w:pPr>
    </w:p>
    <w:p w14:paraId="31C542D9" w14:textId="77777777" w:rsidR="008B1405" w:rsidRPr="00B969D4" w:rsidRDefault="008B1405" w:rsidP="008B1405">
      <w:pPr>
        <w:suppressAutoHyphens/>
        <w:ind w:hanging="180"/>
        <w:jc w:val="both"/>
        <w:rPr>
          <w:rFonts w:ascii="Arial Narrow" w:hAnsi="Arial Narrow"/>
          <w:sz w:val="24"/>
          <w:szCs w:val="24"/>
        </w:rPr>
      </w:pPr>
    </w:p>
    <w:p w14:paraId="77A2584B" w14:textId="77777777" w:rsidR="008B1405" w:rsidRPr="00B969D4" w:rsidRDefault="008B1405" w:rsidP="008B1405">
      <w:pPr>
        <w:suppressAutoHyphens/>
        <w:ind w:hanging="180"/>
        <w:jc w:val="both"/>
        <w:rPr>
          <w:rFonts w:ascii="Arial Narrow" w:hAnsi="Arial Narrow"/>
          <w:sz w:val="24"/>
          <w:szCs w:val="24"/>
        </w:rPr>
      </w:pPr>
      <w:r w:rsidRPr="00B969D4">
        <w:rPr>
          <w:rFonts w:ascii="Arial Narrow" w:hAnsi="Arial Narrow"/>
          <w:sz w:val="24"/>
          <w:szCs w:val="24"/>
        </w:rPr>
        <w:t xml:space="preserve"> Por ser a expressão da verdade, assinamos a presente para um só efeito.</w:t>
      </w:r>
    </w:p>
    <w:p w14:paraId="2A2230CE" w14:textId="77777777" w:rsidR="008B1405" w:rsidRPr="00B969D4" w:rsidRDefault="008B1405" w:rsidP="008B1405">
      <w:pPr>
        <w:suppressAutoHyphens/>
        <w:ind w:hanging="180"/>
        <w:jc w:val="both"/>
        <w:rPr>
          <w:rFonts w:ascii="Arial Narrow" w:hAnsi="Arial Narrow"/>
          <w:sz w:val="24"/>
          <w:szCs w:val="24"/>
        </w:rPr>
      </w:pPr>
    </w:p>
    <w:p w14:paraId="7CB7168A" w14:textId="77777777" w:rsidR="008B1405" w:rsidRPr="00B969D4" w:rsidRDefault="008B1405" w:rsidP="008B1405">
      <w:pPr>
        <w:suppressAutoHyphens/>
        <w:ind w:hanging="180"/>
        <w:jc w:val="both"/>
        <w:rPr>
          <w:rFonts w:ascii="Arial Narrow" w:hAnsi="Arial Narrow"/>
          <w:sz w:val="24"/>
          <w:szCs w:val="24"/>
        </w:rPr>
      </w:pPr>
      <w:r w:rsidRPr="00B969D4">
        <w:rPr>
          <w:rFonts w:ascii="Arial Narrow" w:hAnsi="Arial Narrow"/>
          <w:sz w:val="24"/>
          <w:szCs w:val="24"/>
        </w:rPr>
        <w:t>Local/Data ;......./............................/..............</w:t>
      </w:r>
    </w:p>
    <w:p w14:paraId="16E8A5D2" w14:textId="77777777" w:rsidR="008B1405" w:rsidRPr="00B969D4" w:rsidRDefault="008B1405" w:rsidP="008B1405">
      <w:pPr>
        <w:suppressAutoHyphens/>
        <w:jc w:val="both"/>
        <w:rPr>
          <w:rFonts w:ascii="Arial Narrow" w:hAnsi="Arial Narrow"/>
          <w:sz w:val="24"/>
          <w:szCs w:val="24"/>
        </w:rPr>
      </w:pPr>
    </w:p>
    <w:p w14:paraId="75DE9DDF" w14:textId="77777777" w:rsidR="008A2C4D" w:rsidRPr="00B969D4" w:rsidRDefault="008A2C4D" w:rsidP="008B1405">
      <w:pPr>
        <w:suppressAutoHyphens/>
        <w:ind w:hanging="181"/>
        <w:jc w:val="center"/>
        <w:rPr>
          <w:rFonts w:ascii="Arial Narrow" w:hAnsi="Arial Narrow"/>
          <w:sz w:val="24"/>
          <w:szCs w:val="24"/>
        </w:rPr>
      </w:pPr>
    </w:p>
    <w:p w14:paraId="64DCF273" w14:textId="77777777" w:rsidR="008A2C4D" w:rsidRPr="00B969D4" w:rsidRDefault="008A2C4D" w:rsidP="008B1405">
      <w:pPr>
        <w:suppressAutoHyphens/>
        <w:ind w:hanging="181"/>
        <w:jc w:val="center"/>
        <w:rPr>
          <w:rFonts w:ascii="Arial Narrow" w:hAnsi="Arial Narrow"/>
          <w:sz w:val="24"/>
          <w:szCs w:val="24"/>
        </w:rPr>
      </w:pPr>
    </w:p>
    <w:p w14:paraId="4EFFEC45" w14:textId="77777777" w:rsidR="008A2C4D" w:rsidRPr="00B969D4" w:rsidRDefault="008A2C4D" w:rsidP="008B1405">
      <w:pPr>
        <w:suppressAutoHyphens/>
        <w:ind w:hanging="181"/>
        <w:jc w:val="center"/>
        <w:rPr>
          <w:rFonts w:ascii="Arial Narrow" w:hAnsi="Arial Narrow"/>
          <w:sz w:val="24"/>
          <w:szCs w:val="24"/>
        </w:rPr>
      </w:pPr>
    </w:p>
    <w:p w14:paraId="762E1C2A" w14:textId="0B4E1ECA" w:rsidR="008B1405" w:rsidRPr="00B969D4" w:rsidRDefault="008B1405" w:rsidP="008B1405">
      <w:pPr>
        <w:suppressAutoHyphens/>
        <w:ind w:hanging="181"/>
        <w:jc w:val="center"/>
        <w:rPr>
          <w:rFonts w:ascii="Arial Narrow" w:hAnsi="Arial Narrow"/>
          <w:sz w:val="24"/>
          <w:szCs w:val="24"/>
        </w:rPr>
      </w:pPr>
      <w:r w:rsidRPr="00B969D4">
        <w:rPr>
          <w:rFonts w:ascii="Arial Narrow" w:hAnsi="Arial Narrow"/>
          <w:sz w:val="24"/>
          <w:szCs w:val="24"/>
        </w:rPr>
        <w:t>Nome do signatário</w:t>
      </w:r>
    </w:p>
    <w:p w14:paraId="61FB5DE8" w14:textId="77777777" w:rsidR="008B1405" w:rsidRPr="00B969D4" w:rsidRDefault="008B1405" w:rsidP="008B1405">
      <w:pPr>
        <w:suppressAutoHyphens/>
        <w:ind w:hanging="181"/>
        <w:jc w:val="center"/>
        <w:rPr>
          <w:rFonts w:ascii="Arial Narrow" w:hAnsi="Arial Narrow"/>
          <w:sz w:val="24"/>
          <w:szCs w:val="24"/>
        </w:rPr>
      </w:pPr>
      <w:r w:rsidRPr="00B969D4">
        <w:rPr>
          <w:rFonts w:ascii="Arial Narrow" w:hAnsi="Arial Narrow"/>
          <w:sz w:val="24"/>
          <w:szCs w:val="24"/>
        </w:rPr>
        <w:t>CPF n°: &gt;&gt;&gt;</w:t>
      </w:r>
    </w:p>
    <w:p w14:paraId="475B2FA9" w14:textId="3FA98385" w:rsidR="00182CFF" w:rsidRPr="00B969D4" w:rsidRDefault="00182CFF" w:rsidP="008B1405">
      <w:pPr>
        <w:pStyle w:val="Corpodetexto3"/>
        <w:widowControl w:val="0"/>
        <w:suppressAutoHyphens/>
        <w:spacing w:after="0"/>
        <w:jc w:val="center"/>
        <w:rPr>
          <w:rFonts w:ascii="Arial Narrow" w:hAnsi="Arial Narrow" w:cs="Arial"/>
          <w:b/>
          <w:bCs/>
          <w:sz w:val="24"/>
          <w:szCs w:val="24"/>
        </w:rPr>
      </w:pPr>
    </w:p>
    <w:p w14:paraId="652751F7" w14:textId="308069F7"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496DFE86" w14:textId="1BCA33B2"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372E0569" w14:textId="7B926D80"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3B7FB7F8" w14:textId="2DC1714C"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71244008" w14:textId="16B9616E"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60DB6970" w14:textId="5C68DB88"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3DBAD52F" w14:textId="439151AD"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38F73F60" w14:textId="00472470"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444D9901" w14:textId="6FF39DAB"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6FF49D55" w14:textId="1644BB98"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65DD777B" w14:textId="7C3D8B89"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601F0F83" w14:textId="22A30176"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627BE2C8" w14:textId="45B80778"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40036740" w14:textId="5D9CE83A"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6785DB13" w14:textId="15325839"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476F40E6" w14:textId="12198841"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788CF123" w14:textId="520BCF83"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2A24C1E9" w14:textId="5F2FE202"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4AFE42D0" w14:textId="17560878"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5A8FB471" w14:textId="560A2C84"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5F5A9925" w14:textId="31B20E70"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16E0AB0B" w14:textId="440E7BFE"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7AB7A58C" w14:textId="7256E9BC"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0B51D77F" w14:textId="5DC4E2E6"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6541817F" w14:textId="1D11CD37"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4EFA75EB" w14:textId="798AA863"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576ACD02" w14:textId="3747A70F"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52E0C26A" w14:textId="138F3FCA"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798EF5B5" w14:textId="7C750BF9"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31594CF7" w14:textId="49EA5CCC"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3EF6D95F" w14:textId="1EFDF47F"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0F995D98" w14:textId="09A83F34"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168D5D19" w14:textId="48394C31"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592CD1E9" w14:textId="277DB6E1"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1CDDAA69" w14:textId="7EDF3B5C"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1C42CD1E" w14:textId="77777777" w:rsidR="00F70A6C" w:rsidRPr="00B969D4" w:rsidRDefault="00F70A6C" w:rsidP="008B1405">
      <w:pPr>
        <w:pStyle w:val="Corpodetexto3"/>
        <w:widowControl w:val="0"/>
        <w:suppressAutoHyphens/>
        <w:spacing w:after="0"/>
        <w:jc w:val="center"/>
        <w:rPr>
          <w:rFonts w:ascii="Arial Narrow" w:hAnsi="Arial Narrow" w:cs="Arial"/>
          <w:b/>
          <w:bCs/>
          <w:sz w:val="24"/>
          <w:szCs w:val="24"/>
        </w:rPr>
      </w:pPr>
    </w:p>
    <w:p w14:paraId="0C7CC902" w14:textId="77777777" w:rsidR="00182CFF" w:rsidRPr="00B969D4" w:rsidRDefault="00182CFF" w:rsidP="008B1405">
      <w:pPr>
        <w:pStyle w:val="Corpodetexto3"/>
        <w:widowControl w:val="0"/>
        <w:suppressAutoHyphens/>
        <w:spacing w:after="0"/>
        <w:jc w:val="center"/>
        <w:rPr>
          <w:rFonts w:ascii="Arial Narrow" w:hAnsi="Arial Narrow" w:cs="Arial"/>
          <w:b/>
          <w:bCs/>
          <w:sz w:val="24"/>
          <w:szCs w:val="24"/>
        </w:rPr>
      </w:pPr>
    </w:p>
    <w:p w14:paraId="76BC298B" w14:textId="57AD70DA" w:rsidR="008B1405" w:rsidRPr="00B969D4" w:rsidRDefault="008B1405" w:rsidP="008B1405">
      <w:pPr>
        <w:pStyle w:val="Corpodetexto3"/>
        <w:widowControl w:val="0"/>
        <w:suppressAutoHyphens/>
        <w:spacing w:after="0"/>
        <w:jc w:val="center"/>
        <w:rPr>
          <w:rFonts w:ascii="Arial Narrow" w:hAnsi="Arial Narrow" w:cs="Arial"/>
          <w:b/>
          <w:sz w:val="24"/>
          <w:szCs w:val="24"/>
        </w:rPr>
      </w:pPr>
      <w:bookmarkStart w:id="23" w:name="_Hlk65509582"/>
      <w:r w:rsidRPr="00B969D4">
        <w:rPr>
          <w:rFonts w:ascii="Arial Narrow" w:hAnsi="Arial Narrow" w:cs="Arial"/>
          <w:b/>
          <w:sz w:val="24"/>
          <w:szCs w:val="24"/>
        </w:rPr>
        <w:t xml:space="preserve">ANEXO </w:t>
      </w:r>
      <w:r w:rsidR="00182CFF" w:rsidRPr="00B969D4">
        <w:rPr>
          <w:rFonts w:ascii="Arial Narrow" w:hAnsi="Arial Narrow" w:cs="Arial"/>
          <w:b/>
          <w:sz w:val="24"/>
          <w:szCs w:val="24"/>
          <w:lang w:val="pt-BR"/>
        </w:rPr>
        <w:t>I</w:t>
      </w:r>
      <w:r w:rsidRPr="00B969D4">
        <w:rPr>
          <w:rFonts w:ascii="Arial Narrow" w:hAnsi="Arial Narrow" w:cs="Arial"/>
          <w:b/>
          <w:sz w:val="24"/>
          <w:szCs w:val="24"/>
        </w:rPr>
        <w:t>V</w:t>
      </w:r>
      <w:r w:rsidRPr="00B969D4">
        <w:rPr>
          <w:rFonts w:ascii="Arial Narrow" w:hAnsi="Arial Narrow" w:cs="Arial"/>
          <w:b/>
          <w:sz w:val="24"/>
          <w:szCs w:val="24"/>
          <w:lang w:val="pt-BR"/>
        </w:rPr>
        <w:t xml:space="preserve"> </w:t>
      </w:r>
      <w:r w:rsidRPr="00B969D4">
        <w:rPr>
          <w:rFonts w:ascii="Arial Narrow" w:hAnsi="Arial Narrow" w:cs="Arial"/>
          <w:b/>
          <w:sz w:val="24"/>
          <w:szCs w:val="24"/>
        </w:rPr>
        <w:t>- DECLARAÇÃO DE CUMPRIMENTO DO INCISO XXXIII DO ART. 7º DA CONSTITUIÇÃO FEDERAL</w:t>
      </w:r>
    </w:p>
    <w:bookmarkEnd w:id="23"/>
    <w:p w14:paraId="2B92BF8C" w14:textId="77777777" w:rsidR="008B1405" w:rsidRPr="00B969D4" w:rsidRDefault="008B1405" w:rsidP="008B1405">
      <w:pPr>
        <w:pStyle w:val="p5"/>
        <w:suppressAutoHyphens/>
        <w:spacing w:line="240" w:lineRule="auto"/>
        <w:ind w:left="0" w:firstLine="0"/>
        <w:rPr>
          <w:rFonts w:ascii="Arial Narrow" w:hAnsi="Arial Narrow" w:cs="Arial"/>
          <w:b/>
          <w:szCs w:val="24"/>
        </w:rPr>
      </w:pPr>
    </w:p>
    <w:p w14:paraId="37CB269E" w14:textId="552EF488" w:rsidR="008B1405" w:rsidRPr="00B969D4" w:rsidRDefault="008B1405" w:rsidP="008B1405">
      <w:pPr>
        <w:pStyle w:val="p5"/>
        <w:suppressAutoHyphens/>
        <w:spacing w:line="240" w:lineRule="auto"/>
        <w:ind w:left="0" w:firstLine="0"/>
        <w:rPr>
          <w:rFonts w:ascii="Arial Narrow" w:hAnsi="Arial Narrow" w:cs="Arial"/>
          <w:b/>
          <w:szCs w:val="24"/>
        </w:rPr>
      </w:pPr>
      <w:r w:rsidRPr="00B969D4">
        <w:rPr>
          <w:rFonts w:ascii="Arial Narrow" w:hAnsi="Arial Narrow" w:cs="Arial"/>
          <w:szCs w:val="24"/>
        </w:rPr>
        <w:t xml:space="preserve">PROCESSO LICITATÓRIO Nº </w:t>
      </w:r>
      <w:r w:rsidRPr="00B969D4">
        <w:rPr>
          <w:rFonts w:ascii="Arial Narrow" w:hAnsi="Arial Narrow" w:cs="Arial"/>
          <w:b/>
          <w:szCs w:val="24"/>
        </w:rPr>
        <w:t>0</w:t>
      </w:r>
      <w:r w:rsidR="00A9780A" w:rsidRPr="00B969D4">
        <w:rPr>
          <w:rFonts w:ascii="Arial Narrow" w:hAnsi="Arial Narrow" w:cs="Arial"/>
          <w:b/>
          <w:szCs w:val="24"/>
        </w:rPr>
        <w:t>46</w:t>
      </w:r>
      <w:r w:rsidRPr="00B969D4">
        <w:rPr>
          <w:rFonts w:ascii="Arial Narrow" w:hAnsi="Arial Narrow" w:cs="Arial"/>
          <w:b/>
          <w:szCs w:val="24"/>
        </w:rPr>
        <w:t>/2021</w:t>
      </w:r>
      <w:r w:rsidRPr="00B969D4">
        <w:rPr>
          <w:rFonts w:ascii="Arial Narrow" w:hAnsi="Arial Narrow" w:cs="Arial"/>
          <w:szCs w:val="24"/>
        </w:rPr>
        <w:t xml:space="preserve"> </w:t>
      </w:r>
    </w:p>
    <w:p w14:paraId="07953D30" w14:textId="073C70C4" w:rsidR="008B1405" w:rsidRPr="00B969D4" w:rsidRDefault="008B1405" w:rsidP="008B1405">
      <w:pPr>
        <w:pStyle w:val="p5"/>
        <w:suppressAutoHyphens/>
        <w:spacing w:line="240" w:lineRule="auto"/>
        <w:ind w:left="0" w:firstLine="0"/>
        <w:rPr>
          <w:rFonts w:ascii="Arial Narrow" w:hAnsi="Arial Narrow" w:cs="Arial"/>
          <w:szCs w:val="24"/>
        </w:rPr>
      </w:pPr>
      <w:r w:rsidRPr="00B969D4">
        <w:rPr>
          <w:rFonts w:ascii="Arial Narrow" w:hAnsi="Arial Narrow" w:cs="Arial"/>
          <w:szCs w:val="24"/>
        </w:rPr>
        <w:t xml:space="preserve">PREGÃO </w:t>
      </w:r>
      <w:r w:rsidR="00182CFF" w:rsidRPr="00B969D4">
        <w:rPr>
          <w:rFonts w:ascii="Arial Narrow" w:hAnsi="Arial Narrow" w:cs="Arial"/>
          <w:szCs w:val="24"/>
        </w:rPr>
        <w:t>ELETRÔNICO</w:t>
      </w:r>
      <w:r w:rsidRPr="00B969D4">
        <w:rPr>
          <w:rFonts w:ascii="Arial Narrow" w:hAnsi="Arial Narrow" w:cs="Arial"/>
          <w:szCs w:val="24"/>
        </w:rPr>
        <w:t xml:space="preserve"> Nº </w:t>
      </w:r>
      <w:r w:rsidRPr="00B969D4">
        <w:rPr>
          <w:rFonts w:ascii="Arial Narrow" w:hAnsi="Arial Narrow" w:cs="Arial"/>
          <w:b/>
          <w:szCs w:val="24"/>
        </w:rPr>
        <w:t>0</w:t>
      </w:r>
      <w:r w:rsidR="00A9780A" w:rsidRPr="00B969D4">
        <w:rPr>
          <w:rFonts w:ascii="Arial Narrow" w:hAnsi="Arial Narrow" w:cs="Arial"/>
          <w:b/>
          <w:szCs w:val="24"/>
        </w:rPr>
        <w:t>25</w:t>
      </w:r>
      <w:r w:rsidRPr="00B969D4">
        <w:rPr>
          <w:rFonts w:ascii="Arial Narrow" w:hAnsi="Arial Narrow" w:cs="Arial"/>
          <w:b/>
          <w:szCs w:val="24"/>
        </w:rPr>
        <w:t>/2021</w:t>
      </w:r>
      <w:r w:rsidRPr="00B969D4">
        <w:rPr>
          <w:rFonts w:ascii="Arial Narrow" w:hAnsi="Arial Narrow" w:cs="Arial"/>
          <w:szCs w:val="24"/>
        </w:rPr>
        <w:t xml:space="preserve"> </w:t>
      </w:r>
    </w:p>
    <w:p w14:paraId="0359205A" w14:textId="77777777" w:rsidR="008B1405" w:rsidRPr="00B969D4" w:rsidRDefault="008B1405" w:rsidP="008B1405">
      <w:pPr>
        <w:tabs>
          <w:tab w:val="center" w:pos="2268"/>
        </w:tabs>
        <w:suppressAutoHyphens/>
        <w:jc w:val="both"/>
        <w:outlineLvl w:val="0"/>
        <w:rPr>
          <w:rFonts w:ascii="Arial Narrow" w:hAnsi="Arial Narrow"/>
          <w:b/>
          <w:sz w:val="24"/>
          <w:szCs w:val="24"/>
          <w:u w:val="single"/>
        </w:rPr>
      </w:pPr>
    </w:p>
    <w:p w14:paraId="0D3ABBDE" w14:textId="77777777" w:rsidR="008B1405" w:rsidRPr="00B969D4" w:rsidRDefault="008B1405" w:rsidP="008B1405">
      <w:pPr>
        <w:tabs>
          <w:tab w:val="center" w:pos="2268"/>
        </w:tabs>
        <w:suppressAutoHyphens/>
        <w:jc w:val="both"/>
        <w:outlineLvl w:val="0"/>
        <w:rPr>
          <w:rFonts w:ascii="Arial Narrow" w:hAnsi="Arial Narrow"/>
          <w:b/>
          <w:sz w:val="24"/>
          <w:szCs w:val="24"/>
          <w:u w:val="single"/>
        </w:rPr>
      </w:pPr>
    </w:p>
    <w:p w14:paraId="2145FCB5" w14:textId="7663A793" w:rsidR="008B1405" w:rsidRPr="00B969D4" w:rsidRDefault="008B1405" w:rsidP="00182CFF">
      <w:pPr>
        <w:suppressAutoHyphens/>
        <w:spacing w:line="360" w:lineRule="auto"/>
        <w:jc w:val="both"/>
        <w:rPr>
          <w:rFonts w:ascii="Arial Narrow" w:hAnsi="Arial Narrow"/>
          <w:sz w:val="24"/>
          <w:szCs w:val="24"/>
        </w:rPr>
      </w:pPr>
      <w:r w:rsidRPr="00B969D4">
        <w:rPr>
          <w:rFonts w:ascii="Arial Narrow" w:hAnsi="Arial Narrow"/>
          <w:b/>
          <w:bCs/>
          <w:sz w:val="24"/>
          <w:szCs w:val="24"/>
        </w:rPr>
        <w:t xml:space="preserve">SÍNTESE DO OBJETO: </w:t>
      </w:r>
      <w:r w:rsidRPr="00B969D4">
        <w:rPr>
          <w:rFonts w:ascii="Arial Narrow" w:hAnsi="Arial Narrow"/>
          <w:sz w:val="24"/>
          <w:szCs w:val="24"/>
        </w:rPr>
        <w:t xml:space="preserve">Seleção da proposta mais vantajosa </w:t>
      </w:r>
      <w:r w:rsidRPr="00B969D4">
        <w:rPr>
          <w:rFonts w:ascii="Arial Narrow" w:hAnsi="Arial Narrow" w:cs="Tahoma"/>
          <w:sz w:val="24"/>
          <w:szCs w:val="24"/>
        </w:rPr>
        <w:t xml:space="preserve">para procedimento de Registro de preços, objetivando a futura e eventual </w:t>
      </w:r>
      <w:r w:rsidRPr="00B969D4">
        <w:rPr>
          <w:rFonts w:ascii="Arial Narrow" w:hAnsi="Arial Narrow"/>
          <w:sz w:val="24"/>
          <w:szCs w:val="24"/>
        </w:rPr>
        <w:t>“</w:t>
      </w:r>
      <w:r w:rsidR="00182CFF" w:rsidRPr="00B969D4">
        <w:rPr>
          <w:rFonts w:ascii="Arial Narrow" w:hAnsi="Arial Narrow"/>
          <w:sz w:val="24"/>
          <w:szCs w:val="24"/>
        </w:rPr>
        <w:t>aquisição de gêneros alimentícios que compõem a merenda escolar em formato de cestas básicas para distribuição aos alunos matriculados na rede de ensino municipal para alimentação em suas residências.</w:t>
      </w:r>
    </w:p>
    <w:p w14:paraId="14FC630E" w14:textId="77777777" w:rsidR="008B1405" w:rsidRPr="00B969D4" w:rsidRDefault="008B1405" w:rsidP="008B1405">
      <w:pPr>
        <w:pStyle w:val="Ttulo1"/>
        <w:suppressAutoHyphens/>
        <w:jc w:val="both"/>
        <w:rPr>
          <w:rFonts w:ascii="Arial Narrow" w:hAnsi="Arial Narrow"/>
          <w:lang w:val="pt-BR"/>
        </w:rPr>
      </w:pPr>
    </w:p>
    <w:p w14:paraId="3170C583" w14:textId="77777777" w:rsidR="008B1405" w:rsidRPr="00B969D4" w:rsidRDefault="008B1405" w:rsidP="008B1405">
      <w:pPr>
        <w:suppressAutoHyphens/>
        <w:ind w:left="720" w:right="720" w:hanging="720"/>
        <w:jc w:val="center"/>
        <w:rPr>
          <w:rFonts w:ascii="Arial Narrow" w:hAnsi="Arial Narrow"/>
          <w:b/>
          <w:sz w:val="24"/>
          <w:szCs w:val="24"/>
        </w:rPr>
      </w:pPr>
      <w:r w:rsidRPr="00B969D4">
        <w:rPr>
          <w:rFonts w:ascii="Arial Narrow" w:hAnsi="Arial Narrow"/>
          <w:b/>
          <w:sz w:val="24"/>
          <w:szCs w:val="24"/>
        </w:rPr>
        <w:t>DECLARAÇÃO</w:t>
      </w:r>
    </w:p>
    <w:p w14:paraId="4E55F99F" w14:textId="77777777" w:rsidR="008B1405" w:rsidRPr="00B969D4" w:rsidRDefault="008B1405" w:rsidP="008B1405">
      <w:pPr>
        <w:suppressAutoHyphens/>
        <w:ind w:left="720" w:right="720"/>
        <w:jc w:val="center"/>
        <w:rPr>
          <w:rFonts w:ascii="Arial Narrow" w:hAnsi="Arial Narrow"/>
          <w:b/>
          <w:sz w:val="24"/>
          <w:szCs w:val="24"/>
        </w:rPr>
      </w:pPr>
      <w:r w:rsidRPr="00B969D4">
        <w:rPr>
          <w:rFonts w:ascii="Arial Narrow" w:hAnsi="Arial Narrow"/>
          <w:noProof/>
          <w:sz w:val="24"/>
          <w:szCs w:val="24"/>
        </w:rPr>
        <mc:AlternateContent>
          <mc:Choice Requires="wps">
            <w:drawing>
              <wp:anchor distT="0" distB="0" distL="114300" distR="114300" simplePos="0" relativeHeight="251692032" behindDoc="1" locked="0" layoutInCell="1" allowOverlap="1" wp14:anchorId="511E16CB" wp14:editId="0A5D3A73">
                <wp:simplePos x="0" y="0"/>
                <wp:positionH relativeFrom="column">
                  <wp:posOffset>958850</wp:posOffset>
                </wp:positionH>
                <wp:positionV relativeFrom="paragraph">
                  <wp:posOffset>129540</wp:posOffset>
                </wp:positionV>
                <wp:extent cx="4264660" cy="2482850"/>
                <wp:effectExtent l="257810" t="972820" r="97155" b="111633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B8ED5DE"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1E16CB" id="Caixa de Texto 5" o:spid="_x0000_s1028" type="#_x0000_t202" style="position:absolute;left:0;text-align:left;margin-left:75.5pt;margin-top:10.2pt;width:335.8pt;height:195.5pt;rotation:-2855834fd;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" filled="f" stroked="f">
                <o:lock v:ext="edit" shapetype="t"/>
                <v:textbox style="mso-fit-shape-to-text:t">
                  <w:txbxContent>
                    <w:p w14:paraId="0B8ED5DE"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p>
    <w:p w14:paraId="53562A18" w14:textId="77777777" w:rsidR="008B1405" w:rsidRPr="00B969D4" w:rsidRDefault="008B1405" w:rsidP="008B1405">
      <w:pPr>
        <w:suppressAutoHyphens/>
        <w:ind w:left="720" w:right="720"/>
        <w:jc w:val="both"/>
        <w:rPr>
          <w:rFonts w:ascii="Arial Narrow" w:hAnsi="Arial Narrow"/>
          <w:sz w:val="24"/>
          <w:szCs w:val="24"/>
        </w:rPr>
      </w:pPr>
    </w:p>
    <w:p w14:paraId="2B99B2B0" w14:textId="77777777" w:rsidR="008B1405" w:rsidRPr="00B969D4" w:rsidRDefault="008B1405" w:rsidP="008B1405">
      <w:pPr>
        <w:suppressAutoHyphens/>
        <w:ind w:left="720" w:right="720"/>
        <w:jc w:val="both"/>
        <w:rPr>
          <w:rFonts w:ascii="Arial Narrow" w:hAnsi="Arial Narrow"/>
          <w:sz w:val="24"/>
          <w:szCs w:val="24"/>
        </w:rPr>
      </w:pPr>
    </w:p>
    <w:p w14:paraId="4268C6DB" w14:textId="10553D61" w:rsidR="008B1405" w:rsidRPr="00B969D4" w:rsidRDefault="008B1405" w:rsidP="008B1405">
      <w:pPr>
        <w:pStyle w:val="Textoembloco"/>
        <w:widowControl w:val="0"/>
        <w:tabs>
          <w:tab w:val="left" w:pos="8280"/>
        </w:tabs>
        <w:suppressAutoHyphens/>
        <w:spacing w:before="0" w:after="0"/>
        <w:ind w:left="0" w:right="33"/>
        <w:rPr>
          <w:rFonts w:ascii="Arial Narrow" w:hAnsi="Arial Narrow"/>
          <w:color w:val="auto"/>
        </w:rPr>
      </w:pPr>
      <w:r w:rsidRPr="00B969D4">
        <w:rPr>
          <w:rFonts w:ascii="Arial Narrow" w:hAnsi="Arial Narrow"/>
          <w:color w:val="auto"/>
        </w:rPr>
        <w:t xml:space="preserve">A empresa .............................., inscrita no CNPJ sob o nº..................., por intermédio de seu representante o(a) </w:t>
      </w:r>
      <w:proofErr w:type="spellStart"/>
      <w:r w:rsidRPr="00B969D4">
        <w:rPr>
          <w:rFonts w:ascii="Arial Narrow" w:hAnsi="Arial Narrow"/>
          <w:color w:val="auto"/>
        </w:rPr>
        <w:t>Sr</w:t>
      </w:r>
      <w:proofErr w:type="spellEnd"/>
      <w:r w:rsidRPr="00B969D4">
        <w:rPr>
          <w:rFonts w:ascii="Arial Narrow" w:hAnsi="Arial Narrow"/>
          <w:color w:val="auto"/>
        </w:rPr>
        <w:t xml:space="preserve">(a)...................................., portador(a) da Carteira de Identidade nº............................ e do CPF nº ........................., </w:t>
      </w:r>
      <w:r w:rsidRPr="00B969D4">
        <w:rPr>
          <w:rFonts w:ascii="Arial Narrow" w:hAnsi="Arial Narrow"/>
          <w:b/>
          <w:color w:val="auto"/>
        </w:rPr>
        <w:t>DECLARA</w:t>
      </w:r>
      <w:r w:rsidRPr="00B969D4">
        <w:rPr>
          <w:rFonts w:ascii="Arial Narrow" w:hAnsi="Arial Narrow"/>
          <w:color w:val="auto"/>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31206BDC" w14:textId="43D6A48C" w:rsidR="00F70A6C" w:rsidRPr="00B969D4" w:rsidRDefault="00F70A6C" w:rsidP="008B1405">
      <w:pPr>
        <w:pStyle w:val="Textoembloco"/>
        <w:widowControl w:val="0"/>
        <w:tabs>
          <w:tab w:val="left" w:pos="8280"/>
        </w:tabs>
        <w:suppressAutoHyphens/>
        <w:spacing w:before="0" w:after="0"/>
        <w:ind w:left="0" w:right="33"/>
        <w:rPr>
          <w:rFonts w:ascii="Arial Narrow" w:hAnsi="Arial Narrow"/>
          <w:color w:val="auto"/>
        </w:rPr>
      </w:pPr>
    </w:p>
    <w:p w14:paraId="1C736F98" w14:textId="77777777" w:rsidR="00F70A6C" w:rsidRPr="00B969D4" w:rsidRDefault="00F70A6C" w:rsidP="008B1405">
      <w:pPr>
        <w:pStyle w:val="Textoembloco"/>
        <w:widowControl w:val="0"/>
        <w:tabs>
          <w:tab w:val="left" w:pos="8280"/>
        </w:tabs>
        <w:suppressAutoHyphens/>
        <w:spacing w:before="0" w:after="0"/>
        <w:ind w:left="0" w:right="33"/>
        <w:rPr>
          <w:rFonts w:ascii="Arial Narrow" w:hAnsi="Arial Narrow"/>
          <w:color w:val="auto"/>
        </w:rPr>
      </w:pPr>
    </w:p>
    <w:p w14:paraId="48A18CE2" w14:textId="465D197E" w:rsidR="008B1405" w:rsidRPr="00B969D4" w:rsidRDefault="008B1405" w:rsidP="008B1405">
      <w:pPr>
        <w:suppressAutoHyphens/>
        <w:ind w:left="720" w:right="33" w:hanging="810"/>
        <w:jc w:val="both"/>
        <w:rPr>
          <w:rFonts w:ascii="Arial Narrow" w:hAnsi="Arial Narrow"/>
          <w:sz w:val="24"/>
          <w:szCs w:val="24"/>
        </w:rPr>
      </w:pPr>
      <w:r w:rsidRPr="00B969D4">
        <w:rPr>
          <w:rFonts w:ascii="Arial Narrow" w:hAnsi="Arial Narrow"/>
          <w:sz w:val="24"/>
          <w:szCs w:val="24"/>
        </w:rPr>
        <w:t xml:space="preserve">Ressalva: emprega menor, a partir de quatorze anos, na condição de aprendiz </w:t>
      </w:r>
      <w:r w:rsidR="00F70A6C" w:rsidRPr="00B969D4">
        <w:rPr>
          <w:rFonts w:ascii="Arial Narrow" w:hAnsi="Arial Narrow"/>
          <w:sz w:val="24"/>
          <w:szCs w:val="24"/>
        </w:rPr>
        <w:t>.</w:t>
      </w:r>
    </w:p>
    <w:p w14:paraId="7CA7C166" w14:textId="4AB362F6" w:rsidR="00F70A6C" w:rsidRPr="00B969D4" w:rsidRDefault="00F70A6C" w:rsidP="008B1405">
      <w:pPr>
        <w:suppressAutoHyphens/>
        <w:ind w:left="720" w:right="33" w:hanging="810"/>
        <w:jc w:val="both"/>
        <w:rPr>
          <w:rFonts w:ascii="Arial Narrow" w:hAnsi="Arial Narrow"/>
          <w:sz w:val="24"/>
          <w:szCs w:val="24"/>
        </w:rPr>
      </w:pPr>
    </w:p>
    <w:p w14:paraId="5EE84969" w14:textId="77777777" w:rsidR="00F70A6C" w:rsidRPr="00B969D4" w:rsidRDefault="00F70A6C" w:rsidP="008B1405">
      <w:pPr>
        <w:suppressAutoHyphens/>
        <w:ind w:left="720" w:right="33" w:hanging="810"/>
        <w:jc w:val="both"/>
        <w:rPr>
          <w:rFonts w:ascii="Arial Narrow" w:hAnsi="Arial Narrow"/>
          <w:sz w:val="24"/>
          <w:szCs w:val="24"/>
        </w:rPr>
      </w:pPr>
    </w:p>
    <w:p w14:paraId="78A6A552" w14:textId="77777777" w:rsidR="008B1405" w:rsidRPr="00B969D4" w:rsidRDefault="008B1405" w:rsidP="008B1405">
      <w:pPr>
        <w:suppressAutoHyphens/>
        <w:ind w:left="720" w:right="33" w:hanging="810"/>
        <w:jc w:val="both"/>
        <w:rPr>
          <w:rFonts w:ascii="Arial Narrow" w:hAnsi="Arial Narrow"/>
          <w:sz w:val="24"/>
          <w:szCs w:val="24"/>
        </w:rPr>
      </w:pPr>
    </w:p>
    <w:p w14:paraId="2C213838" w14:textId="77777777" w:rsidR="008B1405" w:rsidRPr="00B969D4" w:rsidRDefault="008B1405" w:rsidP="008B1405">
      <w:pPr>
        <w:suppressAutoHyphens/>
        <w:ind w:left="720" w:right="33" w:hanging="810"/>
        <w:jc w:val="center"/>
        <w:rPr>
          <w:rFonts w:ascii="Arial Narrow" w:hAnsi="Arial Narrow"/>
          <w:sz w:val="24"/>
          <w:szCs w:val="24"/>
        </w:rPr>
      </w:pPr>
      <w:r w:rsidRPr="00B969D4">
        <w:rPr>
          <w:rFonts w:ascii="Arial Narrow" w:hAnsi="Arial Narrow"/>
          <w:sz w:val="24"/>
          <w:szCs w:val="24"/>
        </w:rPr>
        <w:t>Local/data......... de ..................... de ..................</w:t>
      </w:r>
    </w:p>
    <w:p w14:paraId="117698E2" w14:textId="77777777" w:rsidR="008B1405" w:rsidRPr="00B969D4" w:rsidRDefault="008B1405" w:rsidP="008B1405">
      <w:pPr>
        <w:suppressAutoHyphens/>
        <w:ind w:left="720" w:right="720" w:hanging="810"/>
        <w:jc w:val="center"/>
        <w:rPr>
          <w:rFonts w:ascii="Arial Narrow" w:hAnsi="Arial Narrow"/>
          <w:sz w:val="24"/>
          <w:szCs w:val="24"/>
        </w:rPr>
      </w:pPr>
    </w:p>
    <w:p w14:paraId="0DD3D618" w14:textId="77777777" w:rsidR="008B1405" w:rsidRPr="00B969D4" w:rsidRDefault="008B1405" w:rsidP="008B1405">
      <w:pPr>
        <w:suppressAutoHyphens/>
        <w:jc w:val="center"/>
        <w:rPr>
          <w:rFonts w:ascii="Arial Narrow" w:hAnsi="Arial Narrow"/>
          <w:sz w:val="24"/>
          <w:szCs w:val="24"/>
        </w:rPr>
      </w:pPr>
      <w:r w:rsidRPr="00B969D4">
        <w:rPr>
          <w:rFonts w:ascii="Arial Narrow" w:hAnsi="Arial Narrow"/>
          <w:sz w:val="24"/>
          <w:szCs w:val="24"/>
        </w:rPr>
        <w:t>(Assinatura representante legal)</w:t>
      </w:r>
    </w:p>
    <w:p w14:paraId="4C901D5A" w14:textId="77777777" w:rsidR="008B1405" w:rsidRPr="00B969D4" w:rsidRDefault="008B1405" w:rsidP="008B1405">
      <w:pPr>
        <w:pStyle w:val="Corpodetexto3"/>
        <w:widowControl w:val="0"/>
        <w:suppressAutoHyphens/>
        <w:spacing w:after="0"/>
        <w:jc w:val="both"/>
        <w:rPr>
          <w:rFonts w:ascii="Arial Narrow" w:hAnsi="Arial Narrow" w:cs="Arial"/>
          <w:sz w:val="24"/>
          <w:szCs w:val="24"/>
        </w:rPr>
      </w:pPr>
    </w:p>
    <w:p w14:paraId="4FC2EB26" w14:textId="374199C0" w:rsidR="008B1405" w:rsidRPr="00B969D4" w:rsidRDefault="008B1405" w:rsidP="00D74B9E">
      <w:pPr>
        <w:pStyle w:val="Corpodetexto"/>
        <w:suppressAutoHyphens/>
        <w:jc w:val="both"/>
        <w:rPr>
          <w:rFonts w:ascii="Arial Narrow" w:hAnsi="Arial Narrow"/>
          <w:b/>
          <w:bCs/>
        </w:rPr>
      </w:pPr>
      <w:r w:rsidRPr="00B969D4">
        <w:rPr>
          <w:rFonts w:ascii="Arial Narrow" w:hAnsi="Arial Narrow"/>
          <w:b/>
          <w:bCs/>
        </w:rPr>
        <w:br w:type="page"/>
      </w:r>
      <w:r w:rsidRPr="00B969D4">
        <w:rPr>
          <w:rFonts w:ascii="Arial Narrow" w:hAnsi="Arial Narrow"/>
          <w:b/>
          <w:bCs/>
        </w:rPr>
        <w:lastRenderedPageBreak/>
        <w:t>ANEXO V –</w:t>
      </w:r>
      <w:r w:rsidR="00D74B9E" w:rsidRPr="00B969D4">
        <w:rPr>
          <w:rFonts w:ascii="Arial Narrow" w:hAnsi="Arial Narrow"/>
          <w:b/>
          <w:bCs/>
        </w:rPr>
        <w:t xml:space="preserve"> </w:t>
      </w:r>
      <w:bookmarkStart w:id="24" w:name="_Hlk65509613"/>
      <w:r w:rsidR="00D74B9E" w:rsidRPr="00B969D4">
        <w:rPr>
          <w:rFonts w:ascii="Arial Narrow" w:hAnsi="Arial Narrow"/>
          <w:b/>
          <w:bCs/>
        </w:rPr>
        <w:t xml:space="preserve">DECLARAÇÃO DE </w:t>
      </w:r>
      <w:r w:rsidRPr="00B969D4">
        <w:rPr>
          <w:rFonts w:ascii="Arial Narrow" w:hAnsi="Arial Narrow"/>
          <w:b/>
          <w:bCs/>
        </w:rPr>
        <w:t xml:space="preserve"> </w:t>
      </w:r>
      <w:r w:rsidR="00D74B9E" w:rsidRPr="00B969D4">
        <w:rPr>
          <w:rFonts w:ascii="Arial Narrow" w:hAnsi="Arial Narrow"/>
          <w:b/>
        </w:rPr>
        <w:t>DE ENQUADRAMENTO EM REGIME DE TRIBUTAÇÃO DE MICROEMPREENDEDOR INDIVIDUAL – MEI, MICROEMPRESA - ME OU EMPRESA DE PEQUENO PORTE -EPP</w:t>
      </w:r>
      <w:bookmarkEnd w:id="24"/>
    </w:p>
    <w:p w14:paraId="03C3E866" w14:textId="77777777" w:rsidR="008B1405" w:rsidRPr="00B969D4" w:rsidRDefault="008B1405" w:rsidP="008B1405">
      <w:pPr>
        <w:pStyle w:val="Corpodetexto"/>
        <w:suppressAutoHyphens/>
        <w:jc w:val="center"/>
        <w:rPr>
          <w:rFonts w:ascii="Arial Narrow" w:hAnsi="Arial Narrow"/>
          <w:b/>
          <w:bCs/>
        </w:rPr>
      </w:pPr>
    </w:p>
    <w:p w14:paraId="0DB7517F" w14:textId="77777777" w:rsidR="008B1405" w:rsidRPr="00B969D4" w:rsidRDefault="008B1405" w:rsidP="008B1405">
      <w:pPr>
        <w:pStyle w:val="Corpodetexto"/>
        <w:suppressAutoHyphens/>
        <w:ind w:left="60"/>
        <w:jc w:val="center"/>
        <w:rPr>
          <w:rFonts w:ascii="Arial Narrow" w:hAnsi="Arial Narrow"/>
          <w:b/>
          <w:bCs/>
        </w:rPr>
      </w:pPr>
    </w:p>
    <w:p w14:paraId="4CBE30B4" w14:textId="074A6892" w:rsidR="008B1405" w:rsidRPr="00B969D4" w:rsidRDefault="008B1405" w:rsidP="008B1405">
      <w:pPr>
        <w:pStyle w:val="p5"/>
        <w:suppressAutoHyphens/>
        <w:spacing w:line="240" w:lineRule="auto"/>
        <w:ind w:left="0" w:firstLine="0"/>
        <w:rPr>
          <w:rFonts w:ascii="Arial Narrow" w:hAnsi="Arial Narrow" w:cs="Arial"/>
          <w:b/>
          <w:szCs w:val="24"/>
        </w:rPr>
      </w:pPr>
      <w:r w:rsidRPr="00B969D4">
        <w:rPr>
          <w:rFonts w:ascii="Arial Narrow" w:hAnsi="Arial Narrow" w:cs="Arial"/>
          <w:szCs w:val="24"/>
        </w:rPr>
        <w:t xml:space="preserve">PROCESSO LICITATÓRIO Nº </w:t>
      </w:r>
      <w:r w:rsidRPr="00B969D4">
        <w:rPr>
          <w:rFonts w:ascii="Arial Narrow" w:hAnsi="Arial Narrow" w:cs="Arial"/>
          <w:b/>
          <w:szCs w:val="24"/>
        </w:rPr>
        <w:t>0</w:t>
      </w:r>
      <w:r w:rsidR="00B969D4" w:rsidRPr="00B969D4">
        <w:rPr>
          <w:rFonts w:ascii="Arial Narrow" w:hAnsi="Arial Narrow" w:cs="Arial"/>
          <w:b/>
          <w:szCs w:val="24"/>
        </w:rPr>
        <w:t>46</w:t>
      </w:r>
      <w:r w:rsidRPr="00B969D4">
        <w:rPr>
          <w:rFonts w:ascii="Arial Narrow" w:hAnsi="Arial Narrow" w:cs="Arial"/>
          <w:b/>
          <w:szCs w:val="24"/>
        </w:rPr>
        <w:t>/2021</w:t>
      </w:r>
      <w:r w:rsidRPr="00B969D4">
        <w:rPr>
          <w:rFonts w:ascii="Arial Narrow" w:hAnsi="Arial Narrow" w:cs="Arial"/>
          <w:szCs w:val="24"/>
        </w:rPr>
        <w:t xml:space="preserve"> </w:t>
      </w:r>
    </w:p>
    <w:p w14:paraId="375F52BE" w14:textId="24B9E8CA" w:rsidR="008B1405" w:rsidRPr="00B969D4" w:rsidRDefault="008B1405" w:rsidP="008B1405">
      <w:pPr>
        <w:pStyle w:val="p5"/>
        <w:suppressAutoHyphens/>
        <w:spacing w:line="240" w:lineRule="auto"/>
        <w:ind w:left="0" w:firstLine="0"/>
        <w:rPr>
          <w:rFonts w:ascii="Arial Narrow" w:hAnsi="Arial Narrow" w:cs="Arial"/>
          <w:szCs w:val="24"/>
        </w:rPr>
      </w:pPr>
      <w:r w:rsidRPr="00B969D4">
        <w:rPr>
          <w:rFonts w:ascii="Arial Narrow" w:hAnsi="Arial Narrow" w:cs="Arial"/>
          <w:szCs w:val="24"/>
        </w:rPr>
        <w:t xml:space="preserve">PREGÃO </w:t>
      </w:r>
      <w:r w:rsidR="00182CFF" w:rsidRPr="00B969D4">
        <w:rPr>
          <w:rFonts w:ascii="Arial Narrow" w:hAnsi="Arial Narrow" w:cs="Arial"/>
          <w:szCs w:val="24"/>
        </w:rPr>
        <w:t>ELETRÔNICO</w:t>
      </w:r>
      <w:r w:rsidRPr="00B969D4">
        <w:rPr>
          <w:rFonts w:ascii="Arial Narrow" w:hAnsi="Arial Narrow" w:cs="Arial"/>
          <w:szCs w:val="24"/>
        </w:rPr>
        <w:t xml:space="preserve"> Nº </w:t>
      </w:r>
      <w:r w:rsidRPr="00B969D4">
        <w:rPr>
          <w:rFonts w:ascii="Arial Narrow" w:hAnsi="Arial Narrow" w:cs="Arial"/>
          <w:b/>
          <w:szCs w:val="24"/>
        </w:rPr>
        <w:t>0</w:t>
      </w:r>
      <w:r w:rsidR="00B969D4" w:rsidRPr="00B969D4">
        <w:rPr>
          <w:rFonts w:ascii="Arial Narrow" w:hAnsi="Arial Narrow" w:cs="Arial"/>
          <w:b/>
          <w:szCs w:val="24"/>
        </w:rPr>
        <w:t>25</w:t>
      </w:r>
      <w:r w:rsidRPr="00B969D4">
        <w:rPr>
          <w:rFonts w:ascii="Arial Narrow" w:hAnsi="Arial Narrow" w:cs="Arial"/>
          <w:b/>
          <w:szCs w:val="24"/>
        </w:rPr>
        <w:t>/2021</w:t>
      </w:r>
    </w:p>
    <w:p w14:paraId="5EF60555" w14:textId="77777777" w:rsidR="008B1405" w:rsidRPr="00B969D4" w:rsidRDefault="008B1405" w:rsidP="008B1405">
      <w:pPr>
        <w:tabs>
          <w:tab w:val="center" w:pos="2268"/>
        </w:tabs>
        <w:suppressAutoHyphens/>
        <w:jc w:val="both"/>
        <w:outlineLvl w:val="0"/>
        <w:rPr>
          <w:rFonts w:ascii="Arial Narrow" w:hAnsi="Arial Narrow"/>
          <w:b/>
          <w:sz w:val="24"/>
          <w:szCs w:val="24"/>
          <w:u w:val="single"/>
        </w:rPr>
      </w:pPr>
    </w:p>
    <w:p w14:paraId="1F378491" w14:textId="77777777" w:rsidR="008B1405" w:rsidRPr="00B969D4" w:rsidRDefault="008B1405" w:rsidP="008B1405">
      <w:pPr>
        <w:tabs>
          <w:tab w:val="center" w:pos="2268"/>
        </w:tabs>
        <w:suppressAutoHyphens/>
        <w:jc w:val="both"/>
        <w:outlineLvl w:val="0"/>
        <w:rPr>
          <w:rFonts w:ascii="Arial Narrow" w:hAnsi="Arial Narrow"/>
          <w:b/>
          <w:sz w:val="24"/>
          <w:szCs w:val="24"/>
          <w:u w:val="single"/>
        </w:rPr>
      </w:pPr>
    </w:p>
    <w:p w14:paraId="2FE57DBA" w14:textId="138CE0CE" w:rsidR="008B1405" w:rsidRPr="00B969D4" w:rsidRDefault="008B1405" w:rsidP="00182CFF">
      <w:pPr>
        <w:suppressAutoHyphens/>
        <w:spacing w:line="360" w:lineRule="auto"/>
        <w:jc w:val="both"/>
        <w:rPr>
          <w:rFonts w:ascii="Arial Narrow" w:hAnsi="Arial Narrow"/>
          <w:sz w:val="24"/>
          <w:szCs w:val="24"/>
        </w:rPr>
      </w:pPr>
      <w:r w:rsidRPr="00B969D4">
        <w:rPr>
          <w:rFonts w:ascii="Arial Narrow" w:hAnsi="Arial Narrow"/>
          <w:b/>
          <w:bCs/>
          <w:sz w:val="24"/>
          <w:szCs w:val="24"/>
        </w:rPr>
        <w:t>SÍNTESE DO OBJETO:</w:t>
      </w:r>
      <w:r w:rsidRPr="00B969D4">
        <w:rPr>
          <w:rFonts w:ascii="Arial Narrow" w:hAnsi="Arial Narrow"/>
          <w:b/>
          <w:sz w:val="24"/>
          <w:szCs w:val="24"/>
        </w:rPr>
        <w:t xml:space="preserve"> </w:t>
      </w:r>
      <w:r w:rsidRPr="00B969D4">
        <w:rPr>
          <w:rFonts w:ascii="Arial Narrow" w:hAnsi="Arial Narrow"/>
          <w:sz w:val="24"/>
          <w:szCs w:val="24"/>
        </w:rPr>
        <w:t xml:space="preserve">Seleção da proposta mais vantajosa </w:t>
      </w:r>
      <w:r w:rsidRPr="00B969D4">
        <w:rPr>
          <w:rFonts w:ascii="Arial Narrow" w:hAnsi="Arial Narrow" w:cs="Tahoma"/>
          <w:sz w:val="24"/>
          <w:szCs w:val="24"/>
        </w:rPr>
        <w:t xml:space="preserve">para procedimento de Registro de preços, objetivando a futura e eventual </w:t>
      </w:r>
      <w:r w:rsidRPr="00B969D4">
        <w:rPr>
          <w:rFonts w:ascii="Arial Narrow" w:hAnsi="Arial Narrow"/>
          <w:sz w:val="24"/>
          <w:szCs w:val="24"/>
        </w:rPr>
        <w:t>“</w:t>
      </w:r>
      <w:r w:rsidR="00182CFF" w:rsidRPr="00B969D4">
        <w:rPr>
          <w:rFonts w:ascii="Arial Narrow" w:hAnsi="Arial Narrow"/>
          <w:sz w:val="24"/>
          <w:szCs w:val="24"/>
        </w:rPr>
        <w:t>aquisição de gêneros alimentícios que compõem a merenda escolar em formato de cestas básicas para distribuição aos alunos matriculados na rede de ensino municipal para alimentação em suas residências.</w:t>
      </w:r>
      <w:r w:rsidRPr="00B969D4">
        <w:rPr>
          <w:rFonts w:ascii="Arial Narrow" w:hAnsi="Arial Narrow"/>
          <w:sz w:val="24"/>
          <w:szCs w:val="24"/>
        </w:rPr>
        <w:t xml:space="preserve">. </w:t>
      </w:r>
    </w:p>
    <w:p w14:paraId="12151440" w14:textId="77777777" w:rsidR="008B1405" w:rsidRPr="00B969D4" w:rsidRDefault="008B1405" w:rsidP="008B1405">
      <w:pPr>
        <w:pStyle w:val="Ttulo1"/>
        <w:suppressAutoHyphens/>
        <w:jc w:val="both"/>
        <w:rPr>
          <w:rFonts w:ascii="Arial Narrow" w:hAnsi="Arial Narrow"/>
          <w:i/>
          <w:u w:val="single"/>
          <w:lang w:val="pt-BR"/>
        </w:rPr>
      </w:pPr>
    </w:p>
    <w:p w14:paraId="4DB6A042" w14:textId="77777777" w:rsidR="008B1405" w:rsidRPr="00B969D4" w:rsidRDefault="008B1405" w:rsidP="008B1405">
      <w:pPr>
        <w:suppressAutoHyphens/>
        <w:rPr>
          <w:rFonts w:ascii="Arial Narrow" w:hAnsi="Arial Narrow"/>
          <w:sz w:val="24"/>
          <w:szCs w:val="24"/>
        </w:rPr>
      </w:pPr>
    </w:p>
    <w:p w14:paraId="722EE8FA" w14:textId="6AB42BBF" w:rsidR="008B1405" w:rsidRPr="00B969D4" w:rsidRDefault="008B1405" w:rsidP="008B1405">
      <w:pPr>
        <w:pStyle w:val="Corpodetexto"/>
        <w:suppressAutoHyphens/>
        <w:ind w:left="60"/>
        <w:jc w:val="center"/>
        <w:rPr>
          <w:rFonts w:ascii="Arial Narrow" w:hAnsi="Arial Narrow"/>
          <w:b/>
          <w:bCs/>
        </w:rPr>
      </w:pPr>
      <w:r w:rsidRPr="00B969D4">
        <w:rPr>
          <w:rFonts w:ascii="Arial Narrow" w:hAnsi="Arial Narrow"/>
          <w:bCs/>
          <w:noProof/>
        </w:rPr>
        <mc:AlternateContent>
          <mc:Choice Requires="wps">
            <w:drawing>
              <wp:anchor distT="0" distB="0" distL="114300" distR="114300" simplePos="0" relativeHeight="251693056" behindDoc="1" locked="0" layoutInCell="1" allowOverlap="1" wp14:anchorId="3597F2F1" wp14:editId="214FE4FD">
                <wp:simplePos x="0" y="0"/>
                <wp:positionH relativeFrom="column">
                  <wp:posOffset>1111250</wp:posOffset>
                </wp:positionH>
                <wp:positionV relativeFrom="paragraph">
                  <wp:posOffset>107315</wp:posOffset>
                </wp:positionV>
                <wp:extent cx="4264660" cy="2482850"/>
                <wp:effectExtent l="257810" t="973455" r="97155" b="111569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1AF5AA0"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97F2F1" id="Caixa de Texto 4" o:spid="_x0000_s1029" type="#_x0000_t202" style="position:absolute;left:0;text-align:left;margin-left:87.5pt;margin-top:8.45pt;width:335.8pt;height:195.5pt;rotation:-2855834fd;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" filled="f" stroked="f">
                <o:lock v:ext="edit" shapetype="t"/>
                <v:textbox style="mso-fit-shape-to-text:t">
                  <w:txbxContent>
                    <w:p w14:paraId="01AF5AA0"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B969D4">
        <w:rPr>
          <w:rFonts w:ascii="Arial Narrow" w:hAnsi="Arial Narrow"/>
          <w:b/>
          <w:bCs/>
        </w:rPr>
        <w:t>D E C L A R A Ç Ã O</w:t>
      </w:r>
    </w:p>
    <w:p w14:paraId="1CFF3CCB" w14:textId="77777777" w:rsidR="00D74B9E" w:rsidRPr="00B969D4" w:rsidRDefault="00D74B9E" w:rsidP="008B1405">
      <w:pPr>
        <w:pStyle w:val="Corpodetexto"/>
        <w:suppressAutoHyphens/>
        <w:ind w:left="60"/>
        <w:jc w:val="center"/>
        <w:rPr>
          <w:rFonts w:ascii="Arial Narrow" w:hAnsi="Arial Narrow"/>
          <w:b/>
          <w:bCs/>
        </w:rPr>
      </w:pPr>
    </w:p>
    <w:p w14:paraId="1832EB60" w14:textId="4BAFC747" w:rsidR="00D74B9E" w:rsidRPr="00B969D4" w:rsidRDefault="00D74B9E" w:rsidP="00D74B9E">
      <w:pPr>
        <w:pStyle w:val="Corpodetexto"/>
        <w:tabs>
          <w:tab w:val="left" w:pos="4015"/>
          <w:tab w:val="left" w:pos="4689"/>
          <w:tab w:val="left" w:pos="9337"/>
        </w:tabs>
        <w:spacing w:line="360" w:lineRule="auto"/>
        <w:ind w:right="419"/>
        <w:jc w:val="both"/>
        <w:rPr>
          <w:rFonts w:ascii="Arial Narrow" w:hAnsi="Arial Narrow"/>
        </w:rPr>
      </w:pPr>
      <w:r w:rsidRPr="00B969D4">
        <w:rPr>
          <w:rFonts w:ascii="Arial Narrow" w:hAnsi="Arial Narrow"/>
        </w:rPr>
        <w:t>A Empresa</w:t>
      </w:r>
      <w:r w:rsidRPr="00B969D4">
        <w:rPr>
          <w:rFonts w:ascii="Arial Narrow" w:hAnsi="Arial Narrow"/>
          <w:u w:val="single"/>
        </w:rPr>
        <w:t xml:space="preserve"> </w:t>
      </w:r>
      <w:r w:rsidRPr="00B969D4">
        <w:rPr>
          <w:rFonts w:ascii="Arial Narrow" w:hAnsi="Arial Narrow"/>
          <w:u w:val="single"/>
        </w:rPr>
        <w:tab/>
      </w:r>
      <w:r w:rsidRPr="00B969D4">
        <w:rPr>
          <w:rFonts w:ascii="Arial Narrow" w:hAnsi="Arial Narrow"/>
          <w:u w:val="single"/>
        </w:rPr>
        <w:tab/>
      </w:r>
      <w:r w:rsidRPr="00B969D4">
        <w:rPr>
          <w:rFonts w:ascii="Arial Narrow" w:hAnsi="Arial Narrow"/>
        </w:rPr>
        <w:t>_, inscrita no</w:t>
      </w:r>
      <w:r w:rsidRPr="00B969D4">
        <w:rPr>
          <w:rFonts w:ascii="Arial Narrow" w:hAnsi="Arial Narrow"/>
          <w:spacing w:val="-3"/>
        </w:rPr>
        <w:t xml:space="preserve"> </w:t>
      </w:r>
      <w:r w:rsidRPr="00B969D4">
        <w:rPr>
          <w:rFonts w:ascii="Arial Narrow" w:hAnsi="Arial Narrow"/>
        </w:rPr>
        <w:t>CNPJ</w:t>
      </w:r>
      <w:r w:rsidRPr="00B969D4">
        <w:rPr>
          <w:rFonts w:ascii="Arial Narrow" w:hAnsi="Arial Narrow"/>
          <w:spacing w:val="64"/>
        </w:rPr>
        <w:t xml:space="preserve"> </w:t>
      </w:r>
      <w:r w:rsidRPr="00B969D4">
        <w:rPr>
          <w:rFonts w:ascii="Arial Narrow" w:hAnsi="Arial Narrow"/>
        </w:rPr>
        <w:t>sobn.º</w:t>
      </w:r>
      <w:r w:rsidRPr="00B969D4">
        <w:rPr>
          <w:rFonts w:ascii="Arial Narrow" w:hAnsi="Arial Narrow"/>
          <w:u w:val="single"/>
        </w:rPr>
        <w:t xml:space="preserve"> </w:t>
      </w:r>
      <w:r w:rsidRPr="00B969D4">
        <w:rPr>
          <w:rFonts w:ascii="Arial Narrow" w:hAnsi="Arial Narrow"/>
          <w:u w:val="single"/>
        </w:rPr>
        <w:tab/>
      </w:r>
      <w:r w:rsidRPr="00B969D4">
        <w:rPr>
          <w:rFonts w:ascii="Arial Narrow" w:hAnsi="Arial Narrow"/>
        </w:rPr>
        <w:t xml:space="preserve">, </w:t>
      </w:r>
      <w:r w:rsidRPr="00B969D4">
        <w:rPr>
          <w:rFonts w:ascii="Arial Narrow" w:hAnsi="Arial Narrow"/>
          <w:spacing w:val="-3"/>
        </w:rPr>
        <w:t xml:space="preserve">com </w:t>
      </w:r>
      <w:r w:rsidRPr="00B969D4">
        <w:rPr>
          <w:rFonts w:ascii="Arial Narrow" w:hAnsi="Arial Narrow"/>
          <w:spacing w:val="-4"/>
        </w:rPr>
        <w:t xml:space="preserve">sede </w:t>
      </w:r>
      <w:r w:rsidRPr="00B969D4">
        <w:rPr>
          <w:rFonts w:ascii="Arial Narrow" w:hAnsi="Arial Narrow"/>
        </w:rPr>
        <w:t>na</w:t>
      </w:r>
      <w:r w:rsidRPr="00B969D4">
        <w:rPr>
          <w:rFonts w:ascii="Arial Narrow" w:hAnsi="Arial Narrow"/>
          <w:u w:val="single"/>
        </w:rPr>
        <w:t xml:space="preserve"> </w:t>
      </w:r>
      <w:r w:rsidRPr="00B969D4">
        <w:rPr>
          <w:rFonts w:ascii="Arial Narrow" w:hAnsi="Arial Narrow"/>
          <w:u w:val="single"/>
        </w:rPr>
        <w:tab/>
      </w:r>
      <w:r w:rsidRPr="00B969D4">
        <w:rPr>
          <w:rFonts w:ascii="Arial Narrow" w:hAnsi="Arial Narrow"/>
        </w:rPr>
        <w:t xml:space="preserve">_, </w:t>
      </w:r>
      <w:r w:rsidRPr="00B969D4">
        <w:rPr>
          <w:rFonts w:ascii="Arial Narrow" w:hAnsi="Arial Narrow"/>
          <w:b/>
        </w:rPr>
        <w:t xml:space="preserve">DECLARA </w:t>
      </w:r>
      <w:r w:rsidRPr="00B969D4">
        <w:rPr>
          <w:rFonts w:ascii="Arial Narrow" w:hAnsi="Arial Narrow"/>
        </w:rPr>
        <w:t xml:space="preserve">para todos os fins de direito, especificamente para participação na licitação sob modalidade Pregão Eletrônico n.º </w:t>
      </w:r>
      <w:r w:rsidRPr="00B969D4">
        <w:rPr>
          <w:rFonts w:ascii="Arial Narrow" w:hAnsi="Arial Narrow"/>
          <w:spacing w:val="2"/>
        </w:rPr>
        <w:t>0</w:t>
      </w:r>
      <w:r w:rsidR="00B969D4" w:rsidRPr="00B969D4">
        <w:rPr>
          <w:rFonts w:ascii="Arial Narrow" w:hAnsi="Arial Narrow"/>
          <w:spacing w:val="2"/>
        </w:rPr>
        <w:t>25</w:t>
      </w:r>
      <w:r w:rsidRPr="00B969D4">
        <w:rPr>
          <w:rFonts w:ascii="Arial Narrow" w:hAnsi="Arial Narrow"/>
          <w:spacing w:val="2"/>
        </w:rPr>
        <w:t xml:space="preserve"> </w:t>
      </w:r>
      <w:r w:rsidRPr="00B969D4">
        <w:rPr>
          <w:rFonts w:ascii="Arial Narrow" w:hAnsi="Arial Narrow"/>
        </w:rPr>
        <w:t>/ 2021, que estou(amos) sob o regime de Microempreendedor Individual – MEI ou Microempresa - ME ou Empresa de Pequeno Porte - EPP, para efeito do disposto na Lei Complementar</w:t>
      </w:r>
      <w:r w:rsidRPr="00B969D4">
        <w:rPr>
          <w:rFonts w:ascii="Arial Narrow" w:hAnsi="Arial Narrow"/>
          <w:spacing w:val="-31"/>
        </w:rPr>
        <w:t xml:space="preserve"> </w:t>
      </w:r>
      <w:r w:rsidRPr="00B969D4">
        <w:rPr>
          <w:rFonts w:ascii="Arial Narrow" w:hAnsi="Arial Narrow"/>
        </w:rPr>
        <w:t>n.º123/2006.</w:t>
      </w:r>
    </w:p>
    <w:p w14:paraId="385A4133" w14:textId="77777777" w:rsidR="008B1405" w:rsidRPr="00B969D4" w:rsidRDefault="008B1405" w:rsidP="008B1405">
      <w:pPr>
        <w:pStyle w:val="Corpodetexto"/>
        <w:suppressAutoHyphens/>
        <w:rPr>
          <w:rFonts w:ascii="Arial Narrow" w:hAnsi="Arial Narrow"/>
          <w:bCs/>
        </w:rPr>
      </w:pPr>
      <w:r w:rsidRPr="00B969D4">
        <w:rPr>
          <w:rFonts w:ascii="Arial Narrow" w:hAnsi="Arial Narrow"/>
          <w:bCs/>
        </w:rPr>
        <w:t>Pôr ser a expressão da verdade firmo a presente declaração em uma via e para um só efeito.</w:t>
      </w:r>
    </w:p>
    <w:p w14:paraId="79840CC1" w14:textId="77777777" w:rsidR="008B1405" w:rsidRPr="00B969D4" w:rsidRDefault="008B1405" w:rsidP="008B1405">
      <w:pPr>
        <w:pStyle w:val="Corpodetexto"/>
        <w:suppressAutoHyphens/>
        <w:rPr>
          <w:rFonts w:ascii="Arial Narrow" w:hAnsi="Arial Narrow"/>
          <w:bCs/>
        </w:rPr>
      </w:pPr>
    </w:p>
    <w:p w14:paraId="07508279" w14:textId="77777777" w:rsidR="00D74B9E" w:rsidRPr="00B969D4" w:rsidRDefault="00D74B9E" w:rsidP="008B1405">
      <w:pPr>
        <w:pStyle w:val="Corpodetexto"/>
        <w:suppressAutoHyphens/>
        <w:jc w:val="center"/>
        <w:rPr>
          <w:rFonts w:ascii="Arial Narrow" w:hAnsi="Arial Narrow"/>
          <w:bCs/>
        </w:rPr>
      </w:pPr>
    </w:p>
    <w:p w14:paraId="376C2C7C" w14:textId="77777777" w:rsidR="00D74B9E" w:rsidRPr="00B969D4" w:rsidRDefault="00D74B9E" w:rsidP="008B1405">
      <w:pPr>
        <w:pStyle w:val="Corpodetexto"/>
        <w:suppressAutoHyphens/>
        <w:jc w:val="center"/>
        <w:rPr>
          <w:rFonts w:ascii="Arial Narrow" w:hAnsi="Arial Narrow"/>
          <w:bCs/>
        </w:rPr>
      </w:pPr>
    </w:p>
    <w:p w14:paraId="59EA300A" w14:textId="36AA1ECB" w:rsidR="008B1405" w:rsidRPr="00B969D4" w:rsidRDefault="008B1405" w:rsidP="008B1405">
      <w:pPr>
        <w:pStyle w:val="Corpodetexto"/>
        <w:suppressAutoHyphens/>
        <w:jc w:val="center"/>
        <w:rPr>
          <w:rFonts w:ascii="Arial Narrow" w:hAnsi="Arial Narrow"/>
          <w:bCs/>
        </w:rPr>
      </w:pPr>
      <w:r w:rsidRPr="00B969D4">
        <w:rPr>
          <w:rFonts w:ascii="Arial Narrow" w:hAnsi="Arial Narrow"/>
          <w:bCs/>
        </w:rPr>
        <w:t>Local/Data,......de.................de ..........</w:t>
      </w:r>
    </w:p>
    <w:p w14:paraId="0841C714" w14:textId="4BF3699D" w:rsidR="008B1405" w:rsidRPr="00B969D4" w:rsidRDefault="008B1405" w:rsidP="008B1405">
      <w:pPr>
        <w:suppressAutoHyphens/>
        <w:jc w:val="center"/>
        <w:rPr>
          <w:rFonts w:ascii="Arial Narrow" w:hAnsi="Arial Narrow"/>
          <w:bCs/>
          <w:sz w:val="24"/>
          <w:szCs w:val="24"/>
        </w:rPr>
      </w:pPr>
    </w:p>
    <w:p w14:paraId="54277A56" w14:textId="098D07F7" w:rsidR="00D74B9E" w:rsidRPr="00B969D4" w:rsidRDefault="00D74B9E" w:rsidP="008B1405">
      <w:pPr>
        <w:suppressAutoHyphens/>
        <w:jc w:val="center"/>
        <w:rPr>
          <w:rFonts w:ascii="Arial Narrow" w:hAnsi="Arial Narrow"/>
          <w:bCs/>
          <w:sz w:val="24"/>
          <w:szCs w:val="24"/>
        </w:rPr>
      </w:pPr>
    </w:p>
    <w:p w14:paraId="02775697" w14:textId="77777777" w:rsidR="00D74B9E" w:rsidRPr="00B969D4" w:rsidRDefault="00D74B9E" w:rsidP="008B1405">
      <w:pPr>
        <w:suppressAutoHyphens/>
        <w:jc w:val="center"/>
        <w:rPr>
          <w:rFonts w:ascii="Arial Narrow" w:hAnsi="Arial Narrow"/>
          <w:bCs/>
          <w:sz w:val="24"/>
          <w:szCs w:val="24"/>
        </w:rPr>
      </w:pPr>
    </w:p>
    <w:p w14:paraId="5E7EFCC4" w14:textId="77777777" w:rsidR="008B1405" w:rsidRPr="00B969D4" w:rsidRDefault="008B1405" w:rsidP="008B1405">
      <w:pPr>
        <w:pStyle w:val="Corpodetexto32"/>
        <w:widowControl w:val="0"/>
        <w:suppressAutoHyphens/>
        <w:overflowPunct/>
        <w:autoSpaceDE/>
        <w:adjustRightInd/>
        <w:jc w:val="center"/>
        <w:rPr>
          <w:rFonts w:ascii="Arial Narrow" w:hAnsi="Arial Narrow" w:cs="Arial"/>
          <w:bCs/>
          <w:szCs w:val="24"/>
        </w:rPr>
      </w:pPr>
      <w:r w:rsidRPr="00B969D4">
        <w:rPr>
          <w:rFonts w:ascii="Arial Narrow" w:hAnsi="Arial Narrow" w:cs="Arial"/>
          <w:bCs/>
          <w:szCs w:val="24"/>
        </w:rPr>
        <w:softHyphen/>
        <w:t>---------------------------------------</w:t>
      </w:r>
    </w:p>
    <w:p w14:paraId="48B3D560" w14:textId="77777777" w:rsidR="008B1405" w:rsidRPr="00B969D4" w:rsidRDefault="008B1405" w:rsidP="008B1405">
      <w:pPr>
        <w:pStyle w:val="Cabealho"/>
        <w:tabs>
          <w:tab w:val="left" w:pos="708"/>
        </w:tabs>
        <w:suppressAutoHyphens/>
        <w:jc w:val="center"/>
        <w:rPr>
          <w:rFonts w:ascii="Arial Narrow" w:hAnsi="Arial Narrow"/>
          <w:bCs/>
          <w:sz w:val="24"/>
          <w:szCs w:val="24"/>
        </w:rPr>
      </w:pPr>
      <w:r w:rsidRPr="00B969D4">
        <w:rPr>
          <w:rFonts w:ascii="Arial Narrow" w:hAnsi="Arial Narrow"/>
          <w:bCs/>
          <w:sz w:val="24"/>
          <w:szCs w:val="24"/>
        </w:rPr>
        <w:t>Assinatura do Declarante</w:t>
      </w:r>
    </w:p>
    <w:p w14:paraId="360DAC7A" w14:textId="77777777" w:rsidR="008B1405" w:rsidRPr="00B969D4" w:rsidRDefault="008B1405" w:rsidP="008B1405">
      <w:pPr>
        <w:pStyle w:val="Cabealho"/>
        <w:tabs>
          <w:tab w:val="left" w:pos="708"/>
        </w:tabs>
        <w:suppressAutoHyphens/>
        <w:jc w:val="center"/>
        <w:rPr>
          <w:rFonts w:ascii="Arial Narrow" w:hAnsi="Arial Narrow"/>
          <w:bCs/>
          <w:sz w:val="24"/>
          <w:szCs w:val="24"/>
        </w:rPr>
      </w:pPr>
    </w:p>
    <w:p w14:paraId="7D4908D7" w14:textId="77777777" w:rsidR="00D74B9E" w:rsidRPr="00B969D4" w:rsidRDefault="008B1405" w:rsidP="008B1405">
      <w:pPr>
        <w:suppressAutoHyphens/>
        <w:jc w:val="center"/>
        <w:rPr>
          <w:rFonts w:ascii="Arial Narrow" w:hAnsi="Arial Narrow"/>
          <w:b/>
          <w:sz w:val="24"/>
          <w:szCs w:val="24"/>
        </w:rPr>
      </w:pPr>
      <w:r w:rsidRPr="00B969D4">
        <w:rPr>
          <w:rFonts w:ascii="Arial Narrow" w:hAnsi="Arial Narrow"/>
          <w:b/>
          <w:sz w:val="24"/>
          <w:szCs w:val="24"/>
        </w:rPr>
        <w:br w:type="page"/>
      </w:r>
    </w:p>
    <w:p w14:paraId="41E7F76D" w14:textId="06CBFBA3" w:rsidR="00D74B9E" w:rsidRPr="00B969D4" w:rsidRDefault="00D74B9E" w:rsidP="00D74B9E">
      <w:pPr>
        <w:pStyle w:val="Corpodetexto"/>
        <w:suppressAutoHyphens/>
        <w:jc w:val="center"/>
        <w:rPr>
          <w:rFonts w:ascii="Arial Narrow" w:hAnsi="Arial Narrow"/>
          <w:b/>
          <w:bCs/>
        </w:rPr>
      </w:pPr>
      <w:bookmarkStart w:id="25" w:name="_Hlk65509630"/>
      <w:r w:rsidRPr="00B969D4">
        <w:rPr>
          <w:rFonts w:ascii="Arial Narrow" w:hAnsi="Arial Narrow"/>
          <w:b/>
          <w:bCs/>
        </w:rPr>
        <w:lastRenderedPageBreak/>
        <w:t>ANEXO VI – DECLARAÇÃO DE INEXISTENCIA DE INIDONEIDADE PARA CONTRATAR COM A ADMINISTRAÇÃO PUBLICA</w:t>
      </w:r>
    </w:p>
    <w:bookmarkEnd w:id="25"/>
    <w:p w14:paraId="7B0BEC4E" w14:textId="77777777" w:rsidR="00D74B9E" w:rsidRPr="00B969D4" w:rsidRDefault="00D74B9E" w:rsidP="00D74B9E">
      <w:pPr>
        <w:pStyle w:val="Corpodetexto"/>
        <w:suppressAutoHyphens/>
        <w:jc w:val="center"/>
        <w:rPr>
          <w:rFonts w:ascii="Arial Narrow" w:hAnsi="Arial Narrow"/>
          <w:b/>
          <w:bCs/>
        </w:rPr>
      </w:pPr>
    </w:p>
    <w:p w14:paraId="13757921" w14:textId="77777777" w:rsidR="00D74B9E" w:rsidRPr="00B969D4" w:rsidRDefault="00D74B9E" w:rsidP="00D74B9E">
      <w:pPr>
        <w:pStyle w:val="Corpodetexto"/>
        <w:suppressAutoHyphens/>
        <w:ind w:left="60"/>
        <w:jc w:val="center"/>
        <w:rPr>
          <w:rFonts w:ascii="Arial Narrow" w:hAnsi="Arial Narrow"/>
          <w:b/>
          <w:bCs/>
        </w:rPr>
      </w:pPr>
    </w:p>
    <w:p w14:paraId="1CB4A628" w14:textId="0C83A14D" w:rsidR="00D74B9E" w:rsidRPr="00B969D4" w:rsidRDefault="00D74B9E" w:rsidP="00D74B9E">
      <w:pPr>
        <w:pStyle w:val="p5"/>
        <w:suppressAutoHyphens/>
        <w:spacing w:line="240" w:lineRule="auto"/>
        <w:ind w:left="0" w:firstLine="0"/>
        <w:rPr>
          <w:rFonts w:ascii="Arial Narrow" w:hAnsi="Arial Narrow" w:cs="Arial"/>
          <w:b/>
          <w:szCs w:val="24"/>
        </w:rPr>
      </w:pPr>
      <w:r w:rsidRPr="00B969D4">
        <w:rPr>
          <w:rFonts w:ascii="Arial Narrow" w:hAnsi="Arial Narrow" w:cs="Arial"/>
          <w:szCs w:val="24"/>
        </w:rPr>
        <w:t xml:space="preserve">PROCESSO LICITATÓRIO Nº </w:t>
      </w:r>
      <w:r w:rsidRPr="00B969D4">
        <w:rPr>
          <w:rFonts w:ascii="Arial Narrow" w:hAnsi="Arial Narrow" w:cs="Arial"/>
          <w:b/>
          <w:szCs w:val="24"/>
        </w:rPr>
        <w:t>0</w:t>
      </w:r>
      <w:r w:rsidR="00B969D4" w:rsidRPr="00B969D4">
        <w:rPr>
          <w:rFonts w:ascii="Arial Narrow" w:hAnsi="Arial Narrow" w:cs="Arial"/>
          <w:b/>
          <w:szCs w:val="24"/>
        </w:rPr>
        <w:t>46</w:t>
      </w:r>
      <w:r w:rsidRPr="00B969D4">
        <w:rPr>
          <w:rFonts w:ascii="Arial Narrow" w:hAnsi="Arial Narrow" w:cs="Arial"/>
          <w:b/>
          <w:szCs w:val="24"/>
        </w:rPr>
        <w:t>/2021</w:t>
      </w:r>
      <w:r w:rsidRPr="00B969D4">
        <w:rPr>
          <w:rFonts w:ascii="Arial Narrow" w:hAnsi="Arial Narrow" w:cs="Arial"/>
          <w:szCs w:val="24"/>
        </w:rPr>
        <w:t xml:space="preserve"> </w:t>
      </w:r>
    </w:p>
    <w:p w14:paraId="595704BA" w14:textId="18FF0B4E" w:rsidR="00D74B9E" w:rsidRPr="00B969D4" w:rsidRDefault="00D74B9E" w:rsidP="00D74B9E">
      <w:pPr>
        <w:pStyle w:val="p5"/>
        <w:suppressAutoHyphens/>
        <w:spacing w:line="240" w:lineRule="auto"/>
        <w:ind w:left="0" w:firstLine="0"/>
        <w:rPr>
          <w:rFonts w:ascii="Arial Narrow" w:hAnsi="Arial Narrow" w:cs="Arial"/>
          <w:szCs w:val="24"/>
        </w:rPr>
      </w:pPr>
      <w:r w:rsidRPr="00B969D4">
        <w:rPr>
          <w:rFonts w:ascii="Arial Narrow" w:hAnsi="Arial Narrow" w:cs="Arial"/>
          <w:szCs w:val="24"/>
        </w:rPr>
        <w:t xml:space="preserve">PREGÃO ELETRÔNICO Nº </w:t>
      </w:r>
      <w:r w:rsidRPr="00B969D4">
        <w:rPr>
          <w:rFonts w:ascii="Arial Narrow" w:hAnsi="Arial Narrow" w:cs="Arial"/>
          <w:b/>
          <w:szCs w:val="24"/>
        </w:rPr>
        <w:t>0</w:t>
      </w:r>
      <w:r w:rsidR="00B969D4" w:rsidRPr="00B969D4">
        <w:rPr>
          <w:rFonts w:ascii="Arial Narrow" w:hAnsi="Arial Narrow" w:cs="Arial"/>
          <w:b/>
          <w:szCs w:val="24"/>
        </w:rPr>
        <w:t>25</w:t>
      </w:r>
      <w:r w:rsidRPr="00B969D4">
        <w:rPr>
          <w:rFonts w:ascii="Arial Narrow" w:hAnsi="Arial Narrow" w:cs="Arial"/>
          <w:b/>
          <w:szCs w:val="24"/>
        </w:rPr>
        <w:t>/2021</w:t>
      </w:r>
    </w:p>
    <w:p w14:paraId="7A5D363F" w14:textId="77777777" w:rsidR="00D74B9E" w:rsidRPr="00B969D4" w:rsidRDefault="00D74B9E" w:rsidP="00D74B9E">
      <w:pPr>
        <w:tabs>
          <w:tab w:val="center" w:pos="2268"/>
        </w:tabs>
        <w:suppressAutoHyphens/>
        <w:jc w:val="both"/>
        <w:outlineLvl w:val="0"/>
        <w:rPr>
          <w:rFonts w:ascii="Arial Narrow" w:hAnsi="Arial Narrow"/>
          <w:b/>
          <w:sz w:val="24"/>
          <w:szCs w:val="24"/>
          <w:u w:val="single"/>
        </w:rPr>
      </w:pPr>
    </w:p>
    <w:p w14:paraId="64F7178E" w14:textId="77777777" w:rsidR="00D74B9E" w:rsidRPr="00B969D4" w:rsidRDefault="00D74B9E" w:rsidP="00D74B9E">
      <w:pPr>
        <w:tabs>
          <w:tab w:val="center" w:pos="2268"/>
        </w:tabs>
        <w:suppressAutoHyphens/>
        <w:jc w:val="both"/>
        <w:outlineLvl w:val="0"/>
        <w:rPr>
          <w:rFonts w:ascii="Arial Narrow" w:hAnsi="Arial Narrow"/>
          <w:b/>
          <w:sz w:val="24"/>
          <w:szCs w:val="24"/>
          <w:u w:val="single"/>
        </w:rPr>
      </w:pPr>
    </w:p>
    <w:p w14:paraId="764F8869" w14:textId="77777777" w:rsidR="00D74B9E" w:rsidRPr="00B969D4" w:rsidRDefault="00D74B9E" w:rsidP="00D74B9E">
      <w:pPr>
        <w:suppressAutoHyphens/>
        <w:spacing w:line="360" w:lineRule="auto"/>
        <w:jc w:val="both"/>
        <w:rPr>
          <w:rFonts w:ascii="Arial Narrow" w:hAnsi="Arial Narrow"/>
          <w:sz w:val="24"/>
          <w:szCs w:val="24"/>
        </w:rPr>
      </w:pPr>
      <w:r w:rsidRPr="00B969D4">
        <w:rPr>
          <w:rFonts w:ascii="Arial Narrow" w:hAnsi="Arial Narrow"/>
          <w:b/>
          <w:bCs/>
          <w:sz w:val="24"/>
          <w:szCs w:val="24"/>
        </w:rPr>
        <w:t>SÍNTESE DO OBJETO:</w:t>
      </w:r>
      <w:r w:rsidRPr="00B969D4">
        <w:rPr>
          <w:rFonts w:ascii="Arial Narrow" w:hAnsi="Arial Narrow"/>
          <w:b/>
          <w:sz w:val="24"/>
          <w:szCs w:val="24"/>
        </w:rPr>
        <w:t xml:space="preserve"> </w:t>
      </w:r>
      <w:r w:rsidRPr="00B969D4">
        <w:rPr>
          <w:rFonts w:ascii="Arial Narrow" w:hAnsi="Arial Narrow"/>
          <w:sz w:val="24"/>
          <w:szCs w:val="24"/>
        </w:rPr>
        <w:t xml:space="preserve">Seleção da proposta mais vantajosa </w:t>
      </w:r>
      <w:r w:rsidRPr="00B969D4">
        <w:rPr>
          <w:rFonts w:ascii="Arial Narrow" w:hAnsi="Arial Narrow" w:cs="Tahoma"/>
          <w:sz w:val="24"/>
          <w:szCs w:val="24"/>
        </w:rPr>
        <w:t xml:space="preserve">para procedimento de Registro de preços, objetivando a futura e eventual </w:t>
      </w:r>
      <w:r w:rsidRPr="00B969D4">
        <w:rPr>
          <w:rFonts w:ascii="Arial Narrow" w:hAnsi="Arial Narrow"/>
          <w:sz w:val="24"/>
          <w:szCs w:val="24"/>
        </w:rPr>
        <w:t xml:space="preserve">“aquisição de gêneros alimentícios que compõem a merenda escolar em formato de cestas básicas para distribuição aos alunos matriculados na rede de ensino municipal para alimentação em suas residências.. </w:t>
      </w:r>
    </w:p>
    <w:p w14:paraId="64311E93" w14:textId="77777777" w:rsidR="00D74B9E" w:rsidRPr="00B969D4" w:rsidRDefault="00D74B9E" w:rsidP="00D74B9E">
      <w:pPr>
        <w:pStyle w:val="Ttulo1"/>
        <w:suppressAutoHyphens/>
        <w:jc w:val="both"/>
        <w:rPr>
          <w:rFonts w:ascii="Arial Narrow" w:hAnsi="Arial Narrow"/>
          <w:i/>
          <w:u w:val="single"/>
          <w:lang w:val="pt-BR"/>
        </w:rPr>
      </w:pPr>
    </w:p>
    <w:p w14:paraId="4B6EE61D" w14:textId="77777777" w:rsidR="00D74B9E" w:rsidRPr="00B969D4" w:rsidRDefault="00D74B9E" w:rsidP="00D74B9E">
      <w:pPr>
        <w:suppressAutoHyphens/>
        <w:rPr>
          <w:rFonts w:ascii="Arial Narrow" w:hAnsi="Arial Narrow"/>
          <w:sz w:val="24"/>
          <w:szCs w:val="24"/>
        </w:rPr>
      </w:pPr>
    </w:p>
    <w:p w14:paraId="787EB1E9" w14:textId="77777777" w:rsidR="00D74B9E" w:rsidRPr="00B969D4" w:rsidRDefault="00D74B9E" w:rsidP="00D74B9E">
      <w:pPr>
        <w:pStyle w:val="Corpodetexto"/>
        <w:suppressAutoHyphens/>
        <w:ind w:left="60"/>
        <w:jc w:val="center"/>
        <w:rPr>
          <w:rFonts w:ascii="Arial Narrow" w:hAnsi="Arial Narrow"/>
          <w:b/>
          <w:bCs/>
        </w:rPr>
      </w:pPr>
      <w:r w:rsidRPr="00B969D4">
        <w:rPr>
          <w:rFonts w:ascii="Arial Narrow" w:hAnsi="Arial Narrow"/>
          <w:bCs/>
          <w:noProof/>
        </w:rPr>
        <mc:AlternateContent>
          <mc:Choice Requires="wps">
            <w:drawing>
              <wp:anchor distT="0" distB="0" distL="114300" distR="114300" simplePos="0" relativeHeight="251699200" behindDoc="1" locked="0" layoutInCell="1" allowOverlap="1" wp14:anchorId="33BE53E2" wp14:editId="27A4DD85">
                <wp:simplePos x="0" y="0"/>
                <wp:positionH relativeFrom="column">
                  <wp:posOffset>1111250</wp:posOffset>
                </wp:positionH>
                <wp:positionV relativeFrom="paragraph">
                  <wp:posOffset>107315</wp:posOffset>
                </wp:positionV>
                <wp:extent cx="4264660" cy="2482850"/>
                <wp:effectExtent l="257810" t="973455" r="97155" b="1115695"/>
                <wp:wrapNone/>
                <wp:docPr id="136" name="Caixa de Texto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6307EBA5" w14:textId="77777777" w:rsidR="008A2C4D" w:rsidRPr="008B1405" w:rsidRDefault="008A2C4D" w:rsidP="00D74B9E">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BE53E2" id="Caixa de Texto 136" o:spid="_x0000_s1030" type="#_x0000_t202" style="position:absolute;left:0;text-align:left;margin-left:87.5pt;margin-top:8.45pt;width:335.8pt;height:195.5pt;rotation:-2855834fd;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" filled="f" stroked="f">
                <o:lock v:ext="edit" shapetype="t"/>
                <v:textbox style="mso-fit-shape-to-text:t">
                  <w:txbxContent>
                    <w:p w14:paraId="6307EBA5" w14:textId="77777777" w:rsidR="008A2C4D" w:rsidRPr="008B1405" w:rsidRDefault="008A2C4D" w:rsidP="00D74B9E">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B969D4">
        <w:rPr>
          <w:rFonts w:ascii="Arial Narrow" w:hAnsi="Arial Narrow"/>
          <w:b/>
          <w:bCs/>
        </w:rPr>
        <w:t>D E C L A R A Ç Ã O</w:t>
      </w:r>
    </w:p>
    <w:p w14:paraId="2F7C2D82" w14:textId="77777777" w:rsidR="00D74B9E" w:rsidRPr="00B969D4" w:rsidRDefault="00D74B9E" w:rsidP="00D74B9E">
      <w:pPr>
        <w:pStyle w:val="Corpodetexto"/>
        <w:suppressAutoHyphens/>
        <w:ind w:left="60"/>
        <w:jc w:val="center"/>
        <w:rPr>
          <w:rFonts w:ascii="Arial Narrow" w:hAnsi="Arial Narrow"/>
          <w:b/>
          <w:bCs/>
        </w:rPr>
      </w:pPr>
    </w:p>
    <w:p w14:paraId="49EAA36D" w14:textId="77777777" w:rsidR="00D74B9E" w:rsidRPr="00B969D4" w:rsidRDefault="00D74B9E" w:rsidP="00D74B9E">
      <w:pPr>
        <w:suppressAutoHyphens/>
        <w:adjustRightInd w:val="0"/>
        <w:jc w:val="both"/>
        <w:rPr>
          <w:rFonts w:ascii="Arial Narrow" w:hAnsi="Arial Narrow"/>
          <w:sz w:val="24"/>
          <w:szCs w:val="24"/>
        </w:rPr>
      </w:pPr>
      <w:r w:rsidRPr="00B969D4">
        <w:rPr>
          <w:rFonts w:ascii="Arial Narrow" w:hAnsi="Arial Narrow"/>
          <w:sz w:val="24"/>
          <w:szCs w:val="24"/>
        </w:rPr>
        <w:t>A empresa.......(.... qualificar.......), através do seu signatário/representante legal.............(.....qualificar......), abaixo assinado, “</w:t>
      </w:r>
      <w:r w:rsidRPr="00B969D4">
        <w:rPr>
          <w:rFonts w:ascii="Arial Narrow" w:hAnsi="Arial Narrow"/>
          <w:b/>
          <w:sz w:val="24"/>
          <w:szCs w:val="24"/>
        </w:rPr>
        <w:t xml:space="preserve">Declara” </w:t>
      </w:r>
      <w:r w:rsidRPr="00B969D4">
        <w:rPr>
          <w:rFonts w:ascii="Arial Narrow" w:hAnsi="Arial Narrow"/>
          <w:sz w:val="24"/>
          <w:szCs w:val="24"/>
        </w:rPr>
        <w:t xml:space="preserve">que não está sob efeito de nenhuma “declaração de inidoneidade para contratar com a Administração Pública na esfera federal, estadual ou municipal, nos termos do Inciso IV, do Art. 87, da Lei nº 8.666, de 21 de junho de 1.993, bem como que comunicará qualquer fato ou evento superveniente à entrega dos documentos da habilitação que venha alterar a atual situação quanto à capacidade jurídica, técnica, regularidade fiscal e idoneidade econômico financeira. Não obstante, </w:t>
      </w:r>
      <w:r w:rsidRPr="00B969D4">
        <w:rPr>
          <w:rFonts w:ascii="Arial Narrow" w:hAnsi="Arial Narrow"/>
          <w:b/>
          <w:sz w:val="24"/>
          <w:szCs w:val="24"/>
        </w:rPr>
        <w:t xml:space="preserve">“Declara” </w:t>
      </w:r>
      <w:r w:rsidRPr="00B969D4">
        <w:rPr>
          <w:rFonts w:ascii="Arial Narrow" w:hAnsi="Arial Narrow"/>
          <w:sz w:val="24"/>
          <w:szCs w:val="24"/>
        </w:rPr>
        <w:t>ainda,</w:t>
      </w:r>
      <w:r w:rsidRPr="00B969D4">
        <w:rPr>
          <w:rFonts w:ascii="Arial Narrow" w:hAnsi="Arial Narrow"/>
          <w:b/>
          <w:sz w:val="24"/>
          <w:szCs w:val="24"/>
        </w:rPr>
        <w:t xml:space="preserve"> </w:t>
      </w:r>
      <w:r w:rsidRPr="00B969D4">
        <w:rPr>
          <w:rFonts w:ascii="Arial Narrow" w:hAnsi="Arial Narrow"/>
          <w:sz w:val="24"/>
          <w:szCs w:val="24"/>
        </w:rPr>
        <w:t>que está ciente que a falsidade das informações fornecidas pode acarretar devolução dos recursos financeiros recebidos, acrescidos de juros e correção monetária, sem prejuízo de outras penalidades previstas em lei.</w:t>
      </w:r>
    </w:p>
    <w:p w14:paraId="498C6636" w14:textId="77777777" w:rsidR="00D74B9E" w:rsidRPr="00B969D4" w:rsidRDefault="00D74B9E" w:rsidP="00D74B9E">
      <w:pPr>
        <w:pStyle w:val="Corpodetexto"/>
        <w:suppressAutoHyphens/>
        <w:rPr>
          <w:rFonts w:ascii="Arial Narrow" w:hAnsi="Arial Narrow"/>
          <w:bCs/>
        </w:rPr>
      </w:pPr>
    </w:p>
    <w:p w14:paraId="2A3A08C0" w14:textId="77777777" w:rsidR="00D74B9E" w:rsidRPr="00B969D4" w:rsidRDefault="00D74B9E" w:rsidP="00D74B9E">
      <w:pPr>
        <w:pStyle w:val="Corpodetexto"/>
        <w:suppressAutoHyphens/>
        <w:rPr>
          <w:rFonts w:ascii="Arial Narrow" w:hAnsi="Arial Narrow"/>
          <w:bCs/>
        </w:rPr>
      </w:pPr>
      <w:r w:rsidRPr="00B969D4">
        <w:rPr>
          <w:rFonts w:ascii="Arial Narrow" w:hAnsi="Arial Narrow"/>
          <w:bCs/>
        </w:rPr>
        <w:t>Pôr ser a expressão da verdade firmo a presente declaração em uma via e para um só efeito.</w:t>
      </w:r>
    </w:p>
    <w:p w14:paraId="0F6E6D25" w14:textId="77777777" w:rsidR="00D74B9E" w:rsidRPr="00B969D4" w:rsidRDefault="00D74B9E" w:rsidP="00D74B9E">
      <w:pPr>
        <w:pStyle w:val="Corpodetexto"/>
        <w:suppressAutoHyphens/>
        <w:rPr>
          <w:rFonts w:ascii="Arial Narrow" w:hAnsi="Arial Narrow"/>
          <w:bCs/>
        </w:rPr>
      </w:pPr>
    </w:p>
    <w:p w14:paraId="1A5DCB2F" w14:textId="77777777" w:rsidR="00D74B9E" w:rsidRPr="00B969D4" w:rsidRDefault="00D74B9E" w:rsidP="00D74B9E">
      <w:pPr>
        <w:pStyle w:val="Corpodetexto"/>
        <w:suppressAutoHyphens/>
        <w:jc w:val="center"/>
        <w:rPr>
          <w:rFonts w:ascii="Arial Narrow" w:hAnsi="Arial Narrow"/>
          <w:bCs/>
        </w:rPr>
      </w:pPr>
      <w:r w:rsidRPr="00B969D4">
        <w:rPr>
          <w:rFonts w:ascii="Arial Narrow" w:hAnsi="Arial Narrow"/>
          <w:bCs/>
        </w:rPr>
        <w:t>Local/Data,......de.................de ..........</w:t>
      </w:r>
    </w:p>
    <w:p w14:paraId="1B487A08" w14:textId="77777777" w:rsidR="00D74B9E" w:rsidRPr="00B969D4" w:rsidRDefault="00D74B9E" w:rsidP="00D74B9E">
      <w:pPr>
        <w:suppressAutoHyphens/>
        <w:jc w:val="center"/>
        <w:rPr>
          <w:rFonts w:ascii="Arial Narrow" w:hAnsi="Arial Narrow"/>
          <w:bCs/>
          <w:sz w:val="24"/>
          <w:szCs w:val="24"/>
        </w:rPr>
      </w:pPr>
    </w:p>
    <w:p w14:paraId="467E41F9" w14:textId="77777777" w:rsidR="00D74B9E" w:rsidRPr="00B969D4" w:rsidRDefault="00D74B9E" w:rsidP="00D74B9E">
      <w:pPr>
        <w:pStyle w:val="Corpodetexto32"/>
        <w:widowControl w:val="0"/>
        <w:suppressAutoHyphens/>
        <w:overflowPunct/>
        <w:autoSpaceDE/>
        <w:adjustRightInd/>
        <w:jc w:val="center"/>
        <w:rPr>
          <w:rFonts w:ascii="Arial Narrow" w:hAnsi="Arial Narrow" w:cs="Arial"/>
          <w:bCs/>
          <w:szCs w:val="24"/>
        </w:rPr>
      </w:pPr>
      <w:r w:rsidRPr="00B969D4">
        <w:rPr>
          <w:rFonts w:ascii="Arial Narrow" w:hAnsi="Arial Narrow" w:cs="Arial"/>
          <w:bCs/>
          <w:szCs w:val="24"/>
        </w:rPr>
        <w:softHyphen/>
        <w:t>---------------------------------------</w:t>
      </w:r>
    </w:p>
    <w:p w14:paraId="74B5C8B8" w14:textId="77777777" w:rsidR="00D74B9E" w:rsidRPr="00B969D4" w:rsidRDefault="00D74B9E" w:rsidP="00D74B9E">
      <w:pPr>
        <w:pStyle w:val="Cabealho"/>
        <w:tabs>
          <w:tab w:val="left" w:pos="708"/>
        </w:tabs>
        <w:suppressAutoHyphens/>
        <w:jc w:val="center"/>
        <w:rPr>
          <w:rFonts w:ascii="Arial Narrow" w:hAnsi="Arial Narrow"/>
          <w:bCs/>
          <w:sz w:val="24"/>
          <w:szCs w:val="24"/>
        </w:rPr>
      </w:pPr>
      <w:r w:rsidRPr="00B969D4">
        <w:rPr>
          <w:rFonts w:ascii="Arial Narrow" w:hAnsi="Arial Narrow"/>
          <w:bCs/>
          <w:sz w:val="24"/>
          <w:szCs w:val="24"/>
        </w:rPr>
        <w:t>Assinatura do Declarante</w:t>
      </w:r>
    </w:p>
    <w:p w14:paraId="7CE21DD2" w14:textId="77777777" w:rsidR="00D74B9E" w:rsidRPr="00B969D4" w:rsidRDefault="00D74B9E" w:rsidP="00D74B9E">
      <w:pPr>
        <w:pStyle w:val="Cabealho"/>
        <w:tabs>
          <w:tab w:val="left" w:pos="708"/>
        </w:tabs>
        <w:suppressAutoHyphens/>
        <w:jc w:val="center"/>
        <w:rPr>
          <w:rFonts w:ascii="Arial Narrow" w:hAnsi="Arial Narrow"/>
          <w:bCs/>
          <w:sz w:val="24"/>
          <w:szCs w:val="24"/>
        </w:rPr>
      </w:pPr>
    </w:p>
    <w:p w14:paraId="0EB8CFC8" w14:textId="4B17F872" w:rsidR="00D74B9E" w:rsidRPr="00B969D4" w:rsidRDefault="00D74B9E" w:rsidP="008A2C4D">
      <w:pPr>
        <w:suppressAutoHyphens/>
        <w:jc w:val="center"/>
        <w:rPr>
          <w:rFonts w:ascii="Arial Narrow" w:hAnsi="Arial Narrow"/>
          <w:b/>
          <w:sz w:val="24"/>
          <w:szCs w:val="24"/>
        </w:rPr>
      </w:pPr>
      <w:r w:rsidRPr="00B969D4">
        <w:rPr>
          <w:rFonts w:ascii="Arial Narrow" w:hAnsi="Arial Narrow"/>
          <w:b/>
          <w:sz w:val="24"/>
          <w:szCs w:val="24"/>
        </w:rPr>
        <w:br w:type="page"/>
      </w:r>
    </w:p>
    <w:p w14:paraId="6EADF904" w14:textId="080A5057" w:rsidR="008B1405" w:rsidRPr="00B969D4" w:rsidRDefault="008B1405" w:rsidP="008B1405">
      <w:pPr>
        <w:suppressAutoHyphens/>
        <w:jc w:val="center"/>
        <w:rPr>
          <w:rFonts w:ascii="Arial Narrow" w:hAnsi="Arial Narrow"/>
          <w:b/>
          <w:sz w:val="24"/>
          <w:szCs w:val="24"/>
        </w:rPr>
      </w:pPr>
      <w:r w:rsidRPr="00B969D4">
        <w:rPr>
          <w:rFonts w:ascii="Arial Narrow" w:hAnsi="Arial Narrow"/>
          <w:b/>
          <w:sz w:val="24"/>
          <w:szCs w:val="24"/>
        </w:rPr>
        <w:lastRenderedPageBreak/>
        <w:t>MODELO - CARTA DE CREDENCIAMENTO DE REPRESENTAÇÃO</w:t>
      </w:r>
    </w:p>
    <w:p w14:paraId="2337001F" w14:textId="77777777" w:rsidR="008B1405" w:rsidRPr="00B969D4" w:rsidRDefault="008B1405" w:rsidP="008B1405">
      <w:pPr>
        <w:suppressAutoHyphens/>
        <w:jc w:val="both"/>
        <w:rPr>
          <w:rFonts w:ascii="Arial Narrow" w:hAnsi="Arial Narrow"/>
          <w:sz w:val="24"/>
          <w:szCs w:val="24"/>
        </w:rPr>
      </w:pPr>
    </w:p>
    <w:p w14:paraId="100C6DDF" w14:textId="77777777" w:rsidR="008B1405" w:rsidRPr="00B969D4" w:rsidRDefault="008B1405" w:rsidP="008B1405">
      <w:pPr>
        <w:suppressAutoHyphens/>
        <w:jc w:val="both"/>
        <w:rPr>
          <w:rFonts w:ascii="Arial Narrow" w:hAnsi="Arial Narrow"/>
          <w:sz w:val="24"/>
          <w:szCs w:val="24"/>
        </w:rPr>
      </w:pPr>
    </w:p>
    <w:p w14:paraId="47DFB7DD" w14:textId="77777777" w:rsidR="008B1405" w:rsidRPr="00B969D4" w:rsidRDefault="008B1405" w:rsidP="008B1405">
      <w:pPr>
        <w:suppressAutoHyphens/>
        <w:jc w:val="both"/>
        <w:rPr>
          <w:rFonts w:ascii="Arial Narrow" w:hAnsi="Arial Narrow"/>
          <w:sz w:val="24"/>
          <w:szCs w:val="24"/>
        </w:rPr>
      </w:pPr>
      <w:r w:rsidRPr="00B969D4">
        <w:rPr>
          <w:rFonts w:ascii="Arial Narrow" w:hAnsi="Arial Narrow"/>
          <w:sz w:val="24"/>
          <w:szCs w:val="24"/>
        </w:rPr>
        <w:t>À</w:t>
      </w:r>
    </w:p>
    <w:p w14:paraId="6C9D676F" w14:textId="77777777" w:rsidR="008B1405" w:rsidRPr="00B969D4" w:rsidRDefault="008B1405" w:rsidP="008B1405">
      <w:pPr>
        <w:suppressAutoHyphens/>
        <w:jc w:val="both"/>
        <w:rPr>
          <w:rFonts w:ascii="Arial Narrow" w:hAnsi="Arial Narrow"/>
          <w:sz w:val="24"/>
          <w:szCs w:val="24"/>
        </w:rPr>
      </w:pPr>
      <w:r w:rsidRPr="00B969D4">
        <w:rPr>
          <w:rFonts w:ascii="Arial Narrow" w:hAnsi="Arial Narrow"/>
          <w:sz w:val="24"/>
          <w:szCs w:val="24"/>
        </w:rPr>
        <w:t>Prefeitura Municipal de São João das Missões</w:t>
      </w:r>
    </w:p>
    <w:p w14:paraId="6D95F878" w14:textId="77777777" w:rsidR="008B1405" w:rsidRPr="00B969D4" w:rsidRDefault="008B1405" w:rsidP="008B1405">
      <w:pPr>
        <w:suppressAutoHyphens/>
        <w:jc w:val="both"/>
        <w:rPr>
          <w:rFonts w:ascii="Arial Narrow" w:hAnsi="Arial Narrow"/>
          <w:sz w:val="24"/>
          <w:szCs w:val="24"/>
        </w:rPr>
      </w:pPr>
      <w:r w:rsidRPr="00B969D4">
        <w:rPr>
          <w:rFonts w:ascii="Arial Narrow" w:hAnsi="Arial Narrow"/>
          <w:sz w:val="24"/>
          <w:szCs w:val="24"/>
        </w:rPr>
        <w:t>At. Pregoeiro Oficial do Município</w:t>
      </w:r>
    </w:p>
    <w:p w14:paraId="2D6A0A35" w14:textId="77777777" w:rsidR="008B1405" w:rsidRPr="00B969D4" w:rsidRDefault="008B1405" w:rsidP="008B1405">
      <w:pPr>
        <w:suppressAutoHyphens/>
        <w:jc w:val="both"/>
        <w:rPr>
          <w:rFonts w:ascii="Arial Narrow" w:hAnsi="Arial Narrow"/>
          <w:sz w:val="24"/>
          <w:szCs w:val="24"/>
        </w:rPr>
      </w:pPr>
      <w:r w:rsidRPr="00B969D4">
        <w:rPr>
          <w:rFonts w:ascii="Arial Narrow" w:hAnsi="Arial Narrow"/>
          <w:sz w:val="24"/>
          <w:szCs w:val="24"/>
        </w:rPr>
        <w:t>SÃO JOÃO DAS MISSÕES-MG</w:t>
      </w:r>
    </w:p>
    <w:p w14:paraId="58165B69" w14:textId="77777777" w:rsidR="008B1405" w:rsidRPr="00B969D4" w:rsidRDefault="008B1405" w:rsidP="008B1405">
      <w:pPr>
        <w:suppressAutoHyphens/>
        <w:jc w:val="both"/>
        <w:rPr>
          <w:rFonts w:ascii="Arial Narrow" w:hAnsi="Arial Narrow"/>
          <w:sz w:val="24"/>
          <w:szCs w:val="24"/>
        </w:rPr>
      </w:pPr>
    </w:p>
    <w:p w14:paraId="6CBDA1E9" w14:textId="77777777" w:rsidR="008B1405" w:rsidRPr="00B969D4" w:rsidRDefault="008B1405" w:rsidP="008B1405">
      <w:pPr>
        <w:suppressAutoHyphens/>
        <w:jc w:val="both"/>
        <w:rPr>
          <w:rFonts w:ascii="Arial Narrow" w:hAnsi="Arial Narrow"/>
          <w:sz w:val="24"/>
          <w:szCs w:val="24"/>
        </w:rPr>
      </w:pPr>
    </w:p>
    <w:p w14:paraId="41F94E85" w14:textId="77777777" w:rsidR="008B1405" w:rsidRPr="00B969D4" w:rsidRDefault="008B1405" w:rsidP="008B1405">
      <w:pPr>
        <w:suppressAutoHyphens/>
        <w:jc w:val="both"/>
        <w:rPr>
          <w:rFonts w:ascii="Arial Narrow" w:hAnsi="Arial Narrow"/>
          <w:sz w:val="24"/>
          <w:szCs w:val="24"/>
        </w:rPr>
      </w:pPr>
    </w:p>
    <w:p w14:paraId="14462D4B" w14:textId="77777777" w:rsidR="008B1405" w:rsidRPr="00B969D4" w:rsidRDefault="008B1405" w:rsidP="008B1405">
      <w:pPr>
        <w:suppressAutoHyphens/>
        <w:jc w:val="both"/>
        <w:rPr>
          <w:rFonts w:ascii="Arial Narrow" w:hAnsi="Arial Narrow"/>
          <w:sz w:val="24"/>
          <w:szCs w:val="24"/>
        </w:rPr>
      </w:pPr>
      <w:r w:rsidRPr="00B969D4">
        <w:rPr>
          <w:rFonts w:ascii="Arial Narrow" w:hAnsi="Arial Narrow"/>
          <w:sz w:val="24"/>
          <w:szCs w:val="24"/>
        </w:rPr>
        <w:t>Prezado Senhor,</w:t>
      </w:r>
    </w:p>
    <w:p w14:paraId="63445C14" w14:textId="77777777" w:rsidR="008B1405" w:rsidRPr="00B969D4" w:rsidRDefault="008B1405" w:rsidP="008B1405">
      <w:pPr>
        <w:suppressAutoHyphens/>
        <w:jc w:val="both"/>
        <w:rPr>
          <w:rFonts w:ascii="Arial Narrow" w:hAnsi="Arial Narrow"/>
          <w:sz w:val="24"/>
          <w:szCs w:val="24"/>
        </w:rPr>
      </w:pPr>
    </w:p>
    <w:p w14:paraId="508D5031" w14:textId="77777777" w:rsidR="008B1405" w:rsidRPr="00B969D4" w:rsidRDefault="008B1405" w:rsidP="008B1405">
      <w:pPr>
        <w:suppressAutoHyphens/>
        <w:jc w:val="both"/>
        <w:rPr>
          <w:rFonts w:ascii="Arial Narrow" w:hAnsi="Arial Narrow"/>
          <w:sz w:val="24"/>
          <w:szCs w:val="24"/>
        </w:rPr>
      </w:pPr>
    </w:p>
    <w:p w14:paraId="584A5B57" w14:textId="77777777" w:rsidR="008B1405" w:rsidRPr="00B969D4" w:rsidRDefault="008B1405" w:rsidP="008B1405">
      <w:pPr>
        <w:suppressAutoHyphens/>
        <w:jc w:val="both"/>
        <w:rPr>
          <w:rFonts w:ascii="Arial Narrow" w:hAnsi="Arial Narrow"/>
          <w:sz w:val="24"/>
          <w:szCs w:val="24"/>
        </w:rPr>
      </w:pPr>
    </w:p>
    <w:p w14:paraId="379EF5E4" w14:textId="44C80960" w:rsidR="008B1405" w:rsidRPr="00B969D4" w:rsidRDefault="008B1405" w:rsidP="008A2C4D">
      <w:pPr>
        <w:suppressAutoHyphens/>
        <w:spacing w:line="360" w:lineRule="auto"/>
        <w:jc w:val="both"/>
        <w:rPr>
          <w:rFonts w:ascii="Arial Narrow" w:hAnsi="Arial Narrow"/>
          <w:sz w:val="24"/>
          <w:szCs w:val="24"/>
        </w:rPr>
      </w:pPr>
      <w:r w:rsidRPr="00B969D4">
        <w:rPr>
          <w:rFonts w:ascii="Arial Narrow" w:hAnsi="Arial Narrow"/>
          <w:noProof/>
          <w:sz w:val="24"/>
          <w:szCs w:val="24"/>
        </w:rPr>
        <mc:AlternateContent>
          <mc:Choice Requires="wps">
            <w:drawing>
              <wp:anchor distT="0" distB="0" distL="114300" distR="114300" simplePos="0" relativeHeight="251689984" behindDoc="1" locked="0" layoutInCell="1" allowOverlap="1" wp14:anchorId="111084CC" wp14:editId="41C33324">
                <wp:simplePos x="0" y="0"/>
                <wp:positionH relativeFrom="column">
                  <wp:posOffset>1485900</wp:posOffset>
                </wp:positionH>
                <wp:positionV relativeFrom="paragraph">
                  <wp:posOffset>205105</wp:posOffset>
                </wp:positionV>
                <wp:extent cx="3942080" cy="2286000"/>
                <wp:effectExtent l="232410" t="908050" r="83185" b="1035050"/>
                <wp:wrapNone/>
                <wp:docPr id="133" name="Caixa de Texto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3F346FB6"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1084CC" id="Caixa de Texto 133" o:spid="_x0000_s1031" type="#_x0000_t202" style="position:absolute;left:0;text-align:left;margin-left:117pt;margin-top:16.15pt;width:310.4pt;height:180pt;rotation:-2855834fd;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" filled="f" stroked="f">
                <o:lock v:ext="edit" shapetype="t"/>
                <v:textbox style="mso-fit-shape-to-text:t">
                  <w:txbxContent>
                    <w:p w14:paraId="3F346FB6"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B969D4">
        <w:rPr>
          <w:rFonts w:ascii="Arial Narrow" w:hAnsi="Arial Narrow"/>
          <w:sz w:val="24"/>
          <w:szCs w:val="24"/>
        </w:rPr>
        <w:t>A empresa...................(qualificar)..............., credencia o Sr. (......... qualificar...............) para representá-la em todos os atos e reuniões relativas à Licitação, inerente ao Processo Licitatório n°: 0</w:t>
      </w:r>
      <w:r w:rsidR="00B969D4" w:rsidRPr="00B969D4">
        <w:rPr>
          <w:rFonts w:ascii="Arial Narrow" w:hAnsi="Arial Narrow"/>
          <w:sz w:val="24"/>
          <w:szCs w:val="24"/>
        </w:rPr>
        <w:t>46</w:t>
      </w:r>
      <w:r w:rsidRPr="00B969D4">
        <w:rPr>
          <w:rFonts w:ascii="Arial Narrow" w:hAnsi="Arial Narrow"/>
          <w:sz w:val="24"/>
          <w:szCs w:val="24"/>
        </w:rPr>
        <w:t xml:space="preserve">/2021 – Pregão </w:t>
      </w:r>
      <w:r w:rsidR="00182CFF" w:rsidRPr="00B969D4">
        <w:rPr>
          <w:rFonts w:ascii="Arial Narrow" w:hAnsi="Arial Narrow"/>
          <w:sz w:val="24"/>
          <w:szCs w:val="24"/>
        </w:rPr>
        <w:t>eletrônico</w:t>
      </w:r>
      <w:r w:rsidRPr="00B969D4">
        <w:rPr>
          <w:rFonts w:ascii="Arial Narrow" w:hAnsi="Arial Narrow"/>
          <w:sz w:val="24"/>
          <w:szCs w:val="24"/>
        </w:rPr>
        <w:t xml:space="preserve"> n° 0</w:t>
      </w:r>
      <w:r w:rsidR="00B969D4" w:rsidRPr="00B969D4">
        <w:rPr>
          <w:rFonts w:ascii="Arial Narrow" w:hAnsi="Arial Narrow"/>
          <w:sz w:val="24"/>
          <w:szCs w:val="24"/>
        </w:rPr>
        <w:t>25</w:t>
      </w:r>
      <w:r w:rsidRPr="00B969D4">
        <w:rPr>
          <w:rFonts w:ascii="Arial Narrow" w:hAnsi="Arial Narrow"/>
          <w:sz w:val="24"/>
          <w:szCs w:val="24"/>
        </w:rPr>
        <w:t xml:space="preserve">/2021, que tem como objeto seleção da proposta mais vantajosa </w:t>
      </w:r>
      <w:r w:rsidRPr="00B969D4">
        <w:rPr>
          <w:rFonts w:ascii="Arial Narrow" w:hAnsi="Arial Narrow" w:cs="Tahoma"/>
          <w:sz w:val="24"/>
          <w:szCs w:val="24"/>
        </w:rPr>
        <w:t xml:space="preserve">para procedimento de Registro de preços, objetivando a futura e eventual </w:t>
      </w:r>
      <w:r w:rsidRPr="00B969D4">
        <w:rPr>
          <w:rFonts w:ascii="Arial Narrow" w:hAnsi="Arial Narrow"/>
          <w:sz w:val="24"/>
          <w:szCs w:val="24"/>
        </w:rPr>
        <w:t>“</w:t>
      </w:r>
      <w:r w:rsidR="000D33E3" w:rsidRPr="00B969D4">
        <w:rPr>
          <w:rFonts w:ascii="Arial Narrow" w:hAnsi="Arial Narrow"/>
          <w:sz w:val="24"/>
          <w:szCs w:val="24"/>
        </w:rPr>
        <w:t>aquisição de gêneros alimentícios que compõem a merenda escolar em formato de cestas básicas para distribuição aos alunos matriculados na rede de ensino municipal para alimentação em suas residências</w:t>
      </w:r>
      <w:r w:rsidR="00F70A6C" w:rsidRPr="00B969D4">
        <w:rPr>
          <w:rFonts w:ascii="Arial Narrow" w:hAnsi="Arial Narrow"/>
          <w:sz w:val="24"/>
          <w:szCs w:val="24"/>
        </w:rPr>
        <w:t>.</w:t>
      </w:r>
      <w:r w:rsidRPr="00B969D4">
        <w:rPr>
          <w:rFonts w:ascii="Arial Narrow" w:hAnsi="Arial Narrow"/>
          <w:sz w:val="24"/>
          <w:szCs w:val="24"/>
        </w:rPr>
        <w:t xml:space="preserve">. </w:t>
      </w:r>
    </w:p>
    <w:p w14:paraId="684C0B23" w14:textId="77777777" w:rsidR="008B1405" w:rsidRPr="00B969D4" w:rsidRDefault="008B1405" w:rsidP="008A2C4D">
      <w:pPr>
        <w:pStyle w:val="Ttulo1"/>
        <w:suppressAutoHyphens/>
        <w:jc w:val="both"/>
        <w:rPr>
          <w:rFonts w:ascii="Arial Narrow" w:hAnsi="Arial Narrow"/>
          <w:i/>
          <w:lang w:val="pt-BR"/>
        </w:rPr>
      </w:pPr>
    </w:p>
    <w:p w14:paraId="4854195A" w14:textId="77777777" w:rsidR="008B1405" w:rsidRPr="00B969D4" w:rsidRDefault="008B1405" w:rsidP="008A2C4D">
      <w:pPr>
        <w:pStyle w:val="Ttulo1"/>
        <w:suppressAutoHyphens/>
        <w:jc w:val="both"/>
        <w:rPr>
          <w:rFonts w:ascii="Arial Narrow" w:hAnsi="Arial Narrow"/>
          <w:b w:val="0"/>
          <w:i/>
        </w:rPr>
      </w:pPr>
    </w:p>
    <w:p w14:paraId="5D5D7127" w14:textId="77777777" w:rsidR="008B1405" w:rsidRPr="00B969D4" w:rsidRDefault="008B1405" w:rsidP="008A2C4D">
      <w:pPr>
        <w:pStyle w:val="Ttulo1"/>
        <w:suppressAutoHyphens/>
        <w:jc w:val="both"/>
        <w:rPr>
          <w:rFonts w:ascii="Arial Narrow" w:hAnsi="Arial Narrow"/>
          <w:b w:val="0"/>
        </w:rPr>
      </w:pPr>
      <w:r w:rsidRPr="00B969D4">
        <w:rPr>
          <w:rFonts w:ascii="Arial Narrow" w:hAnsi="Arial Narrow"/>
          <w:b w:val="0"/>
        </w:rPr>
        <w:t>Não obstante certifica que o mesmo esta autorizado a assinar atas, rubricar documentações e proposta comercial , assinar</w:t>
      </w:r>
      <w:r w:rsidRPr="00B969D4">
        <w:rPr>
          <w:rFonts w:ascii="Arial Narrow" w:hAnsi="Arial Narrow"/>
          <w:b w:val="0"/>
          <w:lang w:val="pt-BR"/>
        </w:rPr>
        <w:t xml:space="preserve"> contratos</w:t>
      </w:r>
      <w:r w:rsidRPr="00B969D4">
        <w:rPr>
          <w:rFonts w:ascii="Arial Narrow" w:hAnsi="Arial Narrow"/>
          <w:b w:val="0"/>
        </w:rPr>
        <w:t xml:space="preserve"> e apresentar instrumento de interposição de recursos e contestações, receber intimações e notificações, desistir expressamente dos prazos recursais, enfim, praticar todos os atos necessários objeto do Processo Licitatório em referência. </w:t>
      </w:r>
    </w:p>
    <w:p w14:paraId="64CACEBD" w14:textId="77777777" w:rsidR="008B1405" w:rsidRPr="00B969D4" w:rsidRDefault="008B1405" w:rsidP="008B1405">
      <w:pPr>
        <w:suppressAutoHyphens/>
        <w:jc w:val="both"/>
        <w:rPr>
          <w:rFonts w:ascii="Arial Narrow" w:hAnsi="Arial Narrow"/>
          <w:sz w:val="24"/>
          <w:szCs w:val="24"/>
        </w:rPr>
      </w:pPr>
    </w:p>
    <w:p w14:paraId="536A263D" w14:textId="77777777" w:rsidR="008B1405" w:rsidRPr="00B969D4" w:rsidRDefault="008B1405" w:rsidP="008B1405">
      <w:pPr>
        <w:suppressAutoHyphens/>
        <w:jc w:val="both"/>
        <w:rPr>
          <w:rFonts w:ascii="Arial Narrow" w:hAnsi="Arial Narrow"/>
          <w:sz w:val="24"/>
          <w:szCs w:val="24"/>
        </w:rPr>
      </w:pPr>
    </w:p>
    <w:p w14:paraId="2A49DC7C" w14:textId="77777777" w:rsidR="008B1405" w:rsidRPr="00B969D4" w:rsidRDefault="008B1405" w:rsidP="008B1405">
      <w:pPr>
        <w:suppressAutoHyphens/>
        <w:jc w:val="center"/>
        <w:rPr>
          <w:rFonts w:ascii="Arial Narrow" w:hAnsi="Arial Narrow"/>
          <w:sz w:val="24"/>
          <w:szCs w:val="24"/>
        </w:rPr>
      </w:pPr>
      <w:r w:rsidRPr="00B969D4">
        <w:rPr>
          <w:rFonts w:ascii="Arial Narrow" w:hAnsi="Arial Narrow"/>
          <w:sz w:val="24"/>
          <w:szCs w:val="24"/>
        </w:rPr>
        <w:t>Local/Data ______________, __ de _____________ de ......</w:t>
      </w:r>
    </w:p>
    <w:p w14:paraId="6E9C5138" w14:textId="77777777" w:rsidR="008B1405" w:rsidRPr="00B969D4" w:rsidRDefault="008B1405" w:rsidP="008B1405">
      <w:pPr>
        <w:suppressAutoHyphens/>
        <w:jc w:val="center"/>
        <w:rPr>
          <w:rFonts w:ascii="Arial Narrow" w:hAnsi="Arial Narrow"/>
          <w:sz w:val="24"/>
          <w:szCs w:val="24"/>
        </w:rPr>
      </w:pPr>
    </w:p>
    <w:p w14:paraId="7DE4B8D1" w14:textId="77777777" w:rsidR="008B1405" w:rsidRPr="00B969D4" w:rsidRDefault="008B1405" w:rsidP="008B1405">
      <w:pPr>
        <w:suppressAutoHyphens/>
        <w:jc w:val="center"/>
        <w:rPr>
          <w:rFonts w:ascii="Arial Narrow" w:hAnsi="Arial Narrow"/>
          <w:sz w:val="24"/>
          <w:szCs w:val="24"/>
        </w:rPr>
      </w:pPr>
      <w:r w:rsidRPr="00B969D4">
        <w:rPr>
          <w:rFonts w:ascii="Arial Narrow" w:hAnsi="Arial Narrow"/>
          <w:sz w:val="24"/>
          <w:szCs w:val="24"/>
        </w:rPr>
        <w:t>_________________________________________</w:t>
      </w:r>
    </w:p>
    <w:p w14:paraId="4A932449" w14:textId="77777777" w:rsidR="008B1405" w:rsidRPr="00B969D4" w:rsidRDefault="008B1405" w:rsidP="008B1405">
      <w:pPr>
        <w:suppressAutoHyphens/>
        <w:jc w:val="center"/>
        <w:rPr>
          <w:rFonts w:ascii="Arial Narrow" w:hAnsi="Arial Narrow"/>
          <w:sz w:val="24"/>
          <w:szCs w:val="24"/>
        </w:rPr>
      </w:pPr>
      <w:r w:rsidRPr="00B969D4">
        <w:rPr>
          <w:rFonts w:ascii="Arial Narrow" w:hAnsi="Arial Narrow"/>
          <w:sz w:val="24"/>
          <w:szCs w:val="24"/>
        </w:rPr>
        <w:t>Assinatura do signatário</w:t>
      </w:r>
    </w:p>
    <w:p w14:paraId="09E3CFD3" w14:textId="77777777" w:rsidR="008B1405" w:rsidRPr="00B969D4" w:rsidRDefault="008B1405" w:rsidP="008B1405">
      <w:pPr>
        <w:suppressAutoHyphens/>
        <w:jc w:val="center"/>
        <w:rPr>
          <w:rFonts w:ascii="Arial Narrow" w:hAnsi="Arial Narrow"/>
          <w:b/>
          <w:sz w:val="24"/>
          <w:szCs w:val="24"/>
        </w:rPr>
      </w:pPr>
      <w:r w:rsidRPr="00B969D4">
        <w:rPr>
          <w:rFonts w:ascii="Arial Narrow" w:hAnsi="Arial Narrow"/>
          <w:b/>
          <w:sz w:val="24"/>
          <w:szCs w:val="24"/>
        </w:rPr>
        <w:t>(Reconhecer firma em cartório)</w:t>
      </w:r>
    </w:p>
    <w:p w14:paraId="03A89A30" w14:textId="77777777" w:rsidR="008B1405" w:rsidRPr="00B969D4" w:rsidRDefault="008B1405" w:rsidP="008B1405">
      <w:pPr>
        <w:pStyle w:val="Corpodetexto3"/>
        <w:widowControl w:val="0"/>
        <w:suppressAutoHyphens/>
        <w:spacing w:after="0"/>
        <w:ind w:firstLine="2124"/>
        <w:rPr>
          <w:rFonts w:ascii="Arial Narrow" w:hAnsi="Arial Narrow" w:cs="Arial"/>
          <w:sz w:val="24"/>
          <w:szCs w:val="24"/>
        </w:rPr>
      </w:pPr>
    </w:p>
    <w:p w14:paraId="2357AC10" w14:textId="77777777" w:rsidR="008B1405" w:rsidRPr="00B969D4" w:rsidRDefault="008B1405" w:rsidP="008B1405">
      <w:pPr>
        <w:suppressAutoHyphens/>
        <w:ind w:right="335"/>
        <w:jc w:val="center"/>
        <w:rPr>
          <w:rFonts w:ascii="Arial Narrow" w:hAnsi="Arial Narrow"/>
          <w:sz w:val="24"/>
          <w:szCs w:val="24"/>
        </w:rPr>
      </w:pPr>
      <w:r w:rsidRPr="00B969D4">
        <w:rPr>
          <w:rFonts w:ascii="Arial Narrow" w:hAnsi="Arial Narrow"/>
          <w:b/>
          <w:sz w:val="24"/>
          <w:szCs w:val="24"/>
        </w:rPr>
        <w:br w:type="page"/>
      </w:r>
      <w:r w:rsidRPr="00B969D4">
        <w:rPr>
          <w:rFonts w:ascii="Arial Narrow" w:hAnsi="Arial Narrow"/>
          <w:b/>
          <w:bCs/>
          <w:sz w:val="24"/>
          <w:szCs w:val="24"/>
        </w:rPr>
        <w:lastRenderedPageBreak/>
        <w:t>MODELO DE - PROPOSTA COMERCIAL DE PREÇOS</w:t>
      </w:r>
    </w:p>
    <w:p w14:paraId="7570A65E" w14:textId="77777777" w:rsidR="008B1405" w:rsidRPr="00B969D4" w:rsidRDefault="008B1405" w:rsidP="008B1405">
      <w:pPr>
        <w:suppressAutoHyphens/>
        <w:jc w:val="center"/>
        <w:rPr>
          <w:rFonts w:ascii="Arial Narrow" w:hAnsi="Arial Narrow"/>
          <w:b/>
          <w:bCs/>
          <w:sz w:val="24"/>
          <w:szCs w:val="24"/>
        </w:rPr>
      </w:pPr>
    </w:p>
    <w:p w14:paraId="7DAB6C11" w14:textId="77777777" w:rsidR="008B1405" w:rsidRPr="00B969D4" w:rsidRDefault="008B1405" w:rsidP="008B1405">
      <w:pPr>
        <w:suppressAutoHyphens/>
        <w:jc w:val="right"/>
        <w:rPr>
          <w:rFonts w:ascii="Arial Narrow" w:hAnsi="Arial Narrow"/>
          <w:bCs/>
          <w:sz w:val="24"/>
          <w:szCs w:val="24"/>
        </w:rPr>
      </w:pPr>
      <w:r w:rsidRPr="00B969D4">
        <w:rPr>
          <w:rFonts w:ascii="Arial Narrow" w:hAnsi="Arial Narrow"/>
          <w:bCs/>
          <w:sz w:val="24"/>
          <w:szCs w:val="24"/>
        </w:rPr>
        <w:t>Local/Data; ............................. ,...... de ..................... de 2021.</w:t>
      </w:r>
    </w:p>
    <w:p w14:paraId="345DB533" w14:textId="77777777" w:rsidR="008B1405" w:rsidRPr="00B969D4" w:rsidRDefault="008B1405" w:rsidP="008B1405">
      <w:pPr>
        <w:suppressAutoHyphens/>
        <w:jc w:val="right"/>
        <w:rPr>
          <w:rFonts w:ascii="Arial Narrow" w:hAnsi="Arial Narrow"/>
          <w:bCs/>
          <w:sz w:val="24"/>
          <w:szCs w:val="24"/>
        </w:rPr>
      </w:pPr>
    </w:p>
    <w:p w14:paraId="09FD2419" w14:textId="77777777" w:rsidR="008B1405" w:rsidRPr="00B969D4" w:rsidRDefault="008B1405" w:rsidP="008B1405">
      <w:pPr>
        <w:suppressAutoHyphens/>
        <w:rPr>
          <w:rFonts w:ascii="Arial Narrow" w:hAnsi="Arial Narrow"/>
          <w:bCs/>
          <w:sz w:val="24"/>
          <w:szCs w:val="24"/>
        </w:rPr>
      </w:pPr>
    </w:p>
    <w:p w14:paraId="4F5E79E5" w14:textId="77777777" w:rsidR="008B1405" w:rsidRPr="00B969D4" w:rsidRDefault="008B1405" w:rsidP="008B1405">
      <w:pPr>
        <w:suppressAutoHyphens/>
        <w:rPr>
          <w:rFonts w:ascii="Arial Narrow" w:hAnsi="Arial Narrow"/>
          <w:sz w:val="24"/>
          <w:szCs w:val="24"/>
        </w:rPr>
      </w:pPr>
      <w:r w:rsidRPr="00B969D4">
        <w:rPr>
          <w:rFonts w:ascii="Arial Narrow" w:hAnsi="Arial Narrow"/>
          <w:sz w:val="24"/>
          <w:szCs w:val="24"/>
        </w:rPr>
        <w:t>À Prefeitura Municipal de São João das Missões</w:t>
      </w:r>
    </w:p>
    <w:p w14:paraId="76772379" w14:textId="77777777" w:rsidR="008B1405" w:rsidRPr="00B969D4" w:rsidRDefault="008B1405" w:rsidP="008B1405">
      <w:pPr>
        <w:suppressAutoHyphens/>
        <w:rPr>
          <w:rFonts w:ascii="Arial Narrow" w:hAnsi="Arial Narrow"/>
          <w:sz w:val="24"/>
          <w:szCs w:val="24"/>
        </w:rPr>
      </w:pPr>
      <w:r w:rsidRPr="00B969D4">
        <w:rPr>
          <w:rFonts w:ascii="Arial Narrow" w:hAnsi="Arial Narrow"/>
          <w:sz w:val="24"/>
          <w:szCs w:val="24"/>
        </w:rPr>
        <w:t>Att. Pregoeiro Oficial do Município</w:t>
      </w:r>
    </w:p>
    <w:p w14:paraId="5398DEA1" w14:textId="77777777" w:rsidR="008B1405" w:rsidRPr="00B969D4" w:rsidRDefault="008B1405" w:rsidP="008B1405">
      <w:pPr>
        <w:suppressAutoHyphens/>
        <w:rPr>
          <w:rFonts w:ascii="Arial Narrow" w:hAnsi="Arial Narrow"/>
          <w:sz w:val="24"/>
          <w:szCs w:val="24"/>
        </w:rPr>
      </w:pPr>
      <w:r w:rsidRPr="00B969D4">
        <w:rPr>
          <w:rFonts w:ascii="Arial Narrow" w:hAnsi="Arial Narrow"/>
          <w:sz w:val="24"/>
          <w:szCs w:val="24"/>
        </w:rPr>
        <w:t>SÃO JOÃO DAS MISSÕES/MG</w:t>
      </w:r>
    </w:p>
    <w:p w14:paraId="2AA1A221" w14:textId="77777777" w:rsidR="008B1405" w:rsidRPr="00B969D4" w:rsidRDefault="008B1405" w:rsidP="008B1405">
      <w:pPr>
        <w:suppressAutoHyphens/>
        <w:rPr>
          <w:rFonts w:ascii="Arial Narrow" w:hAnsi="Arial Narrow"/>
          <w:sz w:val="24"/>
          <w:szCs w:val="24"/>
        </w:rPr>
      </w:pPr>
    </w:p>
    <w:p w14:paraId="15D58516" w14:textId="77777777" w:rsidR="008B1405" w:rsidRPr="00B969D4" w:rsidRDefault="008B1405" w:rsidP="008B1405">
      <w:pPr>
        <w:suppressAutoHyphens/>
        <w:rPr>
          <w:rFonts w:ascii="Arial Narrow" w:hAnsi="Arial Narrow"/>
          <w:sz w:val="24"/>
          <w:szCs w:val="24"/>
        </w:rPr>
      </w:pPr>
      <w:r w:rsidRPr="00B969D4">
        <w:rPr>
          <w:rFonts w:ascii="Arial Narrow" w:hAnsi="Arial Narrow"/>
          <w:sz w:val="24"/>
          <w:szCs w:val="24"/>
        </w:rPr>
        <w:t xml:space="preserve">Prezado Senhor, </w:t>
      </w:r>
    </w:p>
    <w:p w14:paraId="3B5F6034" w14:textId="77777777" w:rsidR="008B1405" w:rsidRPr="00B969D4" w:rsidRDefault="008B1405" w:rsidP="008B1405">
      <w:pPr>
        <w:suppressAutoHyphens/>
        <w:rPr>
          <w:rFonts w:ascii="Arial Narrow" w:hAnsi="Arial Narrow"/>
          <w:sz w:val="24"/>
          <w:szCs w:val="24"/>
        </w:rPr>
      </w:pPr>
      <w:r w:rsidRPr="00B969D4">
        <w:rPr>
          <w:rFonts w:ascii="Arial Narrow" w:hAnsi="Arial Narrow"/>
          <w:noProof/>
          <w:sz w:val="24"/>
          <w:szCs w:val="24"/>
        </w:rPr>
        <mc:AlternateContent>
          <mc:Choice Requires="wps">
            <w:drawing>
              <wp:anchor distT="0" distB="0" distL="114300" distR="114300" simplePos="0" relativeHeight="251691008" behindDoc="1" locked="0" layoutInCell="1" allowOverlap="1" wp14:anchorId="788DCC48" wp14:editId="72E2EF0C">
                <wp:simplePos x="0" y="0"/>
                <wp:positionH relativeFrom="column">
                  <wp:posOffset>1028065</wp:posOffset>
                </wp:positionH>
                <wp:positionV relativeFrom="paragraph">
                  <wp:posOffset>85090</wp:posOffset>
                </wp:positionV>
                <wp:extent cx="3942080" cy="2286000"/>
                <wp:effectExtent l="231775" t="908050" r="83820" b="1035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59AE6CD0"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8DCC48" id="Caixa de Texto 2" o:spid="_x0000_s1032" type="#_x0000_t202" style="position:absolute;margin-left:80.95pt;margin-top:6.7pt;width:310.4pt;height:180pt;rotation:-2855834fd;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" filled="f" stroked="f">
                <o:lock v:ext="edit" shapetype="t"/>
                <v:textbox style="mso-fit-shape-to-text:t">
                  <w:txbxContent>
                    <w:p w14:paraId="59AE6CD0"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p>
    <w:p w14:paraId="54FA821B" w14:textId="7641DB6D" w:rsidR="008B1405" w:rsidRPr="00B969D4" w:rsidRDefault="008B1405" w:rsidP="000D33E3">
      <w:pPr>
        <w:suppressAutoHyphens/>
        <w:spacing w:line="360" w:lineRule="auto"/>
        <w:jc w:val="both"/>
        <w:rPr>
          <w:rFonts w:ascii="Arial Narrow" w:hAnsi="Arial Narrow"/>
          <w:sz w:val="24"/>
          <w:szCs w:val="24"/>
        </w:rPr>
      </w:pPr>
      <w:r w:rsidRPr="00B969D4">
        <w:rPr>
          <w:rFonts w:ascii="Arial Narrow" w:hAnsi="Arial Narrow"/>
          <w:bCs/>
          <w:sz w:val="24"/>
          <w:szCs w:val="24"/>
        </w:rPr>
        <w:t xml:space="preserve">A Empresa </w:t>
      </w:r>
      <w:r w:rsidRPr="00B969D4">
        <w:rPr>
          <w:rFonts w:ascii="Arial Narrow" w:hAnsi="Arial Narrow"/>
          <w:b/>
          <w:bCs/>
          <w:sz w:val="24"/>
          <w:szCs w:val="24"/>
        </w:rPr>
        <w:t>..........(qualificar)............</w:t>
      </w:r>
      <w:r w:rsidRPr="00B969D4">
        <w:rPr>
          <w:rFonts w:ascii="Arial Narrow" w:hAnsi="Arial Narrow"/>
          <w:bCs/>
          <w:sz w:val="24"/>
          <w:szCs w:val="24"/>
        </w:rPr>
        <w:t>, através do seu procurador Sr..................(qualificar).............. declara que esta ciente dos ditames do instrumento licitação/edital e seus anexos, inerente ao Processo Licitatório n° 0</w:t>
      </w:r>
      <w:r w:rsidR="00B969D4" w:rsidRPr="00B969D4">
        <w:rPr>
          <w:rFonts w:ascii="Arial Narrow" w:hAnsi="Arial Narrow"/>
          <w:bCs/>
          <w:sz w:val="24"/>
          <w:szCs w:val="24"/>
        </w:rPr>
        <w:t>46</w:t>
      </w:r>
      <w:r w:rsidRPr="00B969D4">
        <w:rPr>
          <w:rFonts w:ascii="Arial Narrow" w:hAnsi="Arial Narrow"/>
          <w:bCs/>
          <w:sz w:val="24"/>
          <w:szCs w:val="24"/>
        </w:rPr>
        <w:t xml:space="preserve">/2021 – Pregão </w:t>
      </w:r>
      <w:r w:rsidR="000D33E3" w:rsidRPr="00B969D4">
        <w:rPr>
          <w:rFonts w:ascii="Arial Narrow" w:hAnsi="Arial Narrow"/>
          <w:bCs/>
          <w:sz w:val="24"/>
          <w:szCs w:val="24"/>
        </w:rPr>
        <w:t>eletrônico</w:t>
      </w:r>
      <w:r w:rsidRPr="00B969D4">
        <w:rPr>
          <w:rFonts w:ascii="Arial Narrow" w:hAnsi="Arial Narrow"/>
          <w:bCs/>
          <w:sz w:val="24"/>
          <w:szCs w:val="24"/>
        </w:rPr>
        <w:t xml:space="preserve"> n° 0</w:t>
      </w:r>
      <w:r w:rsidR="00B969D4" w:rsidRPr="00B969D4">
        <w:rPr>
          <w:rFonts w:ascii="Arial Narrow" w:hAnsi="Arial Narrow"/>
          <w:bCs/>
          <w:sz w:val="24"/>
          <w:szCs w:val="24"/>
        </w:rPr>
        <w:t>25</w:t>
      </w:r>
      <w:r w:rsidRPr="00B969D4">
        <w:rPr>
          <w:rFonts w:ascii="Arial Narrow" w:hAnsi="Arial Narrow"/>
          <w:bCs/>
          <w:sz w:val="24"/>
          <w:szCs w:val="24"/>
        </w:rPr>
        <w:t xml:space="preserve">/2021 e, não obstante vem mui respeitosamente, apresentar proposta comercial de preços </w:t>
      </w:r>
      <w:r w:rsidRPr="00B969D4">
        <w:rPr>
          <w:rFonts w:ascii="Arial Narrow" w:hAnsi="Arial Narrow" w:cs="Tahoma"/>
          <w:sz w:val="24"/>
          <w:szCs w:val="24"/>
        </w:rPr>
        <w:t xml:space="preserve">objetivando a futura e eventual </w:t>
      </w:r>
      <w:r w:rsidRPr="00B969D4">
        <w:rPr>
          <w:rFonts w:ascii="Arial Narrow" w:hAnsi="Arial Narrow"/>
          <w:sz w:val="24"/>
          <w:szCs w:val="24"/>
        </w:rPr>
        <w:t>“</w:t>
      </w:r>
      <w:r w:rsidR="000D33E3" w:rsidRPr="00B969D4">
        <w:rPr>
          <w:rFonts w:ascii="Arial Narrow" w:hAnsi="Arial Narrow"/>
          <w:sz w:val="24"/>
          <w:szCs w:val="24"/>
        </w:rPr>
        <w:t xml:space="preserve">aquisição de gêneros alimentícios que compõem a merenda escolar em formato de cestas básicas para distribuição aos alunos matriculados na rede de ensino municipal para alimentação em suas residências, </w:t>
      </w:r>
      <w:r w:rsidRPr="00B969D4">
        <w:rPr>
          <w:rFonts w:ascii="Arial Narrow" w:hAnsi="Arial Narrow"/>
          <w:sz w:val="24"/>
          <w:szCs w:val="24"/>
        </w:rPr>
        <w:t xml:space="preserve">aquisição esta, de forma parcelada, em atendimento à solicitação da Secretaria Municipal de </w:t>
      </w:r>
      <w:r w:rsidR="000D33E3" w:rsidRPr="00B969D4">
        <w:rPr>
          <w:rFonts w:ascii="Arial Narrow" w:hAnsi="Arial Narrow"/>
          <w:sz w:val="24"/>
          <w:szCs w:val="24"/>
        </w:rPr>
        <w:t>educação</w:t>
      </w:r>
      <w:r w:rsidRPr="00B969D4">
        <w:rPr>
          <w:rFonts w:ascii="Arial Narrow" w:hAnsi="Arial Narrow"/>
          <w:sz w:val="24"/>
          <w:szCs w:val="24"/>
        </w:rPr>
        <w:t>,</w:t>
      </w:r>
      <w:r w:rsidRPr="00B969D4">
        <w:rPr>
          <w:rFonts w:ascii="Arial Narrow" w:hAnsi="Arial Narrow"/>
          <w:bCs/>
          <w:sz w:val="24"/>
          <w:szCs w:val="24"/>
        </w:rPr>
        <w:t xml:space="preserve"> conforme detalhado abaixo e, em observância ao que prescreve conforme detalhado no anexo I – termo de referencia e em conformidade com o detalhado no anexo II – minuta da  Ata de Registro de Preços:</w:t>
      </w:r>
    </w:p>
    <w:p w14:paraId="295E3022" w14:textId="77777777" w:rsidR="008B1405" w:rsidRPr="00B969D4" w:rsidRDefault="008B1405" w:rsidP="008B1405">
      <w:pPr>
        <w:suppressAutoHyphens/>
        <w:adjustRightInd w:val="0"/>
        <w:jc w:val="both"/>
        <w:rPr>
          <w:rFonts w:ascii="Arial Narrow" w:hAnsi="Arial Narrow"/>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765"/>
        <w:gridCol w:w="828"/>
        <w:gridCol w:w="4137"/>
        <w:gridCol w:w="1276"/>
        <w:gridCol w:w="1417"/>
      </w:tblGrid>
      <w:tr w:rsidR="008B1405" w:rsidRPr="00B969D4" w14:paraId="34E59B1B" w14:textId="77777777" w:rsidTr="008B1405">
        <w:trPr>
          <w:trHeight w:val="255"/>
        </w:trPr>
        <w:tc>
          <w:tcPr>
            <w:tcW w:w="791" w:type="dxa"/>
            <w:shd w:val="clear" w:color="auto" w:fill="FFFFFF"/>
            <w:noWrap/>
            <w:vAlign w:val="bottom"/>
          </w:tcPr>
          <w:p w14:paraId="1D695887" w14:textId="77777777" w:rsidR="008B1405" w:rsidRPr="00B969D4" w:rsidRDefault="008B1405" w:rsidP="008B1405">
            <w:pPr>
              <w:suppressAutoHyphens/>
              <w:jc w:val="center"/>
              <w:rPr>
                <w:rFonts w:ascii="Arial Narrow" w:hAnsi="Arial Narrow" w:cs="Tahoma"/>
                <w:b/>
                <w:sz w:val="24"/>
                <w:szCs w:val="24"/>
              </w:rPr>
            </w:pPr>
            <w:r w:rsidRPr="00B969D4">
              <w:rPr>
                <w:rFonts w:ascii="Arial Narrow" w:hAnsi="Arial Narrow" w:cs="Tahoma"/>
                <w:b/>
                <w:sz w:val="24"/>
                <w:szCs w:val="24"/>
              </w:rPr>
              <w:t>ITEM</w:t>
            </w:r>
          </w:p>
        </w:tc>
        <w:tc>
          <w:tcPr>
            <w:tcW w:w="765" w:type="dxa"/>
            <w:shd w:val="clear" w:color="auto" w:fill="FFFFFF"/>
            <w:noWrap/>
            <w:vAlign w:val="bottom"/>
          </w:tcPr>
          <w:p w14:paraId="6D75F427" w14:textId="77777777" w:rsidR="008B1405" w:rsidRPr="00B969D4" w:rsidRDefault="008B1405" w:rsidP="008B1405">
            <w:pPr>
              <w:suppressAutoHyphens/>
              <w:jc w:val="center"/>
              <w:rPr>
                <w:rFonts w:ascii="Arial Narrow" w:hAnsi="Arial Narrow" w:cs="Tahoma"/>
                <w:b/>
                <w:sz w:val="24"/>
                <w:szCs w:val="24"/>
              </w:rPr>
            </w:pPr>
            <w:r w:rsidRPr="00B969D4">
              <w:rPr>
                <w:rFonts w:ascii="Arial Narrow" w:hAnsi="Arial Narrow" w:cs="Tahoma"/>
                <w:b/>
                <w:sz w:val="24"/>
                <w:szCs w:val="24"/>
              </w:rPr>
              <w:t>QTD</w:t>
            </w:r>
          </w:p>
        </w:tc>
        <w:tc>
          <w:tcPr>
            <w:tcW w:w="828" w:type="dxa"/>
            <w:shd w:val="clear" w:color="auto" w:fill="FFFFFF"/>
            <w:noWrap/>
            <w:vAlign w:val="bottom"/>
          </w:tcPr>
          <w:p w14:paraId="61247673" w14:textId="77777777" w:rsidR="008B1405" w:rsidRPr="00B969D4" w:rsidRDefault="008B1405" w:rsidP="008B1405">
            <w:pPr>
              <w:suppressAutoHyphens/>
              <w:jc w:val="center"/>
              <w:rPr>
                <w:rFonts w:ascii="Arial Narrow" w:hAnsi="Arial Narrow" w:cs="Tahoma"/>
                <w:b/>
                <w:sz w:val="24"/>
                <w:szCs w:val="24"/>
              </w:rPr>
            </w:pPr>
            <w:r w:rsidRPr="00B969D4">
              <w:rPr>
                <w:rFonts w:ascii="Arial Narrow" w:hAnsi="Arial Narrow" w:cs="Tahoma"/>
                <w:b/>
                <w:sz w:val="24"/>
                <w:szCs w:val="24"/>
              </w:rPr>
              <w:t>UNID</w:t>
            </w:r>
          </w:p>
        </w:tc>
        <w:tc>
          <w:tcPr>
            <w:tcW w:w="4137" w:type="dxa"/>
            <w:shd w:val="clear" w:color="auto" w:fill="FFFFFF"/>
            <w:noWrap/>
            <w:vAlign w:val="bottom"/>
          </w:tcPr>
          <w:p w14:paraId="4EE10466" w14:textId="77777777" w:rsidR="008B1405" w:rsidRPr="00B969D4" w:rsidRDefault="008B1405" w:rsidP="008B1405">
            <w:pPr>
              <w:suppressAutoHyphens/>
              <w:jc w:val="center"/>
              <w:rPr>
                <w:rFonts w:ascii="Arial Narrow" w:hAnsi="Arial Narrow" w:cs="Tahoma"/>
                <w:b/>
                <w:sz w:val="24"/>
                <w:szCs w:val="24"/>
              </w:rPr>
            </w:pPr>
            <w:r w:rsidRPr="00B969D4">
              <w:rPr>
                <w:rFonts w:ascii="Arial Narrow" w:hAnsi="Arial Narrow" w:cs="Tahoma"/>
                <w:b/>
                <w:sz w:val="24"/>
                <w:szCs w:val="24"/>
              </w:rPr>
              <w:t>DESCRIÇÃO DO OBJETO</w:t>
            </w:r>
          </w:p>
        </w:tc>
        <w:tc>
          <w:tcPr>
            <w:tcW w:w="1276" w:type="dxa"/>
            <w:shd w:val="clear" w:color="auto" w:fill="FFFFFF"/>
            <w:noWrap/>
            <w:vAlign w:val="bottom"/>
          </w:tcPr>
          <w:p w14:paraId="2972A91A" w14:textId="77777777" w:rsidR="008B1405" w:rsidRPr="00B969D4" w:rsidRDefault="008B1405" w:rsidP="008B1405">
            <w:pPr>
              <w:suppressAutoHyphens/>
              <w:jc w:val="center"/>
              <w:rPr>
                <w:rFonts w:ascii="Arial Narrow" w:hAnsi="Arial Narrow" w:cs="Tahoma"/>
                <w:b/>
                <w:sz w:val="24"/>
                <w:szCs w:val="24"/>
              </w:rPr>
            </w:pPr>
            <w:r w:rsidRPr="00B969D4">
              <w:rPr>
                <w:rFonts w:ascii="Arial Narrow" w:hAnsi="Arial Narrow" w:cs="Tahoma"/>
                <w:b/>
                <w:sz w:val="24"/>
                <w:szCs w:val="24"/>
              </w:rPr>
              <w:t>VR UNIT.</w:t>
            </w:r>
          </w:p>
        </w:tc>
        <w:tc>
          <w:tcPr>
            <w:tcW w:w="1417" w:type="dxa"/>
            <w:shd w:val="clear" w:color="auto" w:fill="FFFFFF"/>
            <w:noWrap/>
            <w:vAlign w:val="bottom"/>
          </w:tcPr>
          <w:p w14:paraId="2ECE2170" w14:textId="77777777" w:rsidR="008B1405" w:rsidRPr="00B969D4" w:rsidRDefault="008B1405" w:rsidP="008B1405">
            <w:pPr>
              <w:suppressAutoHyphens/>
              <w:jc w:val="center"/>
              <w:rPr>
                <w:rFonts w:ascii="Arial Narrow" w:hAnsi="Arial Narrow" w:cs="Tahoma"/>
                <w:b/>
                <w:sz w:val="24"/>
                <w:szCs w:val="24"/>
              </w:rPr>
            </w:pPr>
            <w:r w:rsidRPr="00B969D4">
              <w:rPr>
                <w:rFonts w:ascii="Arial Narrow" w:hAnsi="Arial Narrow" w:cs="Tahoma"/>
                <w:b/>
                <w:sz w:val="24"/>
                <w:szCs w:val="24"/>
              </w:rPr>
              <w:t>VR TOTAL</w:t>
            </w:r>
          </w:p>
        </w:tc>
      </w:tr>
      <w:tr w:rsidR="008B1405" w:rsidRPr="00B969D4" w14:paraId="22E4122B" w14:textId="77777777" w:rsidTr="008B1405">
        <w:trPr>
          <w:trHeight w:val="255"/>
        </w:trPr>
        <w:tc>
          <w:tcPr>
            <w:tcW w:w="791" w:type="dxa"/>
            <w:shd w:val="clear" w:color="auto" w:fill="auto"/>
            <w:noWrap/>
            <w:vAlign w:val="center"/>
          </w:tcPr>
          <w:p w14:paraId="677C3758" w14:textId="77777777" w:rsidR="008B1405" w:rsidRPr="00B969D4" w:rsidRDefault="008B1405" w:rsidP="008B1405">
            <w:pPr>
              <w:suppressAutoHyphens/>
              <w:jc w:val="center"/>
              <w:rPr>
                <w:rFonts w:ascii="Arial Narrow" w:hAnsi="Arial Narrow" w:cs="Tahoma"/>
                <w:sz w:val="24"/>
                <w:szCs w:val="24"/>
              </w:rPr>
            </w:pPr>
            <w:r w:rsidRPr="00B969D4">
              <w:rPr>
                <w:rFonts w:ascii="Arial Narrow" w:hAnsi="Arial Narrow" w:cs="Tahoma"/>
                <w:sz w:val="24"/>
                <w:szCs w:val="24"/>
              </w:rPr>
              <w:t>01</w:t>
            </w:r>
          </w:p>
        </w:tc>
        <w:tc>
          <w:tcPr>
            <w:tcW w:w="765" w:type="dxa"/>
            <w:shd w:val="clear" w:color="auto" w:fill="auto"/>
            <w:noWrap/>
            <w:vAlign w:val="center"/>
          </w:tcPr>
          <w:p w14:paraId="23641153" w14:textId="77777777" w:rsidR="008B1405" w:rsidRPr="00B969D4" w:rsidRDefault="008B1405" w:rsidP="008B1405">
            <w:pPr>
              <w:suppressAutoHyphens/>
              <w:jc w:val="center"/>
              <w:rPr>
                <w:rFonts w:ascii="Arial Narrow" w:hAnsi="Arial Narrow" w:cs="Tahoma"/>
                <w:sz w:val="24"/>
                <w:szCs w:val="24"/>
              </w:rPr>
            </w:pPr>
          </w:p>
        </w:tc>
        <w:tc>
          <w:tcPr>
            <w:tcW w:w="828" w:type="dxa"/>
            <w:shd w:val="clear" w:color="auto" w:fill="auto"/>
            <w:noWrap/>
            <w:vAlign w:val="center"/>
          </w:tcPr>
          <w:p w14:paraId="50F95546" w14:textId="77777777" w:rsidR="008B1405" w:rsidRPr="00B969D4" w:rsidRDefault="008B1405" w:rsidP="008B1405">
            <w:pPr>
              <w:suppressAutoHyphens/>
              <w:jc w:val="center"/>
              <w:rPr>
                <w:rFonts w:ascii="Arial Narrow" w:hAnsi="Arial Narrow" w:cs="Tahoma"/>
                <w:sz w:val="24"/>
                <w:szCs w:val="24"/>
              </w:rPr>
            </w:pPr>
          </w:p>
        </w:tc>
        <w:tc>
          <w:tcPr>
            <w:tcW w:w="4137" w:type="dxa"/>
            <w:shd w:val="clear" w:color="auto" w:fill="auto"/>
            <w:noWrap/>
          </w:tcPr>
          <w:p w14:paraId="08493A25" w14:textId="77777777" w:rsidR="008B1405" w:rsidRPr="00B969D4" w:rsidRDefault="008B1405" w:rsidP="008B1405">
            <w:pPr>
              <w:suppressAutoHyphens/>
              <w:rPr>
                <w:rFonts w:ascii="Arial Narrow" w:hAnsi="Arial Narrow" w:cs="Tahoma"/>
                <w:sz w:val="24"/>
                <w:szCs w:val="24"/>
              </w:rPr>
            </w:pPr>
          </w:p>
        </w:tc>
        <w:tc>
          <w:tcPr>
            <w:tcW w:w="1276" w:type="dxa"/>
            <w:shd w:val="clear" w:color="auto" w:fill="auto"/>
            <w:noWrap/>
            <w:vAlign w:val="center"/>
          </w:tcPr>
          <w:p w14:paraId="7C485D80" w14:textId="77777777" w:rsidR="008B1405" w:rsidRPr="00B969D4" w:rsidRDefault="008B1405" w:rsidP="008B1405">
            <w:pPr>
              <w:suppressAutoHyphens/>
              <w:jc w:val="right"/>
              <w:rPr>
                <w:rFonts w:ascii="Arial Narrow" w:hAnsi="Arial Narrow" w:cs="Tahoma"/>
                <w:sz w:val="24"/>
                <w:szCs w:val="24"/>
                <w:highlight w:val="yellow"/>
              </w:rPr>
            </w:pPr>
          </w:p>
        </w:tc>
        <w:tc>
          <w:tcPr>
            <w:tcW w:w="1417" w:type="dxa"/>
            <w:shd w:val="clear" w:color="auto" w:fill="auto"/>
            <w:noWrap/>
            <w:vAlign w:val="center"/>
          </w:tcPr>
          <w:p w14:paraId="7F380350" w14:textId="77777777" w:rsidR="008B1405" w:rsidRPr="00B969D4" w:rsidRDefault="008B1405" w:rsidP="008B1405">
            <w:pPr>
              <w:suppressAutoHyphens/>
              <w:jc w:val="right"/>
              <w:rPr>
                <w:rFonts w:ascii="Arial Narrow" w:hAnsi="Arial Narrow" w:cs="Tahoma"/>
                <w:sz w:val="24"/>
                <w:szCs w:val="24"/>
                <w:highlight w:val="yellow"/>
              </w:rPr>
            </w:pPr>
          </w:p>
        </w:tc>
      </w:tr>
      <w:tr w:rsidR="008B1405" w:rsidRPr="00B969D4" w14:paraId="037D277A" w14:textId="77777777" w:rsidTr="008B1405">
        <w:trPr>
          <w:trHeight w:val="255"/>
        </w:trPr>
        <w:tc>
          <w:tcPr>
            <w:tcW w:w="791" w:type="dxa"/>
            <w:shd w:val="clear" w:color="auto" w:fill="auto"/>
            <w:noWrap/>
            <w:vAlign w:val="center"/>
          </w:tcPr>
          <w:p w14:paraId="2299CA13" w14:textId="77777777" w:rsidR="008B1405" w:rsidRPr="00B969D4" w:rsidRDefault="008B1405" w:rsidP="008B1405">
            <w:pPr>
              <w:suppressAutoHyphens/>
              <w:jc w:val="center"/>
              <w:rPr>
                <w:rFonts w:ascii="Arial Narrow" w:hAnsi="Arial Narrow" w:cs="Tahoma"/>
                <w:sz w:val="24"/>
                <w:szCs w:val="24"/>
              </w:rPr>
            </w:pPr>
            <w:r w:rsidRPr="00B969D4">
              <w:rPr>
                <w:rFonts w:ascii="Arial Narrow" w:hAnsi="Arial Narrow" w:cs="Tahoma"/>
                <w:sz w:val="24"/>
                <w:szCs w:val="24"/>
              </w:rPr>
              <w:t>02</w:t>
            </w:r>
          </w:p>
        </w:tc>
        <w:tc>
          <w:tcPr>
            <w:tcW w:w="765" w:type="dxa"/>
            <w:shd w:val="clear" w:color="auto" w:fill="auto"/>
            <w:noWrap/>
            <w:vAlign w:val="center"/>
          </w:tcPr>
          <w:p w14:paraId="00E9F533" w14:textId="77777777" w:rsidR="008B1405" w:rsidRPr="00B969D4" w:rsidRDefault="008B1405" w:rsidP="008B1405">
            <w:pPr>
              <w:suppressAutoHyphens/>
              <w:jc w:val="center"/>
              <w:rPr>
                <w:rFonts w:ascii="Arial Narrow" w:hAnsi="Arial Narrow" w:cs="Tahoma"/>
                <w:sz w:val="24"/>
                <w:szCs w:val="24"/>
              </w:rPr>
            </w:pPr>
          </w:p>
        </w:tc>
        <w:tc>
          <w:tcPr>
            <w:tcW w:w="828" w:type="dxa"/>
            <w:shd w:val="clear" w:color="auto" w:fill="auto"/>
            <w:noWrap/>
            <w:vAlign w:val="center"/>
          </w:tcPr>
          <w:p w14:paraId="2A706525" w14:textId="77777777" w:rsidR="008B1405" w:rsidRPr="00B969D4" w:rsidRDefault="008B1405" w:rsidP="008B1405">
            <w:pPr>
              <w:suppressAutoHyphens/>
              <w:jc w:val="center"/>
              <w:rPr>
                <w:rFonts w:ascii="Arial Narrow" w:hAnsi="Arial Narrow" w:cs="Tahoma"/>
                <w:sz w:val="24"/>
                <w:szCs w:val="24"/>
              </w:rPr>
            </w:pPr>
          </w:p>
        </w:tc>
        <w:tc>
          <w:tcPr>
            <w:tcW w:w="4137" w:type="dxa"/>
            <w:shd w:val="clear" w:color="auto" w:fill="auto"/>
            <w:noWrap/>
          </w:tcPr>
          <w:p w14:paraId="34E4F816" w14:textId="77777777" w:rsidR="008B1405" w:rsidRPr="00B969D4" w:rsidRDefault="008B1405" w:rsidP="008B1405">
            <w:pPr>
              <w:suppressAutoHyphens/>
              <w:rPr>
                <w:rFonts w:ascii="Arial Narrow" w:hAnsi="Arial Narrow"/>
                <w:sz w:val="24"/>
                <w:szCs w:val="24"/>
              </w:rPr>
            </w:pPr>
          </w:p>
        </w:tc>
        <w:tc>
          <w:tcPr>
            <w:tcW w:w="1276" w:type="dxa"/>
            <w:shd w:val="clear" w:color="auto" w:fill="auto"/>
            <w:noWrap/>
            <w:vAlign w:val="center"/>
          </w:tcPr>
          <w:p w14:paraId="4F0E3973" w14:textId="77777777" w:rsidR="008B1405" w:rsidRPr="00B969D4" w:rsidRDefault="008B1405" w:rsidP="008B1405">
            <w:pPr>
              <w:suppressAutoHyphens/>
              <w:jc w:val="right"/>
              <w:rPr>
                <w:rFonts w:ascii="Arial Narrow" w:hAnsi="Arial Narrow" w:cs="Tahoma"/>
                <w:sz w:val="24"/>
                <w:szCs w:val="24"/>
                <w:highlight w:val="yellow"/>
              </w:rPr>
            </w:pPr>
          </w:p>
        </w:tc>
        <w:tc>
          <w:tcPr>
            <w:tcW w:w="1417" w:type="dxa"/>
            <w:shd w:val="clear" w:color="auto" w:fill="auto"/>
            <w:noWrap/>
            <w:vAlign w:val="center"/>
          </w:tcPr>
          <w:p w14:paraId="6FBEBD9D" w14:textId="77777777" w:rsidR="008B1405" w:rsidRPr="00B969D4" w:rsidRDefault="008B1405" w:rsidP="008B1405">
            <w:pPr>
              <w:suppressAutoHyphens/>
              <w:jc w:val="right"/>
              <w:rPr>
                <w:rFonts w:ascii="Arial Narrow" w:hAnsi="Arial Narrow" w:cs="Tahoma"/>
                <w:sz w:val="24"/>
                <w:szCs w:val="24"/>
                <w:highlight w:val="yellow"/>
              </w:rPr>
            </w:pPr>
          </w:p>
        </w:tc>
      </w:tr>
      <w:tr w:rsidR="008B1405" w:rsidRPr="00B969D4" w14:paraId="2E420100" w14:textId="77777777" w:rsidTr="008B1405">
        <w:trPr>
          <w:trHeight w:val="255"/>
        </w:trPr>
        <w:tc>
          <w:tcPr>
            <w:tcW w:w="7797" w:type="dxa"/>
            <w:gridSpan w:val="5"/>
            <w:shd w:val="clear" w:color="auto" w:fill="auto"/>
            <w:noWrap/>
            <w:vAlign w:val="bottom"/>
          </w:tcPr>
          <w:p w14:paraId="7360151C" w14:textId="77777777" w:rsidR="008B1405" w:rsidRPr="00B969D4" w:rsidRDefault="008B1405" w:rsidP="008B1405">
            <w:pPr>
              <w:suppressAutoHyphens/>
              <w:jc w:val="right"/>
              <w:rPr>
                <w:rFonts w:ascii="Arial Narrow" w:hAnsi="Arial Narrow" w:cs="Tahoma"/>
                <w:b/>
                <w:sz w:val="24"/>
                <w:szCs w:val="24"/>
              </w:rPr>
            </w:pPr>
            <w:r w:rsidRPr="00B969D4">
              <w:rPr>
                <w:rFonts w:ascii="Arial Narrow" w:hAnsi="Arial Narrow" w:cs="Tahoma"/>
                <w:b/>
                <w:sz w:val="24"/>
                <w:szCs w:val="24"/>
              </w:rPr>
              <w:t>Valor global estimado&gt;&gt;&gt;&gt;&gt;&gt;&gt;&gt;&gt;&gt;&gt;&gt;&gt;&gt;&gt;&gt;&gt;&gt;&gt;&gt;&gt;&gt;&gt;&gt;&gt;&gt;&gt;&gt;&gt;</w:t>
            </w:r>
          </w:p>
        </w:tc>
        <w:tc>
          <w:tcPr>
            <w:tcW w:w="1417" w:type="dxa"/>
            <w:shd w:val="clear" w:color="auto" w:fill="auto"/>
            <w:noWrap/>
            <w:vAlign w:val="bottom"/>
          </w:tcPr>
          <w:p w14:paraId="4816D04D" w14:textId="77777777" w:rsidR="008B1405" w:rsidRPr="00B969D4" w:rsidRDefault="008B1405" w:rsidP="008B1405">
            <w:pPr>
              <w:suppressAutoHyphens/>
              <w:jc w:val="right"/>
              <w:rPr>
                <w:rFonts w:ascii="Arial Narrow" w:hAnsi="Arial Narrow" w:cs="Tahoma"/>
                <w:b/>
                <w:sz w:val="24"/>
                <w:szCs w:val="24"/>
              </w:rPr>
            </w:pPr>
          </w:p>
        </w:tc>
      </w:tr>
    </w:tbl>
    <w:p w14:paraId="352D2D79" w14:textId="77777777" w:rsidR="008B1405" w:rsidRPr="00B969D4" w:rsidRDefault="008B1405" w:rsidP="008B1405">
      <w:pPr>
        <w:suppressAutoHyphens/>
        <w:jc w:val="both"/>
        <w:rPr>
          <w:rFonts w:ascii="Arial Narrow" w:hAnsi="Arial Narrow"/>
          <w:sz w:val="24"/>
          <w:szCs w:val="24"/>
        </w:rPr>
      </w:pPr>
    </w:p>
    <w:p w14:paraId="54EB75AA" w14:textId="15FF8B4F" w:rsidR="000D33E3" w:rsidRPr="00B969D4" w:rsidRDefault="000D33E3" w:rsidP="0079162F">
      <w:pPr>
        <w:pStyle w:val="PargrafodaLista"/>
        <w:numPr>
          <w:ilvl w:val="3"/>
          <w:numId w:val="17"/>
        </w:numPr>
        <w:tabs>
          <w:tab w:val="left" w:pos="1188"/>
          <w:tab w:val="left" w:pos="6934"/>
          <w:tab w:val="left" w:pos="8967"/>
        </w:tabs>
        <w:jc w:val="both"/>
        <w:rPr>
          <w:rFonts w:ascii="Arial Narrow" w:hAnsi="Arial Narrow"/>
          <w:bCs/>
          <w:sz w:val="24"/>
          <w:szCs w:val="24"/>
        </w:rPr>
      </w:pPr>
      <w:r w:rsidRPr="00B969D4">
        <w:rPr>
          <w:rFonts w:ascii="Arial Narrow" w:hAnsi="Arial Narrow"/>
          <w:bCs/>
          <w:sz w:val="24"/>
          <w:szCs w:val="24"/>
        </w:rPr>
        <w:t>VALOR</w:t>
      </w:r>
      <w:r w:rsidRPr="00B969D4">
        <w:rPr>
          <w:rFonts w:ascii="Arial Narrow" w:hAnsi="Arial Narrow"/>
          <w:bCs/>
          <w:spacing w:val="-3"/>
          <w:sz w:val="24"/>
          <w:szCs w:val="24"/>
        </w:rPr>
        <w:t xml:space="preserve"> </w:t>
      </w:r>
      <w:r w:rsidRPr="00B969D4">
        <w:rPr>
          <w:rFonts w:ascii="Arial Narrow" w:hAnsi="Arial Narrow"/>
          <w:bCs/>
          <w:sz w:val="24"/>
          <w:szCs w:val="24"/>
        </w:rPr>
        <w:t>GLOBAL</w:t>
      </w:r>
      <w:r w:rsidRPr="00B969D4">
        <w:rPr>
          <w:rFonts w:ascii="Arial Narrow" w:hAnsi="Arial Narrow"/>
          <w:bCs/>
          <w:spacing w:val="-1"/>
          <w:sz w:val="24"/>
          <w:szCs w:val="24"/>
        </w:rPr>
        <w:t xml:space="preserve"> </w:t>
      </w:r>
      <w:r w:rsidRPr="00B969D4">
        <w:rPr>
          <w:rFonts w:ascii="Arial Narrow" w:hAnsi="Arial Narrow"/>
          <w:bCs/>
          <w:sz w:val="24"/>
          <w:szCs w:val="24"/>
        </w:rPr>
        <w:t>PROPOSTO:R$</w:t>
      </w:r>
      <w:r w:rsidRPr="00B969D4">
        <w:rPr>
          <w:rFonts w:ascii="Arial Narrow" w:hAnsi="Arial Narrow"/>
          <w:bCs/>
          <w:sz w:val="24"/>
          <w:szCs w:val="24"/>
          <w:u w:val="single"/>
        </w:rPr>
        <w:t xml:space="preserve">         </w:t>
      </w:r>
      <w:r w:rsidRPr="00B969D4">
        <w:rPr>
          <w:rFonts w:ascii="Arial Narrow" w:hAnsi="Arial Narrow"/>
          <w:bCs/>
          <w:sz w:val="24"/>
          <w:szCs w:val="24"/>
        </w:rPr>
        <w:t>(</w:t>
      </w:r>
      <w:r w:rsidRPr="00B969D4">
        <w:rPr>
          <w:rFonts w:ascii="Arial Narrow" w:hAnsi="Arial Narrow"/>
          <w:bCs/>
          <w:sz w:val="24"/>
          <w:szCs w:val="24"/>
          <w:u w:val="single"/>
        </w:rPr>
        <w:t xml:space="preserve"> </w:t>
      </w:r>
      <w:r w:rsidRPr="00B969D4">
        <w:rPr>
          <w:rFonts w:ascii="Arial Narrow" w:hAnsi="Arial Narrow"/>
          <w:bCs/>
          <w:sz w:val="24"/>
          <w:szCs w:val="24"/>
          <w:u w:val="single"/>
        </w:rPr>
        <w:tab/>
      </w:r>
      <w:r w:rsidRPr="00B969D4">
        <w:rPr>
          <w:rFonts w:ascii="Arial Narrow" w:hAnsi="Arial Narrow"/>
          <w:bCs/>
          <w:sz w:val="24"/>
          <w:szCs w:val="24"/>
        </w:rPr>
        <w:t>)</w:t>
      </w:r>
    </w:p>
    <w:p w14:paraId="680DEF6B" w14:textId="77777777" w:rsidR="000D33E3" w:rsidRPr="00B969D4" w:rsidRDefault="000D33E3" w:rsidP="0079162F">
      <w:pPr>
        <w:pStyle w:val="PargrafodaLista"/>
        <w:numPr>
          <w:ilvl w:val="3"/>
          <w:numId w:val="17"/>
        </w:numPr>
        <w:tabs>
          <w:tab w:val="left" w:pos="1188"/>
        </w:tabs>
        <w:spacing w:before="39" w:line="278" w:lineRule="auto"/>
        <w:ind w:right="579"/>
        <w:jc w:val="both"/>
        <w:rPr>
          <w:rFonts w:ascii="Arial Narrow" w:hAnsi="Arial Narrow"/>
          <w:bCs/>
          <w:sz w:val="24"/>
          <w:szCs w:val="24"/>
        </w:rPr>
      </w:pPr>
      <w:r w:rsidRPr="00B969D4">
        <w:rPr>
          <w:rFonts w:ascii="Arial Narrow" w:hAnsi="Arial Narrow"/>
          <w:bCs/>
          <w:sz w:val="24"/>
          <w:szCs w:val="24"/>
        </w:rPr>
        <w:t>PRAZO DE VALIDADE DAPROPOSTA</w:t>
      </w:r>
      <w:r w:rsidRPr="00B969D4">
        <w:rPr>
          <w:rFonts w:ascii="Arial Narrow" w:hAnsi="Arial Narrow"/>
          <w:bCs/>
          <w:sz w:val="24"/>
          <w:szCs w:val="24"/>
          <w:u w:val="thick"/>
        </w:rPr>
        <w:t>:</w:t>
      </w:r>
      <w:r w:rsidRPr="00B969D4">
        <w:rPr>
          <w:rFonts w:ascii="Arial Narrow" w:hAnsi="Arial Narrow"/>
          <w:bCs/>
          <w:sz w:val="24"/>
          <w:szCs w:val="24"/>
        </w:rPr>
        <w:t xml:space="preserve"> ( ) dias, contados da data de </w:t>
      </w:r>
      <w:r w:rsidRPr="00B969D4">
        <w:rPr>
          <w:rFonts w:ascii="Arial Narrow" w:hAnsi="Arial Narrow"/>
          <w:bCs/>
          <w:spacing w:val="-3"/>
          <w:sz w:val="24"/>
          <w:szCs w:val="24"/>
        </w:rPr>
        <w:t xml:space="preserve">sua </w:t>
      </w:r>
      <w:r w:rsidRPr="00B969D4">
        <w:rPr>
          <w:rFonts w:ascii="Arial Narrow" w:hAnsi="Arial Narrow"/>
          <w:bCs/>
          <w:sz w:val="24"/>
          <w:szCs w:val="24"/>
        </w:rPr>
        <w:t>apresentação (prazo não inferior a 60 dias,</w:t>
      </w:r>
      <w:r w:rsidRPr="00B969D4">
        <w:rPr>
          <w:rFonts w:ascii="Arial Narrow" w:hAnsi="Arial Narrow"/>
          <w:bCs/>
          <w:spacing w:val="-3"/>
          <w:sz w:val="24"/>
          <w:szCs w:val="24"/>
        </w:rPr>
        <w:t xml:space="preserve"> </w:t>
      </w:r>
      <w:r w:rsidRPr="00B969D4">
        <w:rPr>
          <w:rFonts w:ascii="Arial Narrow" w:hAnsi="Arial Narrow"/>
          <w:bCs/>
          <w:sz w:val="24"/>
          <w:szCs w:val="24"/>
        </w:rPr>
        <w:t>conformeEdital).</w:t>
      </w:r>
    </w:p>
    <w:p w14:paraId="79A6D4F4" w14:textId="77777777" w:rsidR="000D33E3" w:rsidRPr="00B969D4" w:rsidRDefault="000D33E3" w:rsidP="0079162F">
      <w:pPr>
        <w:pStyle w:val="Ttulo1"/>
        <w:numPr>
          <w:ilvl w:val="3"/>
          <w:numId w:val="17"/>
        </w:numPr>
        <w:tabs>
          <w:tab w:val="left" w:pos="1188"/>
        </w:tabs>
        <w:spacing w:line="276" w:lineRule="auto"/>
        <w:ind w:right="587"/>
        <w:jc w:val="both"/>
        <w:rPr>
          <w:rFonts w:ascii="Arial Narrow" w:hAnsi="Arial Narrow"/>
          <w:b w:val="0"/>
        </w:rPr>
      </w:pPr>
      <w:r w:rsidRPr="00B969D4">
        <w:rPr>
          <w:rFonts w:ascii="Arial Narrow" w:hAnsi="Arial Narrow"/>
          <w:b w:val="0"/>
        </w:rPr>
        <w:t>A proposta deverá ser formulada em conformidade com a especificação técnica do objeto, somente será aceito objeto com a mesma especificação descrita no edital e</w:t>
      </w:r>
      <w:r w:rsidRPr="00B969D4">
        <w:rPr>
          <w:rFonts w:ascii="Arial Narrow" w:hAnsi="Arial Narrow"/>
          <w:b w:val="0"/>
          <w:spacing w:val="-2"/>
        </w:rPr>
        <w:t xml:space="preserve"> </w:t>
      </w:r>
      <w:r w:rsidRPr="00B969D4">
        <w:rPr>
          <w:rFonts w:ascii="Arial Narrow" w:hAnsi="Arial Narrow"/>
          <w:b w:val="0"/>
        </w:rPr>
        <w:t>anexos.</w:t>
      </w:r>
    </w:p>
    <w:p w14:paraId="104482DD" w14:textId="77777777" w:rsidR="000D33E3" w:rsidRPr="00B969D4" w:rsidRDefault="000D33E3" w:rsidP="0079162F">
      <w:pPr>
        <w:pStyle w:val="PargrafodaLista"/>
        <w:numPr>
          <w:ilvl w:val="3"/>
          <w:numId w:val="17"/>
        </w:numPr>
        <w:tabs>
          <w:tab w:val="left" w:pos="1188"/>
        </w:tabs>
        <w:jc w:val="both"/>
        <w:rPr>
          <w:rFonts w:ascii="Arial Narrow" w:hAnsi="Arial Narrow"/>
          <w:bCs/>
          <w:sz w:val="24"/>
          <w:szCs w:val="24"/>
        </w:rPr>
      </w:pPr>
      <w:r w:rsidRPr="00B969D4">
        <w:rPr>
          <w:rFonts w:ascii="Arial Narrow" w:hAnsi="Arial Narrow"/>
          <w:bCs/>
          <w:sz w:val="24"/>
          <w:szCs w:val="24"/>
        </w:rPr>
        <w:t xml:space="preserve">Indicar a </w:t>
      </w:r>
      <w:r w:rsidRPr="00B969D4">
        <w:rPr>
          <w:rFonts w:ascii="Arial Narrow" w:hAnsi="Arial Narrow"/>
          <w:bCs/>
          <w:sz w:val="24"/>
          <w:szCs w:val="24"/>
          <w:u w:val="thick"/>
        </w:rPr>
        <w:t>marca</w:t>
      </w:r>
      <w:r w:rsidRPr="00B969D4">
        <w:rPr>
          <w:rFonts w:ascii="Arial Narrow" w:hAnsi="Arial Narrow"/>
          <w:bCs/>
          <w:sz w:val="24"/>
          <w:szCs w:val="24"/>
        </w:rPr>
        <w:t xml:space="preserve"> do item cotado.</w:t>
      </w:r>
    </w:p>
    <w:p w14:paraId="3072C5BE" w14:textId="77777777" w:rsidR="00F47DB8" w:rsidRPr="00B969D4" w:rsidRDefault="000D33E3" w:rsidP="0079162F">
      <w:pPr>
        <w:pStyle w:val="PargrafodaLista"/>
        <w:numPr>
          <w:ilvl w:val="3"/>
          <w:numId w:val="17"/>
        </w:numPr>
        <w:tabs>
          <w:tab w:val="left" w:pos="1188"/>
          <w:tab w:val="left" w:pos="6667"/>
          <w:tab w:val="left" w:pos="9236"/>
        </w:tabs>
        <w:spacing w:before="32" w:line="276" w:lineRule="auto"/>
        <w:ind w:right="588"/>
        <w:jc w:val="both"/>
        <w:rPr>
          <w:rFonts w:ascii="Arial Narrow" w:hAnsi="Arial Narrow"/>
          <w:sz w:val="24"/>
          <w:szCs w:val="24"/>
        </w:rPr>
      </w:pPr>
      <w:r w:rsidRPr="00B969D4">
        <w:rPr>
          <w:rFonts w:ascii="Arial Narrow" w:hAnsi="Arial Narrow"/>
          <w:bCs/>
          <w:sz w:val="24"/>
          <w:szCs w:val="24"/>
        </w:rPr>
        <w:t>Será admitido no preço unitário o fracionamento de centavo(s) até duas casas decimais. Declaração: A empresa, por intermédio de seu representante legal abaixo identificado, para todos os efeitos legais e administrativos, sob as</w:t>
      </w:r>
      <w:r w:rsidRPr="00B969D4">
        <w:rPr>
          <w:rFonts w:ascii="Arial Narrow" w:hAnsi="Arial Narrow"/>
          <w:sz w:val="24"/>
          <w:szCs w:val="24"/>
        </w:rPr>
        <w:t xml:space="preserve"> penas da lei, DECLARA: Que se </w:t>
      </w:r>
      <w:r w:rsidRPr="00B969D4">
        <w:rPr>
          <w:rFonts w:ascii="Arial Narrow" w:hAnsi="Arial Narrow"/>
          <w:sz w:val="24"/>
          <w:szCs w:val="24"/>
        </w:rPr>
        <w:lastRenderedPageBreak/>
        <w:t xml:space="preserve">responsabiliza pelas transações efetuadas em seu nome, assumindo como firmes e verdadeiras suas propostas e lances, inclusive os atos praticados diretamente ou por seu representante, não cabendo à PREFEITURA MUNICIPAL responsabilidade por eventuais danos decorrentes de uso indevido da senha, ainda que por terceiros. Declara ainda, que nos preços cotados estão incluídos todas as despesas, tributos e encargos de qualquer natureza incidentes sobre o objeto do Edital, nada mais sendo lícito pleitear a esse título. </w:t>
      </w:r>
    </w:p>
    <w:p w14:paraId="1B107DF4" w14:textId="77777777" w:rsidR="00F47DB8" w:rsidRPr="00B969D4" w:rsidRDefault="00F47DB8" w:rsidP="00F47DB8">
      <w:pPr>
        <w:pStyle w:val="PargrafodaLista"/>
        <w:tabs>
          <w:tab w:val="left" w:pos="1188"/>
          <w:tab w:val="left" w:pos="6667"/>
          <w:tab w:val="left" w:pos="9236"/>
        </w:tabs>
        <w:spacing w:before="32" w:line="276" w:lineRule="auto"/>
        <w:ind w:left="358" w:right="588"/>
        <w:rPr>
          <w:rFonts w:ascii="Arial Narrow" w:hAnsi="Arial Narrow"/>
          <w:sz w:val="24"/>
          <w:szCs w:val="24"/>
        </w:rPr>
      </w:pPr>
    </w:p>
    <w:p w14:paraId="2F5D1341" w14:textId="5D10ED1B" w:rsidR="000D33E3" w:rsidRPr="00B969D4" w:rsidRDefault="00F47DB8" w:rsidP="00F47DB8">
      <w:pPr>
        <w:pStyle w:val="PargrafodaLista"/>
        <w:tabs>
          <w:tab w:val="left" w:pos="1188"/>
          <w:tab w:val="left" w:pos="6667"/>
          <w:tab w:val="left" w:pos="9236"/>
        </w:tabs>
        <w:spacing w:before="32" w:line="276" w:lineRule="auto"/>
        <w:ind w:left="358" w:right="588"/>
        <w:rPr>
          <w:rFonts w:ascii="Arial Narrow" w:hAnsi="Arial Narrow"/>
          <w:sz w:val="24"/>
          <w:szCs w:val="24"/>
        </w:rPr>
      </w:pPr>
      <w:r w:rsidRPr="00B969D4">
        <w:rPr>
          <w:rFonts w:ascii="Arial Narrow" w:hAnsi="Arial Narrow"/>
          <w:sz w:val="24"/>
          <w:szCs w:val="24"/>
        </w:rPr>
        <w:t>Local e data.</w:t>
      </w:r>
    </w:p>
    <w:p w14:paraId="20B87C95" w14:textId="77777777" w:rsidR="000D33E3" w:rsidRPr="00B969D4" w:rsidRDefault="000D33E3" w:rsidP="000D33E3">
      <w:pPr>
        <w:pStyle w:val="Corpodetexto"/>
        <w:rPr>
          <w:rFonts w:ascii="Arial Narrow" w:hAnsi="Arial Narrow"/>
        </w:rPr>
      </w:pPr>
    </w:p>
    <w:p w14:paraId="60901D0B" w14:textId="77777777" w:rsidR="000D33E3" w:rsidRPr="00B969D4" w:rsidRDefault="000D33E3" w:rsidP="000D33E3">
      <w:pPr>
        <w:pStyle w:val="Corpodetexto"/>
        <w:rPr>
          <w:rFonts w:ascii="Arial Narrow" w:hAnsi="Arial Narrow"/>
        </w:rPr>
      </w:pPr>
    </w:p>
    <w:p w14:paraId="13B722B0" w14:textId="6447DF63" w:rsidR="000D33E3" w:rsidRPr="00B969D4" w:rsidRDefault="000D33E3" w:rsidP="000D33E3">
      <w:pPr>
        <w:pStyle w:val="Corpodetexto"/>
        <w:spacing w:before="3"/>
        <w:rPr>
          <w:rFonts w:ascii="Arial Narrow" w:hAnsi="Arial Narrow"/>
        </w:rPr>
      </w:pPr>
      <w:r w:rsidRPr="00B969D4">
        <w:rPr>
          <w:rFonts w:ascii="Arial Narrow" w:hAnsi="Arial Narrow"/>
          <w:noProof/>
        </w:rPr>
        <mc:AlternateContent>
          <mc:Choice Requires="wps">
            <w:drawing>
              <wp:anchor distT="0" distB="0" distL="0" distR="0" simplePos="0" relativeHeight="251697152" behindDoc="1" locked="0" layoutInCell="1" allowOverlap="1" wp14:anchorId="1185CBE3" wp14:editId="7A10743A">
                <wp:simplePos x="0" y="0"/>
                <wp:positionH relativeFrom="page">
                  <wp:posOffset>2182495</wp:posOffset>
                </wp:positionH>
                <wp:positionV relativeFrom="paragraph">
                  <wp:posOffset>163195</wp:posOffset>
                </wp:positionV>
                <wp:extent cx="3342640" cy="0"/>
                <wp:effectExtent l="10795" t="10160" r="8890" b="8890"/>
                <wp:wrapTopAndBottom/>
                <wp:docPr id="135" name="Conector reto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264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CE56D" id="Conector reto 135"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1.85pt,12.85pt" to="435.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" strokeweight=".24536mm">
                <w10:wrap type="topAndBottom" anchorx="page"/>
              </v:line>
            </w:pict>
          </mc:Fallback>
        </mc:AlternateContent>
      </w:r>
    </w:p>
    <w:p w14:paraId="73BA7ECB" w14:textId="020E3FFA" w:rsidR="000D33E3" w:rsidRPr="00B969D4" w:rsidRDefault="000D33E3" w:rsidP="000D33E3">
      <w:pPr>
        <w:pStyle w:val="Corpodetexto"/>
        <w:spacing w:line="280" w:lineRule="auto"/>
        <w:ind w:left="4159" w:right="3554" w:hanging="656"/>
        <w:rPr>
          <w:rFonts w:ascii="Arial Narrow" w:hAnsi="Arial Narrow"/>
        </w:rPr>
      </w:pPr>
      <w:r w:rsidRPr="00B969D4">
        <w:rPr>
          <w:rFonts w:ascii="Arial Narrow" w:hAnsi="Arial Narrow"/>
        </w:rPr>
        <w:t xml:space="preserve">Assinatura </w:t>
      </w:r>
    </w:p>
    <w:p w14:paraId="77B91E01" w14:textId="13C0F172" w:rsidR="00F47DB8" w:rsidRPr="00B969D4" w:rsidRDefault="00F47DB8" w:rsidP="000D33E3">
      <w:pPr>
        <w:pStyle w:val="Corpodetexto"/>
        <w:spacing w:line="280" w:lineRule="auto"/>
        <w:ind w:left="4159" w:right="3554" w:hanging="656"/>
        <w:rPr>
          <w:rFonts w:ascii="Arial Narrow" w:hAnsi="Arial Narrow"/>
        </w:rPr>
      </w:pPr>
    </w:p>
    <w:p w14:paraId="6BFB6E2A" w14:textId="27BE339A" w:rsidR="00F47DB8" w:rsidRPr="00B969D4" w:rsidRDefault="00F47DB8" w:rsidP="000D33E3">
      <w:pPr>
        <w:pStyle w:val="Corpodetexto"/>
        <w:spacing w:line="280" w:lineRule="auto"/>
        <w:ind w:left="4159" w:right="3554" w:hanging="656"/>
        <w:rPr>
          <w:rFonts w:ascii="Arial Narrow" w:hAnsi="Arial Narrow"/>
        </w:rPr>
      </w:pPr>
    </w:p>
    <w:p w14:paraId="46CE559D" w14:textId="74B74A7D" w:rsidR="00F47DB8" w:rsidRPr="00B969D4" w:rsidRDefault="00F47DB8" w:rsidP="000D33E3">
      <w:pPr>
        <w:pStyle w:val="Corpodetexto"/>
        <w:spacing w:line="280" w:lineRule="auto"/>
        <w:ind w:left="4159" w:right="3554" w:hanging="656"/>
        <w:rPr>
          <w:rFonts w:ascii="Arial Narrow" w:hAnsi="Arial Narrow"/>
        </w:rPr>
      </w:pPr>
    </w:p>
    <w:p w14:paraId="36B1912D" w14:textId="551B3740" w:rsidR="00F47DB8" w:rsidRPr="00B969D4" w:rsidRDefault="00F47DB8" w:rsidP="000D33E3">
      <w:pPr>
        <w:pStyle w:val="Corpodetexto"/>
        <w:spacing w:line="280" w:lineRule="auto"/>
        <w:ind w:left="4159" w:right="3554" w:hanging="656"/>
        <w:rPr>
          <w:rFonts w:ascii="Arial Narrow" w:hAnsi="Arial Narrow"/>
        </w:rPr>
      </w:pPr>
    </w:p>
    <w:p w14:paraId="10236C2B" w14:textId="39F95FE6" w:rsidR="00F47DB8" w:rsidRPr="00B969D4" w:rsidRDefault="00F47DB8" w:rsidP="000D33E3">
      <w:pPr>
        <w:pStyle w:val="Corpodetexto"/>
        <w:spacing w:line="280" w:lineRule="auto"/>
        <w:ind w:left="4159" w:right="3554" w:hanging="656"/>
        <w:rPr>
          <w:rFonts w:ascii="Arial Narrow" w:hAnsi="Arial Narrow"/>
        </w:rPr>
      </w:pPr>
    </w:p>
    <w:p w14:paraId="2EE0CFD3" w14:textId="0191A042" w:rsidR="00F47DB8" w:rsidRPr="00B969D4" w:rsidRDefault="00F47DB8" w:rsidP="000D33E3">
      <w:pPr>
        <w:pStyle w:val="Corpodetexto"/>
        <w:spacing w:line="280" w:lineRule="auto"/>
        <w:ind w:left="4159" w:right="3554" w:hanging="656"/>
        <w:rPr>
          <w:rFonts w:ascii="Arial Narrow" w:hAnsi="Arial Narrow"/>
        </w:rPr>
      </w:pPr>
    </w:p>
    <w:p w14:paraId="4ABDA5D8" w14:textId="68902D34" w:rsidR="00F47DB8" w:rsidRPr="00B969D4" w:rsidRDefault="00F47DB8" w:rsidP="000D33E3">
      <w:pPr>
        <w:pStyle w:val="Corpodetexto"/>
        <w:spacing w:line="280" w:lineRule="auto"/>
        <w:ind w:left="4159" w:right="3554" w:hanging="656"/>
        <w:rPr>
          <w:rFonts w:ascii="Arial Narrow" w:hAnsi="Arial Narrow"/>
        </w:rPr>
      </w:pPr>
    </w:p>
    <w:p w14:paraId="7E23121B" w14:textId="227A9D6E" w:rsidR="00F47DB8" w:rsidRPr="00B969D4" w:rsidRDefault="00F47DB8" w:rsidP="000D33E3">
      <w:pPr>
        <w:pStyle w:val="Corpodetexto"/>
        <w:spacing w:line="280" w:lineRule="auto"/>
        <w:ind w:left="4159" w:right="3554" w:hanging="656"/>
        <w:rPr>
          <w:rFonts w:ascii="Arial Narrow" w:hAnsi="Arial Narrow"/>
        </w:rPr>
      </w:pPr>
    </w:p>
    <w:p w14:paraId="54F6561B" w14:textId="09523F26" w:rsidR="00F47DB8" w:rsidRPr="00B969D4" w:rsidRDefault="00F47DB8" w:rsidP="000D33E3">
      <w:pPr>
        <w:pStyle w:val="Corpodetexto"/>
        <w:spacing w:line="280" w:lineRule="auto"/>
        <w:ind w:left="4159" w:right="3554" w:hanging="656"/>
        <w:rPr>
          <w:rFonts w:ascii="Arial Narrow" w:hAnsi="Arial Narrow"/>
        </w:rPr>
      </w:pPr>
    </w:p>
    <w:p w14:paraId="334D5984" w14:textId="396FE615" w:rsidR="00F47DB8" w:rsidRPr="00B969D4" w:rsidRDefault="00F47DB8" w:rsidP="000D33E3">
      <w:pPr>
        <w:pStyle w:val="Corpodetexto"/>
        <w:spacing w:line="280" w:lineRule="auto"/>
        <w:ind w:left="4159" w:right="3554" w:hanging="656"/>
        <w:rPr>
          <w:rFonts w:ascii="Arial Narrow" w:hAnsi="Arial Narrow"/>
        </w:rPr>
      </w:pPr>
    </w:p>
    <w:p w14:paraId="14DA9843" w14:textId="210FF3A5" w:rsidR="00F47DB8" w:rsidRPr="00B969D4" w:rsidRDefault="00F47DB8" w:rsidP="000D33E3">
      <w:pPr>
        <w:pStyle w:val="Corpodetexto"/>
        <w:spacing w:line="280" w:lineRule="auto"/>
        <w:ind w:left="4159" w:right="3554" w:hanging="656"/>
        <w:rPr>
          <w:rFonts w:ascii="Arial Narrow" w:hAnsi="Arial Narrow"/>
        </w:rPr>
      </w:pPr>
    </w:p>
    <w:p w14:paraId="7C02C858" w14:textId="11CCDC25" w:rsidR="00F47DB8" w:rsidRPr="00B969D4" w:rsidRDefault="00F47DB8" w:rsidP="000D33E3">
      <w:pPr>
        <w:pStyle w:val="Corpodetexto"/>
        <w:spacing w:line="280" w:lineRule="auto"/>
        <w:ind w:left="4159" w:right="3554" w:hanging="656"/>
        <w:rPr>
          <w:rFonts w:ascii="Arial Narrow" w:hAnsi="Arial Narrow"/>
        </w:rPr>
      </w:pPr>
    </w:p>
    <w:p w14:paraId="7B263ACC" w14:textId="04AAAFA1" w:rsidR="00F47DB8" w:rsidRPr="00B969D4" w:rsidRDefault="00F47DB8" w:rsidP="000D33E3">
      <w:pPr>
        <w:pStyle w:val="Corpodetexto"/>
        <w:spacing w:line="280" w:lineRule="auto"/>
        <w:ind w:left="4159" w:right="3554" w:hanging="656"/>
        <w:rPr>
          <w:rFonts w:ascii="Arial Narrow" w:hAnsi="Arial Narrow"/>
        </w:rPr>
      </w:pPr>
    </w:p>
    <w:p w14:paraId="23206F5C" w14:textId="2E5CD4EB" w:rsidR="00F47DB8" w:rsidRPr="00B969D4" w:rsidRDefault="00F47DB8" w:rsidP="000D33E3">
      <w:pPr>
        <w:pStyle w:val="Corpodetexto"/>
        <w:spacing w:line="280" w:lineRule="auto"/>
        <w:ind w:left="4159" w:right="3554" w:hanging="656"/>
        <w:rPr>
          <w:rFonts w:ascii="Arial Narrow" w:hAnsi="Arial Narrow"/>
        </w:rPr>
      </w:pPr>
    </w:p>
    <w:p w14:paraId="3A611390" w14:textId="39384D23" w:rsidR="00F47DB8" w:rsidRPr="00B969D4" w:rsidRDefault="00F47DB8" w:rsidP="000D33E3">
      <w:pPr>
        <w:pStyle w:val="Corpodetexto"/>
        <w:spacing w:line="280" w:lineRule="auto"/>
        <w:ind w:left="4159" w:right="3554" w:hanging="656"/>
        <w:rPr>
          <w:rFonts w:ascii="Arial Narrow" w:hAnsi="Arial Narrow"/>
        </w:rPr>
      </w:pPr>
    </w:p>
    <w:p w14:paraId="4E314827" w14:textId="53A9E518" w:rsidR="00F47DB8" w:rsidRPr="00B969D4" w:rsidRDefault="00F47DB8" w:rsidP="00B20DF9">
      <w:pPr>
        <w:pStyle w:val="Corpodetexto"/>
        <w:spacing w:line="280" w:lineRule="auto"/>
        <w:ind w:right="3554"/>
        <w:rPr>
          <w:rFonts w:ascii="Arial Narrow" w:hAnsi="Arial Narrow"/>
        </w:rPr>
      </w:pPr>
    </w:p>
    <w:p w14:paraId="37C6BD42" w14:textId="77777777" w:rsidR="00F47DB8" w:rsidRPr="00B969D4" w:rsidRDefault="00F47DB8" w:rsidP="000D33E3">
      <w:pPr>
        <w:pStyle w:val="Corpodetexto"/>
        <w:spacing w:line="280" w:lineRule="auto"/>
        <w:ind w:left="4159" w:right="3554" w:hanging="656"/>
        <w:rPr>
          <w:rFonts w:ascii="Arial Narrow" w:hAnsi="Arial Narrow"/>
        </w:rPr>
      </w:pPr>
    </w:p>
    <w:p w14:paraId="549F2F2D" w14:textId="77777777" w:rsidR="000D33E3" w:rsidRPr="00B969D4" w:rsidRDefault="000D33E3" w:rsidP="000D33E3">
      <w:pPr>
        <w:pStyle w:val="Corpodetexto"/>
        <w:spacing w:before="7"/>
        <w:rPr>
          <w:rFonts w:ascii="Arial Narrow" w:hAnsi="Arial Narrow"/>
        </w:rPr>
      </w:pPr>
    </w:p>
    <w:p w14:paraId="0A18209D" w14:textId="5E576A43" w:rsidR="0007258D" w:rsidRPr="00B969D4" w:rsidRDefault="000D33E3" w:rsidP="00F47DB8">
      <w:pPr>
        <w:pStyle w:val="Ttulo1"/>
        <w:spacing w:before="1"/>
        <w:ind w:left="220"/>
        <w:rPr>
          <w:rFonts w:ascii="Arial Narrow" w:hAnsi="Arial Narrow"/>
          <w:b w:val="0"/>
          <w:bCs w:val="0"/>
        </w:rPr>
      </w:pPr>
      <w:r w:rsidRPr="00B969D4">
        <w:rPr>
          <w:rFonts w:ascii="Arial Narrow" w:hAnsi="Arial Narrow"/>
          <w:b w:val="0"/>
          <w:bCs w:val="0"/>
        </w:rPr>
        <w:t>Obs: Utilizar papel timbrado ou carimbo com CNPJ da Empresa.</w:t>
      </w:r>
    </w:p>
    <w:sectPr w:rsidR="0007258D" w:rsidRPr="00B969D4">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D1B1" w14:textId="77777777" w:rsidR="00087702" w:rsidRDefault="00087702">
      <w:r>
        <w:separator/>
      </w:r>
    </w:p>
  </w:endnote>
  <w:endnote w:type="continuationSeparator" w:id="0">
    <w:p w14:paraId="3C37572E" w14:textId="77777777" w:rsidR="00087702" w:rsidRDefault="0008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ACDC" w14:textId="3328738F" w:rsidR="008A2C4D" w:rsidRDefault="008A2C4D" w:rsidP="00920C2E">
    <w:pPr>
      <w:pStyle w:val="NormalWeb"/>
      <w:spacing w:before="0" w:beforeAutospacing="0" w:after="0" w:afterAutospacing="0"/>
      <w:jc w:val="center"/>
    </w:pPr>
    <w:proofErr w:type="spellStart"/>
    <w:r>
      <w:rPr>
        <w:rFonts w:ascii="Calibri" w:hAnsi="Calibri"/>
        <w:color w:val="000000"/>
        <w:sz w:val="22"/>
        <w:szCs w:val="22"/>
      </w:rPr>
      <w:t>Praça</w:t>
    </w:r>
    <w:proofErr w:type="spellEnd"/>
    <w:r>
      <w:rPr>
        <w:rFonts w:ascii="Calibri" w:hAnsi="Calibri"/>
        <w:color w:val="000000"/>
        <w:sz w:val="22"/>
        <w:szCs w:val="22"/>
      </w:rPr>
      <w:t xml:space="preserve"> Vicente Paula, 300 – São Vicente - CEP: 39.475-000.</w:t>
    </w:r>
  </w:p>
  <w:p w14:paraId="72D82034" w14:textId="77777777" w:rsidR="008A2C4D" w:rsidRDefault="008A2C4D" w:rsidP="00920C2E">
    <w:pPr>
      <w:pStyle w:val="NormalWeb"/>
      <w:spacing w:before="0" w:beforeAutospacing="0" w:after="0" w:afterAutospacing="0"/>
      <w:jc w:val="center"/>
    </w:pPr>
    <w:r>
      <w:rPr>
        <w:rFonts w:ascii="Calibri" w:hAnsi="Calibri"/>
        <w:color w:val="000000"/>
        <w:sz w:val="22"/>
        <w:szCs w:val="22"/>
      </w:rPr>
      <w:t>Fone/Fax: (38) 3613.8109 – 3613.8230</w:t>
    </w:r>
  </w:p>
  <w:p w14:paraId="68585224" w14:textId="77777777" w:rsidR="008A2C4D" w:rsidRDefault="008A2C4D" w:rsidP="00920C2E">
    <w:pPr>
      <w:pStyle w:val="Rodap"/>
      <w:jc w:val="center"/>
    </w:pPr>
    <w:r>
      <w:rPr>
        <w:rFonts w:ascii="Calibri" w:hAnsi="Calibri"/>
        <w:color w:val="000000"/>
      </w:rPr>
      <w:t xml:space="preserve">e-mail: </w:t>
    </w:r>
    <w:hyperlink r:id="rId1" w:history="1">
      <w:r w:rsidRPr="0023065E">
        <w:rPr>
          <w:rStyle w:val="Hyperlink"/>
          <w:rFonts w:ascii="Calibri" w:hAnsi="Calibri"/>
        </w:rPr>
        <w:t>licitacao@saojoaodasmissoes.mg.gov.br</w:t>
      </w:r>
    </w:hyperlink>
  </w:p>
  <w:p w14:paraId="78D857A1" w14:textId="1AA47BA7" w:rsidR="008A2C4D" w:rsidRDefault="008A2C4D">
    <w:pPr>
      <w:pStyle w:val="Rodap"/>
    </w:pPr>
  </w:p>
  <w:p w14:paraId="5E22FE3F" w14:textId="407C3A60" w:rsidR="008A2C4D" w:rsidRDefault="008A2C4D">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1290" w14:textId="77777777" w:rsidR="008A2C4D" w:rsidRDefault="008A2C4D" w:rsidP="008B1405"/>
  <w:sdt>
    <w:sdtPr>
      <w:rPr>
        <w:rFonts w:ascii="Arial" w:eastAsia="Arial" w:hAnsi="Arial" w:cs="Arial"/>
        <w:sz w:val="20"/>
        <w:szCs w:val="20"/>
        <w:lang w:val="pt-PT" w:eastAsia="pt-PT" w:bidi="pt-PT"/>
      </w:rPr>
      <w:id w:val="-66728936"/>
      <w:docPartObj>
        <w:docPartGallery w:val="Page Numbers (Bottom of Page)"/>
        <w:docPartUnique/>
      </w:docPartObj>
    </w:sdtPr>
    <w:sdtEndPr>
      <w:rPr>
        <w:sz w:val="22"/>
        <w:szCs w:val="22"/>
      </w:rPr>
    </w:sdtEndPr>
    <w:sdtContent>
      <w:p w14:paraId="718EEEDC" w14:textId="77777777" w:rsidR="008A2C4D" w:rsidRDefault="008A2C4D" w:rsidP="008B1405">
        <w:pPr>
          <w:pStyle w:val="NormalWeb"/>
          <w:spacing w:before="0" w:beforeAutospacing="0" w:after="0" w:afterAutospacing="0"/>
          <w:jc w:val="center"/>
        </w:pPr>
        <w:r>
          <w:rPr>
            <w:rFonts w:ascii="Calibri" w:hAnsi="Calibri"/>
            <w:color w:val="000000"/>
            <w:sz w:val="22"/>
            <w:szCs w:val="22"/>
          </w:rPr>
          <w:t>Pç. Vicente Paula, 300 – São Vicente - CEP: 39.475-000.</w:t>
        </w:r>
      </w:p>
      <w:p w14:paraId="136E51E1" w14:textId="77777777" w:rsidR="008A2C4D" w:rsidRDefault="008A2C4D" w:rsidP="008B1405">
        <w:pPr>
          <w:pStyle w:val="NormalWeb"/>
          <w:spacing w:before="0" w:beforeAutospacing="0" w:after="0" w:afterAutospacing="0"/>
          <w:jc w:val="center"/>
        </w:pPr>
        <w:r>
          <w:rPr>
            <w:rFonts w:ascii="Calibri" w:hAnsi="Calibri"/>
            <w:color w:val="000000"/>
            <w:sz w:val="22"/>
            <w:szCs w:val="22"/>
          </w:rPr>
          <w:t>Fone/Fax: (38) 3613.8109 – 3613.8230</w:t>
        </w:r>
      </w:p>
      <w:p w14:paraId="0A47E435" w14:textId="77777777" w:rsidR="008A2C4D" w:rsidRPr="00737D77" w:rsidRDefault="008A2C4D" w:rsidP="008B1405">
        <w:pPr>
          <w:pStyle w:val="Rodap"/>
          <w:jc w:val="center"/>
        </w:pPr>
        <w:r>
          <w:rPr>
            <w:rFonts w:ascii="Calibri" w:hAnsi="Calibri"/>
            <w:color w:val="000000"/>
          </w:rPr>
          <w:t xml:space="preserve">e-mail: </w:t>
        </w:r>
        <w:hyperlink r:id="rId1" w:history="1">
          <w:r w:rsidRPr="0023065E">
            <w:rPr>
              <w:rStyle w:val="Hyperlink"/>
              <w:rFonts w:ascii="Calibri" w:hAnsi="Calibri"/>
            </w:rPr>
            <w:t>licitacao@saojoaodasmissoes.mg.gov.br</w:t>
          </w:r>
        </w:hyperlink>
      </w:p>
      <w:p w14:paraId="030A72F7" w14:textId="77777777" w:rsidR="008A2C4D" w:rsidRDefault="00087702" w:rsidP="008B1405">
        <w:pPr>
          <w:pStyle w:val="Rodap"/>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35E95" w14:textId="77777777" w:rsidR="00087702" w:rsidRDefault="00087702">
      <w:r>
        <w:separator/>
      </w:r>
    </w:p>
  </w:footnote>
  <w:footnote w:type="continuationSeparator" w:id="0">
    <w:p w14:paraId="1D04D721" w14:textId="77777777" w:rsidR="00087702" w:rsidRDefault="00087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F727" w14:textId="77777777" w:rsidR="008A2C4D" w:rsidRDefault="008A2C4D">
    <w:pPr>
      <w:pStyle w:val="Corpodetexto"/>
      <w:spacing w:line="14" w:lineRule="auto"/>
      <w:rPr>
        <w:sz w:val="20"/>
      </w:rPr>
    </w:pPr>
  </w:p>
  <w:p w14:paraId="7D90D354" w14:textId="77777777" w:rsidR="008A2C4D" w:rsidRDefault="008A2C4D">
    <w:pPr>
      <w:pStyle w:val="Corpodetexto"/>
      <w:spacing w:line="14" w:lineRule="auto"/>
      <w:rPr>
        <w:sz w:val="20"/>
      </w:rPr>
    </w:pPr>
  </w:p>
  <w:p w14:paraId="304E40EB" w14:textId="77777777" w:rsidR="008A2C4D" w:rsidRDefault="008A2C4D">
    <w:pPr>
      <w:pStyle w:val="Corpodetexto"/>
      <w:spacing w:line="14" w:lineRule="auto"/>
      <w:rPr>
        <w:sz w:val="20"/>
      </w:rPr>
    </w:pPr>
  </w:p>
  <w:p w14:paraId="0EB34DF6" w14:textId="77777777" w:rsidR="008A2C4D" w:rsidRDefault="008A2C4D">
    <w:pPr>
      <w:pStyle w:val="Corpodetexto"/>
      <w:spacing w:line="14" w:lineRule="auto"/>
      <w:rPr>
        <w:sz w:val="20"/>
      </w:rPr>
    </w:pPr>
  </w:p>
  <w:p w14:paraId="3326AC8D" w14:textId="77777777" w:rsidR="008A2C4D" w:rsidRDefault="008A2C4D">
    <w:pPr>
      <w:pStyle w:val="Corpodetexto"/>
      <w:spacing w:line="14" w:lineRule="auto"/>
      <w:rPr>
        <w:sz w:val="20"/>
      </w:rPr>
    </w:pPr>
  </w:p>
  <w:p w14:paraId="08BDF81F" w14:textId="77777777" w:rsidR="008A2C4D" w:rsidRDefault="008A2C4D">
    <w:pPr>
      <w:pStyle w:val="Corpodetexto"/>
      <w:spacing w:line="14" w:lineRule="auto"/>
      <w:rPr>
        <w:sz w:val="20"/>
      </w:rPr>
    </w:pPr>
  </w:p>
  <w:p w14:paraId="2A35C3C8" w14:textId="77777777" w:rsidR="008A2C4D" w:rsidRDefault="008A2C4D">
    <w:pPr>
      <w:pStyle w:val="Corpodetexto"/>
      <w:spacing w:line="14" w:lineRule="auto"/>
      <w:rPr>
        <w:sz w:val="20"/>
      </w:rPr>
    </w:pPr>
  </w:p>
  <w:p w14:paraId="22ABF0FD" w14:textId="77777777" w:rsidR="008A2C4D" w:rsidRDefault="008A2C4D">
    <w:pPr>
      <w:pStyle w:val="Corpodetexto"/>
      <w:spacing w:line="14" w:lineRule="auto"/>
      <w:rPr>
        <w:sz w:val="20"/>
      </w:rPr>
    </w:pPr>
  </w:p>
  <w:p w14:paraId="3CD8F426" w14:textId="77777777" w:rsidR="008A2C4D" w:rsidRDefault="008A2C4D">
    <w:pPr>
      <w:pStyle w:val="Corpodetexto"/>
      <w:spacing w:line="14" w:lineRule="auto"/>
      <w:rPr>
        <w:sz w:val="20"/>
      </w:rPr>
    </w:pPr>
  </w:p>
  <w:p w14:paraId="30335C49" w14:textId="77777777" w:rsidR="008A2C4D" w:rsidRDefault="008A2C4D">
    <w:pPr>
      <w:pStyle w:val="Corpodetexto"/>
      <w:spacing w:line="14" w:lineRule="auto"/>
      <w:rPr>
        <w:sz w:val="20"/>
      </w:rPr>
    </w:pPr>
  </w:p>
  <w:p w14:paraId="624AB579" w14:textId="77777777" w:rsidR="008A2C4D" w:rsidRDefault="008A2C4D">
    <w:pPr>
      <w:pStyle w:val="Corpodetexto"/>
      <w:spacing w:line="14" w:lineRule="auto"/>
      <w:rPr>
        <w:sz w:val="20"/>
      </w:rPr>
    </w:pPr>
  </w:p>
  <w:p w14:paraId="6DDAF112" w14:textId="77777777" w:rsidR="008A2C4D" w:rsidRDefault="008A2C4D">
    <w:pPr>
      <w:pStyle w:val="Corpodetexto"/>
      <w:spacing w:line="14" w:lineRule="auto"/>
      <w:rPr>
        <w:sz w:val="20"/>
      </w:rPr>
    </w:pPr>
  </w:p>
  <w:p w14:paraId="787929A1" w14:textId="77777777" w:rsidR="008A2C4D" w:rsidRDefault="008A2C4D">
    <w:pPr>
      <w:pStyle w:val="Corpodetexto"/>
      <w:spacing w:line="14" w:lineRule="auto"/>
      <w:rPr>
        <w:sz w:val="20"/>
      </w:rPr>
    </w:pPr>
  </w:p>
  <w:p w14:paraId="1A405AD8" w14:textId="77777777" w:rsidR="008A2C4D" w:rsidRDefault="008A2C4D">
    <w:pPr>
      <w:pStyle w:val="Corpodetexto"/>
      <w:spacing w:line="14" w:lineRule="auto"/>
      <w:rPr>
        <w:sz w:val="20"/>
      </w:rPr>
    </w:pPr>
  </w:p>
  <w:p w14:paraId="7073880F" w14:textId="77777777" w:rsidR="008A2C4D" w:rsidRDefault="008A2C4D">
    <w:pPr>
      <w:pStyle w:val="Corpodetexto"/>
      <w:spacing w:line="14" w:lineRule="auto"/>
      <w:rPr>
        <w:sz w:val="20"/>
      </w:rPr>
    </w:pPr>
  </w:p>
  <w:p w14:paraId="3CB8166D" w14:textId="77777777" w:rsidR="008A2C4D" w:rsidRDefault="008A2C4D">
    <w:pPr>
      <w:pStyle w:val="Corpodetexto"/>
      <w:spacing w:line="14" w:lineRule="auto"/>
      <w:rPr>
        <w:sz w:val="20"/>
      </w:rPr>
    </w:pPr>
  </w:p>
  <w:p w14:paraId="452339C5" w14:textId="39BDFC1B" w:rsidR="008A2C4D" w:rsidRDefault="008A2C4D">
    <w:pPr>
      <w:pStyle w:val="Corpodetexto"/>
      <w:spacing w:line="14" w:lineRule="auto"/>
      <w:rPr>
        <w:sz w:val="20"/>
      </w:rPr>
    </w:pPr>
  </w:p>
  <w:p w14:paraId="13BC7271" w14:textId="77777777" w:rsidR="008A2C4D" w:rsidRDefault="008A2C4D">
    <w:pPr>
      <w:pStyle w:val="Corpodetexto"/>
      <w:spacing w:line="14" w:lineRule="auto"/>
      <w:rPr>
        <w:sz w:val="20"/>
      </w:rPr>
    </w:pPr>
  </w:p>
  <w:p w14:paraId="06D9F6B0" w14:textId="77777777" w:rsidR="008A2C4D" w:rsidRDefault="008A2C4D">
    <w:pPr>
      <w:pStyle w:val="Corpodetexto"/>
      <w:spacing w:line="14" w:lineRule="auto"/>
      <w:rPr>
        <w:sz w:val="20"/>
      </w:rPr>
    </w:pPr>
  </w:p>
  <w:p w14:paraId="18851C57" w14:textId="77777777" w:rsidR="008A2C4D" w:rsidRDefault="008A2C4D">
    <w:pPr>
      <w:pStyle w:val="Corpodetexto"/>
      <w:spacing w:line="14" w:lineRule="auto"/>
      <w:rPr>
        <w:sz w:val="20"/>
      </w:rPr>
    </w:pPr>
  </w:p>
  <w:p w14:paraId="32CB7817" w14:textId="77777777" w:rsidR="008A2C4D" w:rsidRDefault="008A2C4D">
    <w:pPr>
      <w:pStyle w:val="Corpodetexto"/>
      <w:spacing w:line="14" w:lineRule="auto"/>
      <w:rPr>
        <w:sz w:val="20"/>
      </w:rPr>
    </w:pPr>
  </w:p>
  <w:p w14:paraId="7C1CE9C8" w14:textId="77777777" w:rsidR="008A2C4D" w:rsidRDefault="008A2C4D">
    <w:pPr>
      <w:pStyle w:val="Corpodetexto"/>
      <w:spacing w:line="14" w:lineRule="auto"/>
      <w:rPr>
        <w:sz w:val="20"/>
      </w:rPr>
    </w:pPr>
  </w:p>
  <w:p w14:paraId="7BEA5752" w14:textId="77777777" w:rsidR="008A2C4D" w:rsidRDefault="008A2C4D">
    <w:pPr>
      <w:pStyle w:val="Corpodetexto"/>
      <w:spacing w:line="14" w:lineRule="auto"/>
      <w:rPr>
        <w:sz w:val="20"/>
      </w:rPr>
    </w:pPr>
  </w:p>
  <w:p w14:paraId="6AAB336E" w14:textId="77777777" w:rsidR="008A2C4D" w:rsidRDefault="008A2C4D">
    <w:pPr>
      <w:pStyle w:val="Corpodetexto"/>
      <w:spacing w:line="14" w:lineRule="auto"/>
      <w:rPr>
        <w:sz w:val="20"/>
      </w:rPr>
    </w:pPr>
  </w:p>
  <w:p w14:paraId="0762D283" w14:textId="77777777" w:rsidR="008A2C4D" w:rsidRDefault="008A2C4D">
    <w:pPr>
      <w:pStyle w:val="Corpodetexto"/>
      <w:spacing w:line="14" w:lineRule="auto"/>
      <w:rPr>
        <w:sz w:val="20"/>
      </w:rPr>
    </w:pPr>
  </w:p>
  <w:p w14:paraId="30F08DA7" w14:textId="77777777" w:rsidR="008A2C4D" w:rsidRDefault="008A2C4D">
    <w:pPr>
      <w:pStyle w:val="Corpodetexto"/>
      <w:spacing w:line="14" w:lineRule="auto"/>
      <w:rPr>
        <w:sz w:val="20"/>
      </w:rPr>
    </w:pPr>
  </w:p>
  <w:p w14:paraId="4CF27ABA" w14:textId="77777777" w:rsidR="008A2C4D" w:rsidRDefault="008A2C4D">
    <w:pPr>
      <w:pStyle w:val="Corpodetexto"/>
      <w:spacing w:line="14" w:lineRule="auto"/>
      <w:rPr>
        <w:sz w:val="20"/>
      </w:rPr>
    </w:pPr>
  </w:p>
  <w:p w14:paraId="7C582434" w14:textId="77777777" w:rsidR="008A2C4D" w:rsidRDefault="008A2C4D">
    <w:pPr>
      <w:pStyle w:val="Corpodetexto"/>
      <w:spacing w:line="14" w:lineRule="auto"/>
      <w:rPr>
        <w:sz w:val="20"/>
      </w:rPr>
    </w:pPr>
  </w:p>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8A2C4D" w14:paraId="7D4C51C3" w14:textId="77777777" w:rsidTr="008B1405">
      <w:trPr>
        <w:trHeight w:val="1556"/>
        <w:jc w:val="center"/>
      </w:trPr>
      <w:tc>
        <w:tcPr>
          <w:tcW w:w="2008" w:type="dxa"/>
          <w:shd w:val="clear" w:color="auto" w:fill="auto"/>
        </w:tcPr>
        <w:p w14:paraId="6EC5E72F" w14:textId="77777777" w:rsidR="008A2C4D" w:rsidRDefault="008A2C4D" w:rsidP="00920C2E">
          <w:pPr>
            <w:pStyle w:val="Cabealho"/>
          </w:pPr>
          <w:r w:rsidRPr="00EF2791">
            <w:rPr>
              <w:noProof/>
            </w:rPr>
            <w:drawing>
              <wp:inline distT="0" distB="0" distL="0" distR="0" wp14:anchorId="73E99CC0" wp14:editId="642F642A">
                <wp:extent cx="923925" cy="933450"/>
                <wp:effectExtent l="0" t="0" r="9525" b="0"/>
                <wp:docPr id="137" name="Imagem 137"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3942DC6D" w14:textId="77777777" w:rsidR="008A2C4D" w:rsidRPr="00E11799" w:rsidRDefault="008A2C4D" w:rsidP="00920C2E">
          <w:pPr>
            <w:pStyle w:val="Cabealho"/>
            <w:jc w:val="center"/>
            <w:rPr>
              <w:sz w:val="36"/>
            </w:rPr>
          </w:pPr>
          <w:r w:rsidRPr="00E11799">
            <w:rPr>
              <w:sz w:val="36"/>
            </w:rPr>
            <w:t>Prefeitura Municipal de São João das Missões – MG</w:t>
          </w:r>
        </w:p>
        <w:p w14:paraId="550F203B" w14:textId="77777777" w:rsidR="008A2C4D" w:rsidRDefault="008A2C4D" w:rsidP="00920C2E">
          <w:pPr>
            <w:pStyle w:val="Cabealho"/>
            <w:jc w:val="center"/>
          </w:pPr>
        </w:p>
        <w:p w14:paraId="40546115" w14:textId="77777777" w:rsidR="008A2C4D" w:rsidRDefault="008A2C4D" w:rsidP="00920C2E">
          <w:pPr>
            <w:pStyle w:val="Cabealho"/>
            <w:jc w:val="center"/>
          </w:pPr>
          <w:r w:rsidRPr="00E11799">
            <w:t>CNPJ: 01.612.486/0</w:t>
          </w:r>
          <w:r>
            <w:t>0</w:t>
          </w:r>
          <w:r w:rsidRPr="00E11799">
            <w:t>01-81</w:t>
          </w:r>
        </w:p>
      </w:tc>
      <w:tc>
        <w:tcPr>
          <w:tcW w:w="1864" w:type="dxa"/>
          <w:shd w:val="clear" w:color="auto" w:fill="auto"/>
        </w:tcPr>
        <w:p w14:paraId="001D40D1" w14:textId="77777777" w:rsidR="008A2C4D" w:rsidRDefault="008A2C4D" w:rsidP="00920C2E">
          <w:pPr>
            <w:pStyle w:val="Cabealho"/>
          </w:pPr>
        </w:p>
      </w:tc>
    </w:tr>
  </w:tbl>
  <w:p w14:paraId="42E64C39" w14:textId="6A1B70A9" w:rsidR="008A2C4D" w:rsidRDefault="008A2C4D">
    <w:pPr>
      <w:pStyle w:val="Corpodetexto"/>
      <w:spacing w:line="14" w:lineRule="auto"/>
      <w:rPr>
        <w:sz w:val="20"/>
      </w:rPr>
    </w:pPr>
    <w:r>
      <w:rPr>
        <w:noProof/>
      </w:rPr>
      <mc:AlternateContent>
        <mc:Choice Requires="wps">
          <w:drawing>
            <wp:anchor distT="0" distB="0" distL="114300" distR="114300" simplePos="0" relativeHeight="249839616" behindDoc="1" locked="0" layoutInCell="1" allowOverlap="1" wp14:anchorId="61F1EA40" wp14:editId="15DA7DC4">
              <wp:simplePos x="0" y="0"/>
              <wp:positionH relativeFrom="page">
                <wp:posOffset>4635500</wp:posOffset>
              </wp:positionH>
              <wp:positionV relativeFrom="page">
                <wp:posOffset>800100</wp:posOffset>
              </wp:positionV>
              <wp:extent cx="34925" cy="8890"/>
              <wp:effectExtent l="0" t="0" r="0" b="0"/>
              <wp:wrapNone/>
              <wp:docPr id="3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BE099" id="Rectangle 21" o:spid="_x0000_s1026" style="position:absolute;margin-left:365pt;margin-top:63pt;width:2.75pt;height:.7pt;z-index:-25347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" fillcolor="blue"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F24B" w14:textId="77777777" w:rsidR="008A2C4D" w:rsidRDefault="008A2C4D" w:rsidP="008B1405">
    <w:pPr>
      <w:pStyle w:val="Cabealho"/>
    </w:pPr>
  </w:p>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8A2C4D" w14:paraId="4302B397" w14:textId="77777777" w:rsidTr="008B1405">
      <w:trPr>
        <w:trHeight w:val="1556"/>
        <w:jc w:val="center"/>
      </w:trPr>
      <w:tc>
        <w:tcPr>
          <w:tcW w:w="2008" w:type="dxa"/>
          <w:shd w:val="clear" w:color="auto" w:fill="auto"/>
        </w:tcPr>
        <w:p w14:paraId="251BE8E3" w14:textId="77777777" w:rsidR="008A2C4D" w:rsidRDefault="008A2C4D" w:rsidP="008B1405">
          <w:pPr>
            <w:pStyle w:val="Cabealho"/>
          </w:pPr>
          <w:r w:rsidRPr="00E10928">
            <w:rPr>
              <w:noProof/>
            </w:rPr>
            <w:drawing>
              <wp:inline distT="0" distB="0" distL="0" distR="0" wp14:anchorId="03868D20" wp14:editId="5BE0A6A4">
                <wp:extent cx="923925" cy="933450"/>
                <wp:effectExtent l="0" t="0" r="9525" b="0"/>
                <wp:docPr id="132" name="Imagem 13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3AC20470" w14:textId="77777777" w:rsidR="008A2C4D" w:rsidRPr="00E11799" w:rsidRDefault="008A2C4D" w:rsidP="008B1405">
          <w:pPr>
            <w:pStyle w:val="Cabealho"/>
            <w:jc w:val="center"/>
            <w:rPr>
              <w:sz w:val="36"/>
            </w:rPr>
          </w:pPr>
          <w:r w:rsidRPr="00E11799">
            <w:rPr>
              <w:sz w:val="36"/>
            </w:rPr>
            <w:t>Prefeitura Municipal de São João das Missões – MG</w:t>
          </w:r>
        </w:p>
        <w:p w14:paraId="40310A77" w14:textId="77777777" w:rsidR="008A2C4D" w:rsidRDefault="008A2C4D" w:rsidP="008B1405">
          <w:pPr>
            <w:pStyle w:val="Cabealho"/>
            <w:jc w:val="center"/>
          </w:pPr>
        </w:p>
        <w:p w14:paraId="346B3F8A" w14:textId="77777777" w:rsidR="008A2C4D" w:rsidRDefault="008A2C4D" w:rsidP="008B1405">
          <w:pPr>
            <w:pStyle w:val="Cabealho"/>
            <w:jc w:val="center"/>
          </w:pPr>
          <w:r w:rsidRPr="00E11799">
            <w:t>CNPJ: 01.612.486/0</w:t>
          </w:r>
          <w:r>
            <w:t>0</w:t>
          </w:r>
          <w:r w:rsidRPr="00E11799">
            <w:t>01-81</w:t>
          </w:r>
        </w:p>
      </w:tc>
      <w:tc>
        <w:tcPr>
          <w:tcW w:w="1864" w:type="dxa"/>
          <w:shd w:val="clear" w:color="auto" w:fill="auto"/>
        </w:tcPr>
        <w:p w14:paraId="11714F7A" w14:textId="77777777" w:rsidR="008A2C4D" w:rsidRDefault="008A2C4D" w:rsidP="008B1405">
          <w:pPr>
            <w:pStyle w:val="Cabealho"/>
          </w:pPr>
        </w:p>
      </w:tc>
    </w:tr>
  </w:tbl>
  <w:p w14:paraId="59B09181" w14:textId="77777777" w:rsidR="008A2C4D" w:rsidRDefault="008A2C4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CB"/>
    <w:multiLevelType w:val="multilevel"/>
    <w:tmpl w:val="8D2E8A42"/>
    <w:lvl w:ilvl="0">
      <w:start w:val="6"/>
      <w:numFmt w:val="decimal"/>
      <w:lvlText w:val="%1"/>
      <w:lvlJc w:val="left"/>
      <w:pPr>
        <w:ind w:left="472" w:hanging="428"/>
      </w:pPr>
      <w:rPr>
        <w:rFonts w:hint="default"/>
        <w:lang w:val="pt-PT" w:eastAsia="pt-PT" w:bidi="pt-PT"/>
      </w:rPr>
    </w:lvl>
    <w:lvl w:ilvl="1">
      <w:start w:val="1"/>
      <w:numFmt w:val="decimal"/>
      <w:lvlText w:val="%1.%2."/>
      <w:lvlJc w:val="left"/>
      <w:pPr>
        <w:ind w:left="996" w:hanging="428"/>
      </w:pPr>
      <w:rPr>
        <w:rFonts w:ascii="Arial" w:eastAsia="Arial" w:hAnsi="Arial" w:cs="Arial" w:hint="default"/>
        <w:b/>
        <w:bCs/>
        <w:w w:val="100"/>
        <w:sz w:val="22"/>
        <w:szCs w:val="22"/>
        <w:lang w:val="pt-PT" w:eastAsia="pt-PT" w:bidi="pt-PT"/>
      </w:rPr>
    </w:lvl>
    <w:lvl w:ilvl="2">
      <w:start w:val="1"/>
      <w:numFmt w:val="lowerLetter"/>
      <w:lvlText w:val="%3)"/>
      <w:lvlJc w:val="left"/>
      <w:pPr>
        <w:ind w:left="1841" w:hanging="564"/>
      </w:pPr>
      <w:rPr>
        <w:rFonts w:ascii="Arial" w:eastAsia="Arial" w:hAnsi="Arial" w:cs="Arial" w:hint="default"/>
        <w:b/>
        <w:bCs/>
        <w:spacing w:val="-1"/>
        <w:w w:val="100"/>
        <w:sz w:val="22"/>
        <w:szCs w:val="22"/>
        <w:lang w:val="pt-PT" w:eastAsia="pt-PT" w:bidi="pt-PT"/>
      </w:rPr>
    </w:lvl>
    <w:lvl w:ilvl="3">
      <w:numFmt w:val="bullet"/>
      <w:lvlText w:val="•"/>
      <w:lvlJc w:val="left"/>
      <w:pPr>
        <w:ind w:left="3469" w:hanging="564"/>
      </w:pPr>
      <w:rPr>
        <w:rFonts w:hint="default"/>
        <w:lang w:val="pt-PT" w:eastAsia="pt-PT" w:bidi="pt-PT"/>
      </w:rPr>
    </w:lvl>
    <w:lvl w:ilvl="4">
      <w:numFmt w:val="bullet"/>
      <w:lvlText w:val="•"/>
      <w:lvlJc w:val="left"/>
      <w:pPr>
        <w:ind w:left="4543" w:hanging="564"/>
      </w:pPr>
      <w:rPr>
        <w:rFonts w:hint="default"/>
        <w:lang w:val="pt-PT" w:eastAsia="pt-PT" w:bidi="pt-PT"/>
      </w:rPr>
    </w:lvl>
    <w:lvl w:ilvl="5">
      <w:numFmt w:val="bullet"/>
      <w:lvlText w:val="•"/>
      <w:lvlJc w:val="left"/>
      <w:pPr>
        <w:ind w:left="5618" w:hanging="564"/>
      </w:pPr>
      <w:rPr>
        <w:rFonts w:hint="default"/>
        <w:lang w:val="pt-PT" w:eastAsia="pt-PT" w:bidi="pt-PT"/>
      </w:rPr>
    </w:lvl>
    <w:lvl w:ilvl="6">
      <w:numFmt w:val="bullet"/>
      <w:lvlText w:val="•"/>
      <w:lvlJc w:val="left"/>
      <w:pPr>
        <w:ind w:left="6692" w:hanging="564"/>
      </w:pPr>
      <w:rPr>
        <w:rFonts w:hint="default"/>
        <w:lang w:val="pt-PT" w:eastAsia="pt-PT" w:bidi="pt-PT"/>
      </w:rPr>
    </w:lvl>
    <w:lvl w:ilvl="7">
      <w:numFmt w:val="bullet"/>
      <w:lvlText w:val="•"/>
      <w:lvlJc w:val="left"/>
      <w:pPr>
        <w:ind w:left="7767" w:hanging="564"/>
      </w:pPr>
      <w:rPr>
        <w:rFonts w:hint="default"/>
        <w:lang w:val="pt-PT" w:eastAsia="pt-PT" w:bidi="pt-PT"/>
      </w:rPr>
    </w:lvl>
    <w:lvl w:ilvl="8">
      <w:numFmt w:val="bullet"/>
      <w:lvlText w:val="•"/>
      <w:lvlJc w:val="left"/>
      <w:pPr>
        <w:ind w:left="8842" w:hanging="564"/>
      </w:pPr>
      <w:rPr>
        <w:rFonts w:hint="default"/>
        <w:lang w:val="pt-PT" w:eastAsia="pt-PT" w:bidi="pt-PT"/>
      </w:rPr>
    </w:lvl>
  </w:abstractNum>
  <w:abstractNum w:abstractNumId="1" w15:restartNumberingAfterBreak="0">
    <w:nsid w:val="03D41775"/>
    <w:multiLevelType w:val="hybridMultilevel"/>
    <w:tmpl w:val="32D6AD40"/>
    <w:lvl w:ilvl="0" w:tplc="DB24700E">
      <w:start w:val="1"/>
      <w:numFmt w:val="lowerLetter"/>
      <w:lvlText w:val="%1)"/>
      <w:lvlJc w:val="left"/>
      <w:pPr>
        <w:ind w:left="1637" w:hanging="360"/>
      </w:pPr>
      <w:rPr>
        <w:rFonts w:hint="default"/>
      </w:rPr>
    </w:lvl>
    <w:lvl w:ilvl="1" w:tplc="04160019">
      <w:start w:val="1"/>
      <w:numFmt w:val="lowerLetter"/>
      <w:lvlText w:val="%2."/>
      <w:lvlJc w:val="left"/>
      <w:pPr>
        <w:ind w:left="2357" w:hanging="360"/>
      </w:pPr>
    </w:lvl>
    <w:lvl w:ilvl="2" w:tplc="0416001B">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04FC7A22"/>
    <w:multiLevelType w:val="multilevel"/>
    <w:tmpl w:val="984AC89A"/>
    <w:lvl w:ilvl="0">
      <w:start w:val="7"/>
      <w:numFmt w:val="decimal"/>
      <w:lvlText w:val="%1"/>
      <w:lvlJc w:val="left"/>
      <w:pPr>
        <w:ind w:left="842" w:hanging="371"/>
      </w:pPr>
      <w:rPr>
        <w:rFonts w:hint="default"/>
        <w:lang w:val="pt-PT" w:eastAsia="pt-PT" w:bidi="pt-PT"/>
      </w:rPr>
    </w:lvl>
    <w:lvl w:ilvl="1">
      <w:start w:val="1"/>
      <w:numFmt w:val="decimal"/>
      <w:lvlText w:val="%1.%2"/>
      <w:lvlJc w:val="left"/>
      <w:pPr>
        <w:ind w:left="939" w:hanging="371"/>
      </w:pPr>
      <w:rPr>
        <w:rFonts w:ascii="Arial" w:eastAsia="Arial" w:hAnsi="Arial" w:cs="Arial" w:hint="default"/>
        <w:b/>
        <w:bCs/>
        <w:w w:val="100"/>
        <w:sz w:val="22"/>
        <w:szCs w:val="22"/>
        <w:lang w:val="pt-PT" w:eastAsia="pt-PT" w:bidi="pt-PT"/>
      </w:rPr>
    </w:lvl>
    <w:lvl w:ilvl="2">
      <w:start w:val="1"/>
      <w:numFmt w:val="lowerLetter"/>
      <w:lvlText w:val="%3)"/>
      <w:lvlJc w:val="left"/>
      <w:pPr>
        <w:ind w:left="1982" w:hanging="564"/>
      </w:pPr>
      <w:rPr>
        <w:rFonts w:ascii="Arial" w:eastAsia="Arial" w:hAnsi="Arial" w:cs="Arial" w:hint="default"/>
        <w:b/>
        <w:bCs/>
        <w:spacing w:val="-1"/>
        <w:w w:val="100"/>
        <w:sz w:val="22"/>
        <w:szCs w:val="22"/>
        <w:lang w:val="pt-PT" w:eastAsia="pt-PT" w:bidi="pt-PT"/>
      </w:rPr>
    </w:lvl>
    <w:lvl w:ilvl="3">
      <w:numFmt w:val="bullet"/>
      <w:lvlText w:val="•"/>
      <w:lvlJc w:val="left"/>
      <w:pPr>
        <w:ind w:left="4013" w:hanging="564"/>
      </w:pPr>
      <w:rPr>
        <w:rFonts w:ascii="Arial" w:eastAsia="Arial" w:hAnsi="Arial" w:cs="Arial" w:hint="default"/>
        <w:spacing w:val="-28"/>
        <w:w w:val="99"/>
        <w:sz w:val="24"/>
        <w:szCs w:val="24"/>
        <w:lang w:val="pt-PT" w:eastAsia="pt-PT" w:bidi="pt-PT"/>
      </w:rPr>
    </w:lvl>
    <w:lvl w:ilvl="4">
      <w:numFmt w:val="bullet"/>
      <w:lvlText w:val="•"/>
      <w:lvlJc w:val="left"/>
      <w:pPr>
        <w:ind w:left="5015" w:hanging="564"/>
      </w:pPr>
      <w:rPr>
        <w:rFonts w:hint="default"/>
        <w:lang w:val="pt-PT" w:eastAsia="pt-PT" w:bidi="pt-PT"/>
      </w:rPr>
    </w:lvl>
    <w:lvl w:ilvl="5">
      <w:numFmt w:val="bullet"/>
      <w:lvlText w:val="•"/>
      <w:lvlJc w:val="left"/>
      <w:pPr>
        <w:ind w:left="6011" w:hanging="564"/>
      </w:pPr>
      <w:rPr>
        <w:rFonts w:hint="default"/>
        <w:lang w:val="pt-PT" w:eastAsia="pt-PT" w:bidi="pt-PT"/>
      </w:rPr>
    </w:lvl>
    <w:lvl w:ilvl="6">
      <w:numFmt w:val="bullet"/>
      <w:lvlText w:val="•"/>
      <w:lvlJc w:val="left"/>
      <w:pPr>
        <w:ind w:left="7007" w:hanging="564"/>
      </w:pPr>
      <w:rPr>
        <w:rFonts w:hint="default"/>
        <w:lang w:val="pt-PT" w:eastAsia="pt-PT" w:bidi="pt-PT"/>
      </w:rPr>
    </w:lvl>
    <w:lvl w:ilvl="7">
      <w:numFmt w:val="bullet"/>
      <w:lvlText w:val="•"/>
      <w:lvlJc w:val="left"/>
      <w:pPr>
        <w:ind w:left="8003" w:hanging="564"/>
      </w:pPr>
      <w:rPr>
        <w:rFonts w:hint="default"/>
        <w:lang w:val="pt-PT" w:eastAsia="pt-PT" w:bidi="pt-PT"/>
      </w:rPr>
    </w:lvl>
    <w:lvl w:ilvl="8">
      <w:numFmt w:val="bullet"/>
      <w:lvlText w:val="•"/>
      <w:lvlJc w:val="left"/>
      <w:pPr>
        <w:ind w:left="8999" w:hanging="564"/>
      </w:pPr>
      <w:rPr>
        <w:rFonts w:hint="default"/>
        <w:lang w:val="pt-PT" w:eastAsia="pt-PT" w:bidi="pt-PT"/>
      </w:rPr>
    </w:lvl>
  </w:abstractNum>
  <w:abstractNum w:abstractNumId="3" w15:restartNumberingAfterBreak="0">
    <w:nsid w:val="054D0EDD"/>
    <w:multiLevelType w:val="hybridMultilevel"/>
    <w:tmpl w:val="392EF63A"/>
    <w:lvl w:ilvl="0" w:tplc="7520BC32">
      <w:start w:val="1"/>
      <w:numFmt w:val="lowerLetter"/>
      <w:lvlText w:val="%1)"/>
      <w:lvlJc w:val="left"/>
      <w:pPr>
        <w:ind w:left="2340" w:hanging="360"/>
      </w:pPr>
      <w:rPr>
        <w:rFonts w:hint="default"/>
      </w:rPr>
    </w:lvl>
    <w:lvl w:ilvl="1" w:tplc="04160019">
      <w:start w:val="1"/>
      <w:numFmt w:val="lowerLetter"/>
      <w:lvlText w:val="%2."/>
      <w:lvlJc w:val="left"/>
      <w:pPr>
        <w:ind w:left="3060" w:hanging="360"/>
      </w:pPr>
    </w:lvl>
    <w:lvl w:ilvl="2" w:tplc="0416001B">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4" w15:restartNumberingAfterBreak="0">
    <w:nsid w:val="0AA46D45"/>
    <w:multiLevelType w:val="multilevel"/>
    <w:tmpl w:val="74FEBF6A"/>
    <w:lvl w:ilvl="0">
      <w:start w:val="5"/>
      <w:numFmt w:val="decimal"/>
      <w:lvlText w:val="%1"/>
      <w:lvlJc w:val="left"/>
      <w:pPr>
        <w:ind w:left="928" w:hanging="421"/>
      </w:pPr>
      <w:rPr>
        <w:rFonts w:hint="default"/>
        <w:lang w:val="pt-PT" w:eastAsia="pt-PT" w:bidi="pt-PT"/>
      </w:rPr>
    </w:lvl>
    <w:lvl w:ilvl="1">
      <w:start w:val="1"/>
      <w:numFmt w:val="decimal"/>
      <w:lvlText w:val="%1.%2."/>
      <w:lvlJc w:val="left"/>
      <w:pPr>
        <w:ind w:left="1131" w:hanging="421"/>
      </w:pPr>
      <w:rPr>
        <w:rFonts w:ascii="Arial" w:eastAsia="Arial" w:hAnsi="Arial" w:cs="Arial" w:hint="default"/>
        <w:b/>
        <w:bCs/>
        <w:w w:val="100"/>
        <w:sz w:val="22"/>
        <w:szCs w:val="22"/>
        <w:lang w:val="pt-PT" w:eastAsia="pt-PT" w:bidi="pt-PT"/>
      </w:rPr>
    </w:lvl>
    <w:lvl w:ilvl="2">
      <w:start w:val="1"/>
      <w:numFmt w:val="lowerLetter"/>
      <w:lvlText w:val="%3)"/>
      <w:lvlJc w:val="left"/>
      <w:pPr>
        <w:ind w:left="1888" w:hanging="564"/>
      </w:pPr>
      <w:rPr>
        <w:rFonts w:ascii="Arial" w:eastAsia="Arial" w:hAnsi="Arial" w:cs="Arial" w:hint="default"/>
        <w:b/>
        <w:bCs/>
        <w:spacing w:val="-1"/>
        <w:w w:val="100"/>
        <w:sz w:val="22"/>
        <w:szCs w:val="22"/>
        <w:lang w:val="pt-PT" w:eastAsia="pt-PT" w:bidi="pt-PT"/>
      </w:rPr>
    </w:lvl>
    <w:lvl w:ilvl="3">
      <w:numFmt w:val="bullet"/>
      <w:lvlText w:val="•"/>
      <w:lvlJc w:val="left"/>
      <w:pPr>
        <w:ind w:left="3904" w:hanging="564"/>
      </w:pPr>
      <w:rPr>
        <w:rFonts w:hint="default"/>
        <w:lang w:val="pt-PT" w:eastAsia="pt-PT" w:bidi="pt-PT"/>
      </w:rPr>
    </w:lvl>
    <w:lvl w:ilvl="4">
      <w:numFmt w:val="bullet"/>
      <w:lvlText w:val="•"/>
      <w:lvlJc w:val="left"/>
      <w:pPr>
        <w:ind w:left="4917" w:hanging="564"/>
      </w:pPr>
      <w:rPr>
        <w:rFonts w:hint="default"/>
        <w:lang w:val="pt-PT" w:eastAsia="pt-PT" w:bidi="pt-PT"/>
      </w:rPr>
    </w:lvl>
    <w:lvl w:ilvl="5">
      <w:numFmt w:val="bullet"/>
      <w:lvlText w:val="•"/>
      <w:lvlJc w:val="left"/>
      <w:pPr>
        <w:ind w:left="5929" w:hanging="564"/>
      </w:pPr>
      <w:rPr>
        <w:rFonts w:hint="default"/>
        <w:lang w:val="pt-PT" w:eastAsia="pt-PT" w:bidi="pt-PT"/>
      </w:rPr>
    </w:lvl>
    <w:lvl w:ilvl="6">
      <w:numFmt w:val="bullet"/>
      <w:lvlText w:val="•"/>
      <w:lvlJc w:val="left"/>
      <w:pPr>
        <w:ind w:left="6941" w:hanging="564"/>
      </w:pPr>
      <w:rPr>
        <w:rFonts w:hint="default"/>
        <w:lang w:val="pt-PT" w:eastAsia="pt-PT" w:bidi="pt-PT"/>
      </w:rPr>
    </w:lvl>
    <w:lvl w:ilvl="7">
      <w:numFmt w:val="bullet"/>
      <w:lvlText w:val="•"/>
      <w:lvlJc w:val="left"/>
      <w:pPr>
        <w:ind w:left="7954" w:hanging="564"/>
      </w:pPr>
      <w:rPr>
        <w:rFonts w:hint="default"/>
        <w:lang w:val="pt-PT" w:eastAsia="pt-PT" w:bidi="pt-PT"/>
      </w:rPr>
    </w:lvl>
    <w:lvl w:ilvl="8">
      <w:numFmt w:val="bullet"/>
      <w:lvlText w:val="•"/>
      <w:lvlJc w:val="left"/>
      <w:pPr>
        <w:ind w:left="8966" w:hanging="564"/>
      </w:pPr>
      <w:rPr>
        <w:rFonts w:hint="default"/>
        <w:lang w:val="pt-PT" w:eastAsia="pt-PT" w:bidi="pt-PT"/>
      </w:rPr>
    </w:lvl>
  </w:abstractNum>
  <w:abstractNum w:abstractNumId="5" w15:restartNumberingAfterBreak="0">
    <w:nsid w:val="0B671BFF"/>
    <w:multiLevelType w:val="hybridMultilevel"/>
    <w:tmpl w:val="71B83FC6"/>
    <w:lvl w:ilvl="0" w:tplc="C638D4AE">
      <w:start w:val="1"/>
      <w:numFmt w:val="lowerLetter"/>
      <w:lvlText w:val="%1)"/>
      <w:lvlJc w:val="left"/>
      <w:pPr>
        <w:ind w:left="1324" w:hanging="567"/>
      </w:pPr>
      <w:rPr>
        <w:rFonts w:ascii="Arial" w:eastAsia="Arial" w:hAnsi="Arial" w:cs="Arial" w:hint="default"/>
        <w:b/>
        <w:bCs/>
        <w:spacing w:val="-1"/>
        <w:w w:val="100"/>
        <w:sz w:val="22"/>
        <w:szCs w:val="22"/>
        <w:lang w:val="pt-PT" w:eastAsia="pt-PT" w:bidi="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A96613"/>
    <w:multiLevelType w:val="hybridMultilevel"/>
    <w:tmpl w:val="9F76F8C6"/>
    <w:lvl w:ilvl="0" w:tplc="807A2C0E">
      <w:start w:val="1"/>
      <w:numFmt w:val="decimalZero"/>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C633FB0"/>
    <w:multiLevelType w:val="hybridMultilevel"/>
    <w:tmpl w:val="61BE5026"/>
    <w:lvl w:ilvl="0" w:tplc="A3F2F0CA">
      <w:start w:val="1"/>
      <w:numFmt w:val="lowerLetter"/>
      <w:lvlText w:val="%1)"/>
      <w:lvlJc w:val="left"/>
      <w:pPr>
        <w:ind w:left="2044" w:hanging="360"/>
      </w:pPr>
      <w:rPr>
        <w:rFonts w:hint="default"/>
      </w:rPr>
    </w:lvl>
    <w:lvl w:ilvl="1" w:tplc="232A5C8A">
      <w:start w:val="1"/>
      <w:numFmt w:val="lowerLetter"/>
      <w:lvlText w:val="%2)"/>
      <w:lvlJc w:val="left"/>
      <w:pPr>
        <w:ind w:left="2764" w:hanging="360"/>
      </w:pPr>
      <w:rPr>
        <w:rFonts w:ascii="Arial Narrow" w:eastAsia="Arial" w:hAnsi="Arial Narrow" w:cs="Arial"/>
      </w:rPr>
    </w:lvl>
    <w:lvl w:ilvl="2" w:tplc="0416001B" w:tentative="1">
      <w:start w:val="1"/>
      <w:numFmt w:val="lowerRoman"/>
      <w:lvlText w:val="%3."/>
      <w:lvlJc w:val="right"/>
      <w:pPr>
        <w:ind w:left="3484" w:hanging="180"/>
      </w:pPr>
    </w:lvl>
    <w:lvl w:ilvl="3" w:tplc="0416000F" w:tentative="1">
      <w:start w:val="1"/>
      <w:numFmt w:val="decimal"/>
      <w:lvlText w:val="%4."/>
      <w:lvlJc w:val="left"/>
      <w:pPr>
        <w:ind w:left="4204" w:hanging="360"/>
      </w:pPr>
    </w:lvl>
    <w:lvl w:ilvl="4" w:tplc="04160019" w:tentative="1">
      <w:start w:val="1"/>
      <w:numFmt w:val="lowerLetter"/>
      <w:lvlText w:val="%5."/>
      <w:lvlJc w:val="left"/>
      <w:pPr>
        <w:ind w:left="4924" w:hanging="360"/>
      </w:pPr>
    </w:lvl>
    <w:lvl w:ilvl="5" w:tplc="0416001B" w:tentative="1">
      <w:start w:val="1"/>
      <w:numFmt w:val="lowerRoman"/>
      <w:lvlText w:val="%6."/>
      <w:lvlJc w:val="right"/>
      <w:pPr>
        <w:ind w:left="5644" w:hanging="180"/>
      </w:pPr>
    </w:lvl>
    <w:lvl w:ilvl="6" w:tplc="0416000F" w:tentative="1">
      <w:start w:val="1"/>
      <w:numFmt w:val="decimal"/>
      <w:lvlText w:val="%7."/>
      <w:lvlJc w:val="left"/>
      <w:pPr>
        <w:ind w:left="6364" w:hanging="360"/>
      </w:pPr>
    </w:lvl>
    <w:lvl w:ilvl="7" w:tplc="04160019" w:tentative="1">
      <w:start w:val="1"/>
      <w:numFmt w:val="lowerLetter"/>
      <w:lvlText w:val="%8."/>
      <w:lvlJc w:val="left"/>
      <w:pPr>
        <w:ind w:left="7084" w:hanging="360"/>
      </w:pPr>
    </w:lvl>
    <w:lvl w:ilvl="8" w:tplc="0416001B" w:tentative="1">
      <w:start w:val="1"/>
      <w:numFmt w:val="lowerRoman"/>
      <w:lvlText w:val="%9."/>
      <w:lvlJc w:val="right"/>
      <w:pPr>
        <w:ind w:left="7804" w:hanging="180"/>
      </w:pPr>
    </w:lvl>
  </w:abstractNum>
  <w:abstractNum w:abstractNumId="8" w15:restartNumberingAfterBreak="0">
    <w:nsid w:val="2E714E30"/>
    <w:multiLevelType w:val="hybridMultilevel"/>
    <w:tmpl w:val="AEEAE01C"/>
    <w:lvl w:ilvl="0" w:tplc="3C7012AC">
      <w:start w:val="1"/>
      <w:numFmt w:val="decimal"/>
      <w:lvlText w:val="%1)"/>
      <w:lvlJc w:val="left"/>
      <w:pPr>
        <w:ind w:left="472" w:hanging="339"/>
      </w:pPr>
      <w:rPr>
        <w:rFonts w:ascii="Arial" w:eastAsia="Arial" w:hAnsi="Arial" w:cs="Arial" w:hint="default"/>
        <w:spacing w:val="-31"/>
        <w:w w:val="97"/>
        <w:sz w:val="24"/>
        <w:szCs w:val="24"/>
        <w:lang w:val="pt-PT" w:eastAsia="pt-PT" w:bidi="pt-PT"/>
      </w:rPr>
    </w:lvl>
    <w:lvl w:ilvl="1" w:tplc="B080B754">
      <w:numFmt w:val="bullet"/>
      <w:lvlText w:val="•"/>
      <w:lvlJc w:val="left"/>
      <w:pPr>
        <w:ind w:left="1531" w:hanging="339"/>
      </w:pPr>
      <w:rPr>
        <w:rFonts w:hint="default"/>
        <w:lang w:val="pt-PT" w:eastAsia="pt-PT" w:bidi="pt-PT"/>
      </w:rPr>
    </w:lvl>
    <w:lvl w:ilvl="2" w:tplc="BEAE8B46">
      <w:numFmt w:val="bullet"/>
      <w:lvlText w:val="•"/>
      <w:lvlJc w:val="left"/>
      <w:pPr>
        <w:ind w:left="2582" w:hanging="339"/>
      </w:pPr>
      <w:rPr>
        <w:rFonts w:hint="default"/>
        <w:lang w:val="pt-PT" w:eastAsia="pt-PT" w:bidi="pt-PT"/>
      </w:rPr>
    </w:lvl>
    <w:lvl w:ilvl="3" w:tplc="7CF8B318">
      <w:numFmt w:val="bullet"/>
      <w:lvlText w:val="•"/>
      <w:lvlJc w:val="left"/>
      <w:pPr>
        <w:ind w:left="3633" w:hanging="339"/>
      </w:pPr>
      <w:rPr>
        <w:rFonts w:hint="default"/>
        <w:lang w:val="pt-PT" w:eastAsia="pt-PT" w:bidi="pt-PT"/>
      </w:rPr>
    </w:lvl>
    <w:lvl w:ilvl="4" w:tplc="3E1E69BA">
      <w:numFmt w:val="bullet"/>
      <w:lvlText w:val="•"/>
      <w:lvlJc w:val="left"/>
      <w:pPr>
        <w:ind w:left="4684" w:hanging="339"/>
      </w:pPr>
      <w:rPr>
        <w:rFonts w:hint="default"/>
        <w:lang w:val="pt-PT" w:eastAsia="pt-PT" w:bidi="pt-PT"/>
      </w:rPr>
    </w:lvl>
    <w:lvl w:ilvl="5" w:tplc="7FA6A382">
      <w:numFmt w:val="bullet"/>
      <w:lvlText w:val="•"/>
      <w:lvlJc w:val="left"/>
      <w:pPr>
        <w:ind w:left="5735" w:hanging="339"/>
      </w:pPr>
      <w:rPr>
        <w:rFonts w:hint="default"/>
        <w:lang w:val="pt-PT" w:eastAsia="pt-PT" w:bidi="pt-PT"/>
      </w:rPr>
    </w:lvl>
    <w:lvl w:ilvl="6" w:tplc="5E58AFCA">
      <w:numFmt w:val="bullet"/>
      <w:lvlText w:val="•"/>
      <w:lvlJc w:val="left"/>
      <w:pPr>
        <w:ind w:left="6786" w:hanging="339"/>
      </w:pPr>
      <w:rPr>
        <w:rFonts w:hint="default"/>
        <w:lang w:val="pt-PT" w:eastAsia="pt-PT" w:bidi="pt-PT"/>
      </w:rPr>
    </w:lvl>
    <w:lvl w:ilvl="7" w:tplc="4BC8B930">
      <w:numFmt w:val="bullet"/>
      <w:lvlText w:val="•"/>
      <w:lvlJc w:val="left"/>
      <w:pPr>
        <w:ind w:left="7837" w:hanging="339"/>
      </w:pPr>
      <w:rPr>
        <w:rFonts w:hint="default"/>
        <w:lang w:val="pt-PT" w:eastAsia="pt-PT" w:bidi="pt-PT"/>
      </w:rPr>
    </w:lvl>
    <w:lvl w:ilvl="8" w:tplc="068A3818">
      <w:numFmt w:val="bullet"/>
      <w:lvlText w:val="•"/>
      <w:lvlJc w:val="left"/>
      <w:pPr>
        <w:ind w:left="8888" w:hanging="339"/>
      </w:pPr>
      <w:rPr>
        <w:rFonts w:hint="default"/>
        <w:lang w:val="pt-PT" w:eastAsia="pt-PT" w:bidi="pt-PT"/>
      </w:rPr>
    </w:lvl>
  </w:abstractNum>
  <w:abstractNum w:abstractNumId="9" w15:restartNumberingAfterBreak="0">
    <w:nsid w:val="33503274"/>
    <w:multiLevelType w:val="multilevel"/>
    <w:tmpl w:val="8836F1DE"/>
    <w:lvl w:ilvl="0">
      <w:start w:val="1"/>
      <w:numFmt w:val="lowerLetter"/>
      <w:lvlText w:val="%1)"/>
      <w:lvlJc w:val="left"/>
      <w:pPr>
        <w:ind w:left="752" w:hanging="281"/>
      </w:pPr>
      <w:rPr>
        <w:rFonts w:ascii="Arial" w:eastAsia="Arial" w:hAnsi="Arial" w:cs="Arial" w:hint="default"/>
        <w:spacing w:val="-3"/>
        <w:w w:val="99"/>
        <w:sz w:val="24"/>
        <w:szCs w:val="24"/>
        <w:lang w:val="pt-PT" w:eastAsia="pt-PT" w:bidi="pt-PT"/>
      </w:rPr>
    </w:lvl>
    <w:lvl w:ilvl="1">
      <w:start w:val="1"/>
      <w:numFmt w:val="decimal"/>
      <w:lvlText w:val="%1.%2"/>
      <w:lvlJc w:val="left"/>
      <w:pPr>
        <w:ind w:left="544" w:hanging="402"/>
        <w:jc w:val="right"/>
      </w:pPr>
      <w:rPr>
        <w:rFonts w:ascii="Arial" w:eastAsia="Arial" w:hAnsi="Arial" w:cs="Arial" w:hint="default"/>
        <w:spacing w:val="-3"/>
        <w:w w:val="99"/>
        <w:sz w:val="24"/>
        <w:szCs w:val="24"/>
        <w:lang w:val="pt-PT" w:eastAsia="pt-PT" w:bidi="pt-PT"/>
      </w:rPr>
    </w:lvl>
    <w:lvl w:ilvl="2">
      <w:numFmt w:val="bullet"/>
      <w:lvlText w:val="•"/>
      <w:lvlJc w:val="left"/>
      <w:pPr>
        <w:ind w:left="940" w:hanging="402"/>
      </w:pPr>
      <w:rPr>
        <w:rFonts w:hint="default"/>
        <w:lang w:val="pt-PT" w:eastAsia="pt-PT" w:bidi="pt-PT"/>
      </w:rPr>
    </w:lvl>
    <w:lvl w:ilvl="3">
      <w:numFmt w:val="bullet"/>
      <w:lvlText w:val="•"/>
      <w:lvlJc w:val="left"/>
      <w:pPr>
        <w:ind w:left="2196" w:hanging="402"/>
      </w:pPr>
      <w:rPr>
        <w:rFonts w:hint="default"/>
        <w:lang w:val="pt-PT" w:eastAsia="pt-PT" w:bidi="pt-PT"/>
      </w:rPr>
    </w:lvl>
    <w:lvl w:ilvl="4">
      <w:numFmt w:val="bullet"/>
      <w:lvlText w:val="•"/>
      <w:lvlJc w:val="left"/>
      <w:pPr>
        <w:ind w:left="3452" w:hanging="402"/>
      </w:pPr>
      <w:rPr>
        <w:rFonts w:hint="default"/>
        <w:lang w:val="pt-PT" w:eastAsia="pt-PT" w:bidi="pt-PT"/>
      </w:rPr>
    </w:lvl>
    <w:lvl w:ilvl="5">
      <w:numFmt w:val="bullet"/>
      <w:lvlText w:val="•"/>
      <w:lvlJc w:val="left"/>
      <w:pPr>
        <w:ind w:left="4709" w:hanging="402"/>
      </w:pPr>
      <w:rPr>
        <w:rFonts w:hint="default"/>
        <w:lang w:val="pt-PT" w:eastAsia="pt-PT" w:bidi="pt-PT"/>
      </w:rPr>
    </w:lvl>
    <w:lvl w:ilvl="6">
      <w:numFmt w:val="bullet"/>
      <w:lvlText w:val="•"/>
      <w:lvlJc w:val="left"/>
      <w:pPr>
        <w:ind w:left="5965" w:hanging="402"/>
      </w:pPr>
      <w:rPr>
        <w:rFonts w:hint="default"/>
        <w:lang w:val="pt-PT" w:eastAsia="pt-PT" w:bidi="pt-PT"/>
      </w:rPr>
    </w:lvl>
    <w:lvl w:ilvl="7">
      <w:numFmt w:val="bullet"/>
      <w:lvlText w:val="•"/>
      <w:lvlJc w:val="left"/>
      <w:pPr>
        <w:ind w:left="7222" w:hanging="402"/>
      </w:pPr>
      <w:rPr>
        <w:rFonts w:hint="default"/>
        <w:lang w:val="pt-PT" w:eastAsia="pt-PT" w:bidi="pt-PT"/>
      </w:rPr>
    </w:lvl>
    <w:lvl w:ilvl="8">
      <w:numFmt w:val="bullet"/>
      <w:lvlText w:val="•"/>
      <w:lvlJc w:val="left"/>
      <w:pPr>
        <w:ind w:left="8478" w:hanging="402"/>
      </w:pPr>
      <w:rPr>
        <w:rFonts w:hint="default"/>
        <w:lang w:val="pt-PT" w:eastAsia="pt-PT" w:bidi="pt-PT"/>
      </w:rPr>
    </w:lvl>
  </w:abstractNum>
  <w:abstractNum w:abstractNumId="10" w15:restartNumberingAfterBreak="0">
    <w:nsid w:val="357F7CDE"/>
    <w:multiLevelType w:val="hybridMultilevel"/>
    <w:tmpl w:val="8C0622C2"/>
    <w:lvl w:ilvl="0" w:tplc="F5543FBE">
      <w:start w:val="1"/>
      <w:numFmt w:val="lowerLetter"/>
      <w:lvlText w:val="%1)"/>
      <w:lvlJc w:val="left"/>
      <w:pPr>
        <w:ind w:left="1684" w:hanging="360"/>
      </w:pPr>
      <w:rPr>
        <w:rFonts w:hint="default"/>
      </w:rPr>
    </w:lvl>
    <w:lvl w:ilvl="1" w:tplc="DE1EA0F4">
      <w:start w:val="1"/>
      <w:numFmt w:val="lowerLetter"/>
      <w:lvlText w:val="%2)"/>
      <w:lvlJc w:val="left"/>
      <w:pPr>
        <w:ind w:left="2404" w:hanging="360"/>
      </w:pPr>
      <w:rPr>
        <w:rFonts w:ascii="Arial Narrow" w:eastAsia="Arial" w:hAnsi="Arial Narrow" w:cs="Arial"/>
      </w:r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abstractNum w:abstractNumId="11" w15:restartNumberingAfterBreak="0">
    <w:nsid w:val="439267B0"/>
    <w:multiLevelType w:val="hybridMultilevel"/>
    <w:tmpl w:val="964EB22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E5E296F"/>
    <w:multiLevelType w:val="hybridMultilevel"/>
    <w:tmpl w:val="4D064FB2"/>
    <w:lvl w:ilvl="0" w:tplc="D9C62BB0">
      <w:start w:val="1"/>
      <w:numFmt w:val="lowerLetter"/>
      <w:lvlText w:val="%1)"/>
      <w:lvlJc w:val="left"/>
      <w:pPr>
        <w:ind w:left="195" w:hanging="375"/>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13" w15:restartNumberingAfterBreak="0">
    <w:nsid w:val="50366F17"/>
    <w:multiLevelType w:val="multilevel"/>
    <w:tmpl w:val="1EC25374"/>
    <w:lvl w:ilvl="0">
      <w:start w:val="7"/>
      <w:numFmt w:val="decimal"/>
      <w:lvlText w:val="%1"/>
      <w:lvlJc w:val="left"/>
      <w:pPr>
        <w:ind w:left="902" w:hanging="431"/>
      </w:pPr>
      <w:rPr>
        <w:rFonts w:hint="default"/>
        <w:lang w:val="pt-PT" w:eastAsia="pt-PT" w:bidi="pt-PT"/>
      </w:rPr>
    </w:lvl>
    <w:lvl w:ilvl="1">
      <w:start w:val="4"/>
      <w:numFmt w:val="decimal"/>
      <w:lvlText w:val="%1.%2."/>
      <w:lvlJc w:val="left"/>
      <w:pPr>
        <w:ind w:left="902" w:hanging="431"/>
      </w:pPr>
      <w:rPr>
        <w:rFonts w:ascii="Arial" w:eastAsia="Arial" w:hAnsi="Arial" w:cs="Arial" w:hint="default"/>
        <w:b/>
        <w:bCs/>
        <w:w w:val="100"/>
        <w:sz w:val="22"/>
        <w:szCs w:val="22"/>
        <w:lang w:val="pt-PT" w:eastAsia="pt-PT" w:bidi="pt-PT"/>
      </w:rPr>
    </w:lvl>
    <w:lvl w:ilvl="2">
      <w:start w:val="1"/>
      <w:numFmt w:val="lowerLetter"/>
      <w:lvlText w:val="%3)"/>
      <w:lvlJc w:val="left"/>
      <w:pPr>
        <w:ind w:left="1324" w:hanging="567"/>
      </w:pPr>
      <w:rPr>
        <w:rFonts w:ascii="Arial" w:eastAsia="Arial" w:hAnsi="Arial" w:cs="Arial" w:hint="default"/>
        <w:b/>
        <w:bCs/>
        <w:spacing w:val="-1"/>
        <w:w w:val="100"/>
        <w:sz w:val="22"/>
        <w:szCs w:val="22"/>
        <w:lang w:val="pt-PT" w:eastAsia="pt-PT" w:bidi="pt-PT"/>
      </w:rPr>
    </w:lvl>
    <w:lvl w:ilvl="3">
      <w:numFmt w:val="bullet"/>
      <w:lvlText w:val="•"/>
      <w:lvlJc w:val="left"/>
      <w:pPr>
        <w:ind w:left="3469" w:hanging="567"/>
      </w:pPr>
      <w:rPr>
        <w:rFonts w:hint="default"/>
        <w:lang w:val="pt-PT" w:eastAsia="pt-PT" w:bidi="pt-PT"/>
      </w:rPr>
    </w:lvl>
    <w:lvl w:ilvl="4">
      <w:numFmt w:val="bullet"/>
      <w:lvlText w:val="•"/>
      <w:lvlJc w:val="left"/>
      <w:pPr>
        <w:ind w:left="4543" w:hanging="567"/>
      </w:pPr>
      <w:rPr>
        <w:rFonts w:hint="default"/>
        <w:lang w:val="pt-PT" w:eastAsia="pt-PT" w:bidi="pt-PT"/>
      </w:rPr>
    </w:lvl>
    <w:lvl w:ilvl="5">
      <w:numFmt w:val="bullet"/>
      <w:lvlText w:val="•"/>
      <w:lvlJc w:val="left"/>
      <w:pPr>
        <w:ind w:left="5618" w:hanging="567"/>
      </w:pPr>
      <w:rPr>
        <w:rFonts w:hint="default"/>
        <w:lang w:val="pt-PT" w:eastAsia="pt-PT" w:bidi="pt-PT"/>
      </w:rPr>
    </w:lvl>
    <w:lvl w:ilvl="6">
      <w:numFmt w:val="bullet"/>
      <w:lvlText w:val="•"/>
      <w:lvlJc w:val="left"/>
      <w:pPr>
        <w:ind w:left="6692" w:hanging="567"/>
      </w:pPr>
      <w:rPr>
        <w:rFonts w:hint="default"/>
        <w:lang w:val="pt-PT" w:eastAsia="pt-PT" w:bidi="pt-PT"/>
      </w:rPr>
    </w:lvl>
    <w:lvl w:ilvl="7">
      <w:numFmt w:val="bullet"/>
      <w:lvlText w:val="•"/>
      <w:lvlJc w:val="left"/>
      <w:pPr>
        <w:ind w:left="7767" w:hanging="567"/>
      </w:pPr>
      <w:rPr>
        <w:rFonts w:hint="default"/>
        <w:lang w:val="pt-PT" w:eastAsia="pt-PT" w:bidi="pt-PT"/>
      </w:rPr>
    </w:lvl>
    <w:lvl w:ilvl="8">
      <w:numFmt w:val="bullet"/>
      <w:lvlText w:val="•"/>
      <w:lvlJc w:val="left"/>
      <w:pPr>
        <w:ind w:left="8842" w:hanging="567"/>
      </w:pPr>
      <w:rPr>
        <w:rFonts w:hint="default"/>
        <w:lang w:val="pt-PT" w:eastAsia="pt-PT" w:bidi="pt-PT"/>
      </w:rPr>
    </w:lvl>
  </w:abstractNum>
  <w:abstractNum w:abstractNumId="14" w15:restartNumberingAfterBreak="0">
    <w:nsid w:val="5D862997"/>
    <w:multiLevelType w:val="hybridMultilevel"/>
    <w:tmpl w:val="70C6E31C"/>
    <w:lvl w:ilvl="0" w:tplc="6226E4D0">
      <w:start w:val="1"/>
      <w:numFmt w:val="lowerLetter"/>
      <w:lvlText w:val="%1)"/>
      <w:lvlJc w:val="left"/>
      <w:pPr>
        <w:ind w:left="1324" w:hanging="567"/>
      </w:pPr>
      <w:rPr>
        <w:rFonts w:ascii="Arial" w:eastAsia="Arial" w:hAnsi="Arial" w:cs="Arial" w:hint="default"/>
        <w:b/>
        <w:bCs/>
        <w:spacing w:val="-1"/>
        <w:w w:val="100"/>
        <w:sz w:val="22"/>
        <w:szCs w:val="22"/>
        <w:lang w:val="pt-PT" w:eastAsia="pt-PT" w:bidi="pt-PT"/>
      </w:rPr>
    </w:lvl>
    <w:lvl w:ilvl="1" w:tplc="8D1CF16E">
      <w:numFmt w:val="bullet"/>
      <w:lvlText w:val="•"/>
      <w:lvlJc w:val="left"/>
      <w:pPr>
        <w:ind w:left="2287" w:hanging="567"/>
      </w:pPr>
      <w:rPr>
        <w:rFonts w:hint="default"/>
        <w:lang w:val="pt-PT" w:eastAsia="pt-PT" w:bidi="pt-PT"/>
      </w:rPr>
    </w:lvl>
    <w:lvl w:ilvl="2" w:tplc="CE7C219C">
      <w:numFmt w:val="bullet"/>
      <w:lvlText w:val="•"/>
      <w:lvlJc w:val="left"/>
      <w:pPr>
        <w:ind w:left="3254" w:hanging="567"/>
      </w:pPr>
      <w:rPr>
        <w:rFonts w:hint="default"/>
        <w:lang w:val="pt-PT" w:eastAsia="pt-PT" w:bidi="pt-PT"/>
      </w:rPr>
    </w:lvl>
    <w:lvl w:ilvl="3" w:tplc="BC2A4CF4">
      <w:numFmt w:val="bullet"/>
      <w:lvlText w:val="•"/>
      <w:lvlJc w:val="left"/>
      <w:pPr>
        <w:ind w:left="4221" w:hanging="567"/>
      </w:pPr>
      <w:rPr>
        <w:rFonts w:hint="default"/>
        <w:lang w:val="pt-PT" w:eastAsia="pt-PT" w:bidi="pt-PT"/>
      </w:rPr>
    </w:lvl>
    <w:lvl w:ilvl="4" w:tplc="86EEE26C">
      <w:numFmt w:val="bullet"/>
      <w:lvlText w:val="•"/>
      <w:lvlJc w:val="left"/>
      <w:pPr>
        <w:ind w:left="5188" w:hanging="567"/>
      </w:pPr>
      <w:rPr>
        <w:rFonts w:hint="default"/>
        <w:lang w:val="pt-PT" w:eastAsia="pt-PT" w:bidi="pt-PT"/>
      </w:rPr>
    </w:lvl>
    <w:lvl w:ilvl="5" w:tplc="08BC7F32">
      <w:numFmt w:val="bullet"/>
      <w:lvlText w:val="•"/>
      <w:lvlJc w:val="left"/>
      <w:pPr>
        <w:ind w:left="6155" w:hanging="567"/>
      </w:pPr>
      <w:rPr>
        <w:rFonts w:hint="default"/>
        <w:lang w:val="pt-PT" w:eastAsia="pt-PT" w:bidi="pt-PT"/>
      </w:rPr>
    </w:lvl>
    <w:lvl w:ilvl="6" w:tplc="21C49E9E">
      <w:numFmt w:val="bullet"/>
      <w:lvlText w:val="•"/>
      <w:lvlJc w:val="left"/>
      <w:pPr>
        <w:ind w:left="7122" w:hanging="567"/>
      </w:pPr>
      <w:rPr>
        <w:rFonts w:hint="default"/>
        <w:lang w:val="pt-PT" w:eastAsia="pt-PT" w:bidi="pt-PT"/>
      </w:rPr>
    </w:lvl>
    <w:lvl w:ilvl="7" w:tplc="B28E8DCA">
      <w:numFmt w:val="bullet"/>
      <w:lvlText w:val="•"/>
      <w:lvlJc w:val="left"/>
      <w:pPr>
        <w:ind w:left="8089" w:hanging="567"/>
      </w:pPr>
      <w:rPr>
        <w:rFonts w:hint="default"/>
        <w:lang w:val="pt-PT" w:eastAsia="pt-PT" w:bidi="pt-PT"/>
      </w:rPr>
    </w:lvl>
    <w:lvl w:ilvl="8" w:tplc="ECA29DFA">
      <w:numFmt w:val="bullet"/>
      <w:lvlText w:val="•"/>
      <w:lvlJc w:val="left"/>
      <w:pPr>
        <w:ind w:left="9056" w:hanging="567"/>
      </w:pPr>
      <w:rPr>
        <w:rFonts w:hint="default"/>
        <w:lang w:val="pt-PT" w:eastAsia="pt-PT" w:bidi="pt-PT"/>
      </w:rPr>
    </w:lvl>
  </w:abstractNum>
  <w:abstractNum w:abstractNumId="15" w15:restartNumberingAfterBreak="0">
    <w:nsid w:val="6DEE1335"/>
    <w:multiLevelType w:val="multilevel"/>
    <w:tmpl w:val="FB9E82C8"/>
    <w:lvl w:ilvl="0">
      <w:start w:val="15"/>
      <w:numFmt w:val="decimal"/>
      <w:lvlText w:val="%1"/>
      <w:lvlJc w:val="left"/>
      <w:pPr>
        <w:ind w:left="472" w:hanging="709"/>
        <w:jc w:val="left"/>
      </w:pPr>
      <w:rPr>
        <w:rFonts w:hint="default"/>
        <w:lang w:val="pt-PT" w:eastAsia="pt-PT" w:bidi="pt-PT"/>
      </w:rPr>
    </w:lvl>
    <w:lvl w:ilvl="1">
      <w:start w:val="1"/>
      <w:numFmt w:val="decimal"/>
      <w:lvlText w:val="%1.%2."/>
      <w:lvlJc w:val="left"/>
      <w:pPr>
        <w:ind w:left="472" w:hanging="709"/>
        <w:jc w:val="left"/>
      </w:pPr>
      <w:rPr>
        <w:rFonts w:ascii="Arial" w:eastAsia="Arial" w:hAnsi="Arial" w:cs="Arial" w:hint="default"/>
        <w:b/>
        <w:bCs/>
        <w:spacing w:val="-4"/>
        <w:w w:val="100"/>
        <w:sz w:val="22"/>
        <w:szCs w:val="22"/>
        <w:lang w:val="pt-PT" w:eastAsia="pt-PT" w:bidi="pt-PT"/>
      </w:rPr>
    </w:lvl>
    <w:lvl w:ilvl="2">
      <w:start w:val="1"/>
      <w:numFmt w:val="decimal"/>
      <w:lvlText w:val="%3)"/>
      <w:lvlJc w:val="left"/>
      <w:pPr>
        <w:ind w:left="940" w:hanging="361"/>
        <w:jc w:val="left"/>
      </w:pPr>
      <w:rPr>
        <w:rFonts w:ascii="Arial" w:eastAsia="Arial" w:hAnsi="Arial" w:cs="Arial" w:hint="default"/>
        <w:w w:val="99"/>
        <w:sz w:val="24"/>
        <w:szCs w:val="24"/>
        <w:lang w:val="pt-PT" w:eastAsia="pt-PT" w:bidi="pt-PT"/>
      </w:rPr>
    </w:lvl>
    <w:lvl w:ilvl="3">
      <w:start w:val="1"/>
      <w:numFmt w:val="lowerLetter"/>
      <w:lvlText w:val="%4)"/>
      <w:lvlJc w:val="left"/>
      <w:pPr>
        <w:ind w:left="358" w:hanging="358"/>
        <w:jc w:val="left"/>
      </w:pPr>
      <w:rPr>
        <w:rFonts w:ascii="Arial" w:eastAsia="Arial" w:hAnsi="Arial" w:cs="Arial" w:hint="default"/>
        <w:b/>
        <w:bCs/>
        <w:spacing w:val="-1"/>
        <w:w w:val="100"/>
        <w:sz w:val="22"/>
        <w:szCs w:val="22"/>
        <w:lang w:val="pt-PT" w:eastAsia="pt-PT" w:bidi="pt-PT"/>
      </w:rPr>
    </w:lvl>
    <w:lvl w:ilvl="4">
      <w:numFmt w:val="bullet"/>
      <w:lvlText w:val="•"/>
      <w:lvlJc w:val="left"/>
      <w:pPr>
        <w:ind w:left="3632" w:hanging="358"/>
      </w:pPr>
      <w:rPr>
        <w:rFonts w:hint="default"/>
        <w:lang w:val="pt-PT" w:eastAsia="pt-PT" w:bidi="pt-PT"/>
      </w:rPr>
    </w:lvl>
    <w:lvl w:ilvl="5">
      <w:numFmt w:val="bullet"/>
      <w:lvlText w:val="•"/>
      <w:lvlJc w:val="left"/>
      <w:pPr>
        <w:ind w:left="4859" w:hanging="358"/>
      </w:pPr>
      <w:rPr>
        <w:rFonts w:hint="default"/>
        <w:lang w:val="pt-PT" w:eastAsia="pt-PT" w:bidi="pt-PT"/>
      </w:rPr>
    </w:lvl>
    <w:lvl w:ilvl="6">
      <w:numFmt w:val="bullet"/>
      <w:lvlText w:val="•"/>
      <w:lvlJc w:val="left"/>
      <w:pPr>
        <w:ind w:left="6085" w:hanging="358"/>
      </w:pPr>
      <w:rPr>
        <w:rFonts w:hint="default"/>
        <w:lang w:val="pt-PT" w:eastAsia="pt-PT" w:bidi="pt-PT"/>
      </w:rPr>
    </w:lvl>
    <w:lvl w:ilvl="7">
      <w:numFmt w:val="bullet"/>
      <w:lvlText w:val="•"/>
      <w:lvlJc w:val="left"/>
      <w:pPr>
        <w:ind w:left="7312" w:hanging="358"/>
      </w:pPr>
      <w:rPr>
        <w:rFonts w:hint="default"/>
        <w:lang w:val="pt-PT" w:eastAsia="pt-PT" w:bidi="pt-PT"/>
      </w:rPr>
    </w:lvl>
    <w:lvl w:ilvl="8">
      <w:numFmt w:val="bullet"/>
      <w:lvlText w:val="•"/>
      <w:lvlJc w:val="left"/>
      <w:pPr>
        <w:ind w:left="8538" w:hanging="358"/>
      </w:pPr>
      <w:rPr>
        <w:rFonts w:hint="default"/>
        <w:lang w:val="pt-PT" w:eastAsia="pt-PT" w:bidi="pt-PT"/>
      </w:rPr>
    </w:lvl>
  </w:abstractNum>
  <w:abstractNum w:abstractNumId="16" w15:restartNumberingAfterBreak="0">
    <w:nsid w:val="7A8A4601"/>
    <w:multiLevelType w:val="multilevel"/>
    <w:tmpl w:val="8EA003CC"/>
    <w:lvl w:ilvl="0">
      <w:start w:val="7"/>
      <w:numFmt w:val="decimal"/>
      <w:lvlText w:val="%1"/>
      <w:lvlJc w:val="left"/>
      <w:pPr>
        <w:ind w:left="842" w:hanging="371"/>
      </w:pPr>
      <w:rPr>
        <w:rFonts w:hint="default"/>
        <w:lang w:val="pt-PT" w:eastAsia="pt-PT" w:bidi="pt-PT"/>
      </w:rPr>
    </w:lvl>
    <w:lvl w:ilvl="1">
      <w:start w:val="5"/>
      <w:numFmt w:val="decimal"/>
      <w:lvlText w:val="%1.%2"/>
      <w:lvlJc w:val="left"/>
      <w:pPr>
        <w:ind w:left="842" w:hanging="371"/>
      </w:pPr>
      <w:rPr>
        <w:rFonts w:ascii="Arial" w:eastAsia="Arial" w:hAnsi="Arial" w:cs="Arial" w:hint="default"/>
        <w:b/>
        <w:bCs/>
        <w:spacing w:val="-2"/>
        <w:w w:val="100"/>
        <w:sz w:val="22"/>
        <w:szCs w:val="22"/>
        <w:lang w:val="pt-PT" w:eastAsia="pt-PT" w:bidi="pt-PT"/>
      </w:rPr>
    </w:lvl>
    <w:lvl w:ilvl="2">
      <w:start w:val="1"/>
      <w:numFmt w:val="lowerLetter"/>
      <w:lvlText w:val="%3)"/>
      <w:lvlJc w:val="left"/>
      <w:pPr>
        <w:ind w:left="1324" w:hanging="567"/>
      </w:pPr>
      <w:rPr>
        <w:rFonts w:ascii="Arial" w:eastAsia="Arial" w:hAnsi="Arial" w:cs="Arial" w:hint="default"/>
        <w:b/>
        <w:bCs/>
        <w:spacing w:val="-1"/>
        <w:w w:val="100"/>
        <w:sz w:val="22"/>
        <w:szCs w:val="22"/>
        <w:lang w:val="pt-PT" w:eastAsia="pt-PT" w:bidi="pt-PT"/>
      </w:rPr>
    </w:lvl>
    <w:lvl w:ilvl="3">
      <w:numFmt w:val="bullet"/>
      <w:lvlText w:val="•"/>
      <w:lvlJc w:val="left"/>
      <w:pPr>
        <w:ind w:left="3469" w:hanging="567"/>
      </w:pPr>
      <w:rPr>
        <w:rFonts w:hint="default"/>
        <w:lang w:val="pt-PT" w:eastAsia="pt-PT" w:bidi="pt-PT"/>
      </w:rPr>
    </w:lvl>
    <w:lvl w:ilvl="4">
      <w:numFmt w:val="bullet"/>
      <w:lvlText w:val="•"/>
      <w:lvlJc w:val="left"/>
      <w:pPr>
        <w:ind w:left="4543" w:hanging="567"/>
      </w:pPr>
      <w:rPr>
        <w:rFonts w:hint="default"/>
        <w:lang w:val="pt-PT" w:eastAsia="pt-PT" w:bidi="pt-PT"/>
      </w:rPr>
    </w:lvl>
    <w:lvl w:ilvl="5">
      <w:numFmt w:val="bullet"/>
      <w:lvlText w:val="•"/>
      <w:lvlJc w:val="left"/>
      <w:pPr>
        <w:ind w:left="5618" w:hanging="567"/>
      </w:pPr>
      <w:rPr>
        <w:rFonts w:hint="default"/>
        <w:lang w:val="pt-PT" w:eastAsia="pt-PT" w:bidi="pt-PT"/>
      </w:rPr>
    </w:lvl>
    <w:lvl w:ilvl="6">
      <w:numFmt w:val="bullet"/>
      <w:lvlText w:val="•"/>
      <w:lvlJc w:val="left"/>
      <w:pPr>
        <w:ind w:left="6692" w:hanging="567"/>
      </w:pPr>
      <w:rPr>
        <w:rFonts w:hint="default"/>
        <w:lang w:val="pt-PT" w:eastAsia="pt-PT" w:bidi="pt-PT"/>
      </w:rPr>
    </w:lvl>
    <w:lvl w:ilvl="7">
      <w:numFmt w:val="bullet"/>
      <w:lvlText w:val="•"/>
      <w:lvlJc w:val="left"/>
      <w:pPr>
        <w:ind w:left="7767" w:hanging="567"/>
      </w:pPr>
      <w:rPr>
        <w:rFonts w:hint="default"/>
        <w:lang w:val="pt-PT" w:eastAsia="pt-PT" w:bidi="pt-PT"/>
      </w:rPr>
    </w:lvl>
    <w:lvl w:ilvl="8">
      <w:numFmt w:val="bullet"/>
      <w:lvlText w:val="•"/>
      <w:lvlJc w:val="left"/>
      <w:pPr>
        <w:ind w:left="8842" w:hanging="567"/>
      </w:pPr>
      <w:rPr>
        <w:rFonts w:hint="default"/>
        <w:lang w:val="pt-PT" w:eastAsia="pt-PT" w:bidi="pt-PT"/>
      </w:rPr>
    </w:lvl>
  </w:abstractNum>
  <w:abstractNum w:abstractNumId="17" w15:restartNumberingAfterBreak="0">
    <w:nsid w:val="7FA534CA"/>
    <w:multiLevelType w:val="hybridMultilevel"/>
    <w:tmpl w:val="9162F2F0"/>
    <w:lvl w:ilvl="0" w:tplc="67CEA7DE">
      <w:start w:val="1"/>
      <w:numFmt w:val="lowerLetter"/>
      <w:lvlText w:val="%1)"/>
      <w:lvlJc w:val="left"/>
      <w:pPr>
        <w:ind w:left="1684" w:hanging="360"/>
      </w:pPr>
      <w:rPr>
        <w:rFonts w:hint="default"/>
      </w:rPr>
    </w:lvl>
    <w:lvl w:ilvl="1" w:tplc="04160019">
      <w:start w:val="1"/>
      <w:numFmt w:val="lowerLetter"/>
      <w:lvlText w:val="%2."/>
      <w:lvlJc w:val="left"/>
      <w:pPr>
        <w:ind w:left="2404" w:hanging="360"/>
      </w:p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num w:numId="1">
    <w:abstractNumId w:val="8"/>
  </w:num>
  <w:num w:numId="2">
    <w:abstractNumId w:val="9"/>
  </w:num>
  <w:num w:numId="3">
    <w:abstractNumId w:val="14"/>
  </w:num>
  <w:num w:numId="4">
    <w:abstractNumId w:val="16"/>
  </w:num>
  <w:num w:numId="5">
    <w:abstractNumId w:val="13"/>
  </w:num>
  <w:num w:numId="6">
    <w:abstractNumId w:val="2"/>
  </w:num>
  <w:num w:numId="7">
    <w:abstractNumId w:val="0"/>
  </w:num>
  <w:num w:numId="8">
    <w:abstractNumId w:val="4"/>
  </w:num>
  <w:num w:numId="9">
    <w:abstractNumId w:val="6"/>
  </w:num>
  <w:num w:numId="10">
    <w:abstractNumId w:val="1"/>
  </w:num>
  <w:num w:numId="11">
    <w:abstractNumId w:val="11"/>
  </w:num>
  <w:num w:numId="12">
    <w:abstractNumId w:val="3"/>
  </w:num>
  <w:num w:numId="13">
    <w:abstractNumId w:val="17"/>
  </w:num>
  <w:num w:numId="14">
    <w:abstractNumId w:val="10"/>
  </w:num>
  <w:num w:numId="15">
    <w:abstractNumId w:val="7"/>
  </w:num>
  <w:num w:numId="16">
    <w:abstractNumId w:val="12"/>
  </w:num>
  <w:num w:numId="17">
    <w:abstractNumId w:val="15"/>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8D"/>
    <w:rsid w:val="0007258D"/>
    <w:rsid w:val="00087702"/>
    <w:rsid w:val="000A7A34"/>
    <w:rsid w:val="000D33E3"/>
    <w:rsid w:val="00182CFF"/>
    <w:rsid w:val="00194833"/>
    <w:rsid w:val="001E7FEF"/>
    <w:rsid w:val="00262CED"/>
    <w:rsid w:val="00276950"/>
    <w:rsid w:val="0028544E"/>
    <w:rsid w:val="002B31AD"/>
    <w:rsid w:val="002F4E84"/>
    <w:rsid w:val="003227A5"/>
    <w:rsid w:val="003554E2"/>
    <w:rsid w:val="00362758"/>
    <w:rsid w:val="00416843"/>
    <w:rsid w:val="00432B34"/>
    <w:rsid w:val="0046512A"/>
    <w:rsid w:val="004852C9"/>
    <w:rsid w:val="0050286B"/>
    <w:rsid w:val="005B5980"/>
    <w:rsid w:val="005F44D9"/>
    <w:rsid w:val="006030DA"/>
    <w:rsid w:val="00663328"/>
    <w:rsid w:val="00694F16"/>
    <w:rsid w:val="006E09DA"/>
    <w:rsid w:val="007319E9"/>
    <w:rsid w:val="00746A95"/>
    <w:rsid w:val="0079162F"/>
    <w:rsid w:val="008455B9"/>
    <w:rsid w:val="00874975"/>
    <w:rsid w:val="008967AD"/>
    <w:rsid w:val="008A03F6"/>
    <w:rsid w:val="008A2C4D"/>
    <w:rsid w:val="008B1405"/>
    <w:rsid w:val="00920C2E"/>
    <w:rsid w:val="00937628"/>
    <w:rsid w:val="00966AB2"/>
    <w:rsid w:val="0098565B"/>
    <w:rsid w:val="009F1750"/>
    <w:rsid w:val="00A32F17"/>
    <w:rsid w:val="00A9780A"/>
    <w:rsid w:val="00AD5446"/>
    <w:rsid w:val="00AE5840"/>
    <w:rsid w:val="00B077F9"/>
    <w:rsid w:val="00B20DF9"/>
    <w:rsid w:val="00B24C34"/>
    <w:rsid w:val="00B339ED"/>
    <w:rsid w:val="00B52C1E"/>
    <w:rsid w:val="00B969D4"/>
    <w:rsid w:val="00BB6079"/>
    <w:rsid w:val="00BF74AA"/>
    <w:rsid w:val="00BF7AD7"/>
    <w:rsid w:val="00C31EC3"/>
    <w:rsid w:val="00C752F4"/>
    <w:rsid w:val="00D04185"/>
    <w:rsid w:val="00D74B9E"/>
    <w:rsid w:val="00DA5CF1"/>
    <w:rsid w:val="00DB2B31"/>
    <w:rsid w:val="00EC25C6"/>
    <w:rsid w:val="00F470DD"/>
    <w:rsid w:val="00F47DB8"/>
    <w:rsid w:val="00F70A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2F214"/>
  <w15:docId w15:val="{02EF3E3E-D4BD-4CED-9D99-7F920323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eastAsia="pt-PT" w:bidi="pt-PT"/>
    </w:rPr>
  </w:style>
  <w:style w:type="paragraph" w:styleId="Ttulo1">
    <w:name w:val="heading 1"/>
    <w:basedOn w:val="Normal"/>
    <w:uiPriority w:val="9"/>
    <w:qFormat/>
    <w:pPr>
      <w:ind w:left="443"/>
      <w:outlineLvl w:val="0"/>
    </w:pPr>
    <w:rPr>
      <w:b/>
      <w:bCs/>
      <w:sz w:val="24"/>
      <w:szCs w:val="24"/>
    </w:rPr>
  </w:style>
  <w:style w:type="paragraph" w:styleId="Ttulo2">
    <w:name w:val="heading 2"/>
    <w:basedOn w:val="Normal"/>
    <w:next w:val="Normal"/>
    <w:link w:val="Ttulo2Char"/>
    <w:uiPriority w:val="9"/>
    <w:semiHidden/>
    <w:unhideWhenUsed/>
    <w:qFormat/>
    <w:rsid w:val="008967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har"/>
    <w:uiPriority w:val="9"/>
    <w:semiHidden/>
    <w:unhideWhenUsed/>
    <w:qFormat/>
    <w:rsid w:val="008B1405"/>
    <w:pPr>
      <w:keepNext/>
      <w:keepLines/>
      <w:widowControl/>
      <w:autoSpaceDE/>
      <w:autoSpaceDN/>
      <w:spacing w:before="40"/>
      <w:outlineLvl w:val="4"/>
    </w:pPr>
    <w:rPr>
      <w:rFonts w:asciiTheme="majorHAnsi" w:eastAsiaTheme="majorEastAsia" w:hAnsiTheme="majorHAnsi" w:cstheme="majorBidi"/>
      <w:color w:val="365F91" w:themeColor="accent1" w:themeShade="BF"/>
      <w:sz w:val="20"/>
      <w:szCs w:val="20"/>
      <w:lang w:val="pt-BR" w:eastAsia="pt-BR" w:bidi="ar-SA"/>
    </w:rPr>
  </w:style>
  <w:style w:type="paragraph" w:styleId="Ttulo9">
    <w:name w:val="heading 9"/>
    <w:basedOn w:val="Normal"/>
    <w:next w:val="Normal"/>
    <w:link w:val="Ttulo9Char"/>
    <w:uiPriority w:val="9"/>
    <w:semiHidden/>
    <w:unhideWhenUsed/>
    <w:qFormat/>
    <w:rsid w:val="008B140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72"/>
      <w:jc w:val="both"/>
    </w:pPr>
  </w:style>
  <w:style w:type="paragraph" w:customStyle="1" w:styleId="TableParagraph">
    <w:name w:val="Table Paragraph"/>
    <w:basedOn w:val="Normal"/>
    <w:uiPriority w:val="1"/>
    <w:qFormat/>
  </w:style>
  <w:style w:type="paragraph" w:styleId="Cabealho">
    <w:name w:val="header"/>
    <w:aliases w:val=" Char,Char,Char Char Char, Char Char Char"/>
    <w:basedOn w:val="Normal"/>
    <w:link w:val="CabealhoChar"/>
    <w:unhideWhenUsed/>
    <w:rsid w:val="00663328"/>
    <w:pPr>
      <w:tabs>
        <w:tab w:val="center" w:pos="4252"/>
        <w:tab w:val="right" w:pos="8504"/>
      </w:tabs>
    </w:pPr>
  </w:style>
  <w:style w:type="character" w:customStyle="1" w:styleId="CabealhoChar">
    <w:name w:val="Cabeçalho Char"/>
    <w:aliases w:val=" Char Char,Char Char,Char Char Char Char, Char Char Char Char"/>
    <w:basedOn w:val="Fontepargpadro"/>
    <w:link w:val="Cabealho"/>
    <w:rsid w:val="00663328"/>
    <w:rPr>
      <w:rFonts w:ascii="Arial" w:eastAsia="Arial" w:hAnsi="Arial" w:cs="Arial"/>
      <w:lang w:val="pt-PT" w:eastAsia="pt-PT" w:bidi="pt-PT"/>
    </w:rPr>
  </w:style>
  <w:style w:type="paragraph" w:styleId="Rodap">
    <w:name w:val="footer"/>
    <w:basedOn w:val="Normal"/>
    <w:link w:val="RodapChar"/>
    <w:unhideWhenUsed/>
    <w:rsid w:val="00663328"/>
    <w:pPr>
      <w:tabs>
        <w:tab w:val="center" w:pos="4252"/>
        <w:tab w:val="right" w:pos="8504"/>
      </w:tabs>
    </w:pPr>
  </w:style>
  <w:style w:type="character" w:customStyle="1" w:styleId="RodapChar">
    <w:name w:val="Rodapé Char"/>
    <w:basedOn w:val="Fontepargpadro"/>
    <w:link w:val="Rodap"/>
    <w:rsid w:val="00663328"/>
    <w:rPr>
      <w:rFonts w:ascii="Arial" w:eastAsia="Arial" w:hAnsi="Arial" w:cs="Arial"/>
      <w:lang w:val="pt-PT" w:eastAsia="pt-PT" w:bidi="pt-PT"/>
    </w:rPr>
  </w:style>
  <w:style w:type="paragraph" w:customStyle="1" w:styleId="bodytextindent2">
    <w:name w:val="bodytextindent2"/>
    <w:basedOn w:val="Normal"/>
    <w:rsid w:val="0050286B"/>
    <w:pPr>
      <w:widowControl/>
      <w:autoSpaceDE/>
      <w:autoSpaceDN/>
      <w:ind w:left="851"/>
      <w:jc w:val="both"/>
    </w:pPr>
    <w:rPr>
      <w:rFonts w:ascii="Times New Roman" w:eastAsia="Times New Roman" w:hAnsi="Times New Roman" w:cs="Times New Roman"/>
      <w:sz w:val="24"/>
      <w:szCs w:val="24"/>
      <w:lang w:val="pt-BR" w:eastAsia="pt-BR" w:bidi="ar-SA"/>
    </w:rPr>
  </w:style>
  <w:style w:type="paragraph" w:customStyle="1" w:styleId="Corpodetexto33">
    <w:name w:val="Corpo de texto 33"/>
    <w:basedOn w:val="Normal"/>
    <w:rsid w:val="0050286B"/>
    <w:pPr>
      <w:widowControl/>
      <w:overflowPunct w:val="0"/>
      <w:adjustRightInd w:val="0"/>
      <w:jc w:val="both"/>
    </w:pPr>
    <w:rPr>
      <w:rFonts w:eastAsia="Times New Roman" w:cs="Times New Roman"/>
      <w:sz w:val="24"/>
      <w:szCs w:val="20"/>
      <w:lang w:val="pt-BR" w:eastAsia="pt-BR" w:bidi="ar-SA"/>
    </w:rPr>
  </w:style>
  <w:style w:type="paragraph" w:customStyle="1" w:styleId="Corpodetexto31">
    <w:name w:val="Corpo de texto 31"/>
    <w:basedOn w:val="Normal"/>
    <w:rsid w:val="00B52C1E"/>
    <w:pPr>
      <w:widowControl/>
      <w:overflowPunct w:val="0"/>
      <w:adjustRightInd w:val="0"/>
      <w:jc w:val="both"/>
    </w:pPr>
    <w:rPr>
      <w:rFonts w:eastAsia="Times New Roman" w:cs="Times New Roman"/>
      <w:sz w:val="24"/>
      <w:szCs w:val="20"/>
      <w:lang w:val="pt-BR" w:eastAsia="pt-BR" w:bidi="ar-SA"/>
    </w:rPr>
  </w:style>
  <w:style w:type="character" w:styleId="Hyperlink">
    <w:name w:val="Hyperlink"/>
    <w:basedOn w:val="Fontepargpadro"/>
    <w:uiPriority w:val="99"/>
    <w:unhideWhenUsed/>
    <w:rsid w:val="00276950"/>
    <w:rPr>
      <w:color w:val="0000FF" w:themeColor="hyperlink"/>
      <w:u w:val="single"/>
    </w:rPr>
  </w:style>
  <w:style w:type="character" w:styleId="MenoPendente">
    <w:name w:val="Unresolved Mention"/>
    <w:basedOn w:val="Fontepargpadro"/>
    <w:uiPriority w:val="99"/>
    <w:semiHidden/>
    <w:unhideWhenUsed/>
    <w:rsid w:val="00276950"/>
    <w:rPr>
      <w:color w:val="605E5C"/>
      <w:shd w:val="clear" w:color="auto" w:fill="E1DFDD"/>
    </w:rPr>
  </w:style>
  <w:style w:type="paragraph" w:styleId="Corpodetexto3">
    <w:name w:val="Body Text 3"/>
    <w:basedOn w:val="Normal"/>
    <w:link w:val="Corpodetexto3Char"/>
    <w:uiPriority w:val="99"/>
    <w:rsid w:val="00276950"/>
    <w:pPr>
      <w:widowControl/>
      <w:autoSpaceDE/>
      <w:autoSpaceDN/>
      <w:spacing w:after="120"/>
    </w:pPr>
    <w:rPr>
      <w:rFonts w:ascii="Times New Roman" w:eastAsia="Times New Roman" w:hAnsi="Times New Roman" w:cs="Times New Roman"/>
      <w:sz w:val="16"/>
      <w:szCs w:val="16"/>
      <w:lang w:val="x-none" w:eastAsia="x-none" w:bidi="ar-SA"/>
    </w:rPr>
  </w:style>
  <w:style w:type="character" w:customStyle="1" w:styleId="Corpodetexto3Char">
    <w:name w:val="Corpo de texto 3 Char"/>
    <w:basedOn w:val="Fontepargpadro"/>
    <w:link w:val="Corpodetexto3"/>
    <w:uiPriority w:val="99"/>
    <w:rsid w:val="00276950"/>
    <w:rPr>
      <w:rFonts w:ascii="Times New Roman" w:eastAsia="Times New Roman" w:hAnsi="Times New Roman" w:cs="Times New Roman"/>
      <w:sz w:val="16"/>
      <w:szCs w:val="16"/>
      <w:lang w:val="x-none" w:eastAsia="x-none"/>
    </w:rPr>
  </w:style>
  <w:style w:type="paragraph" w:customStyle="1" w:styleId="cabealhoencabezado">
    <w:name w:val="cabealhoencabezado"/>
    <w:basedOn w:val="Normal"/>
    <w:rsid w:val="00874975"/>
    <w:pPr>
      <w:widowControl/>
      <w:tabs>
        <w:tab w:val="center" w:pos="4419"/>
        <w:tab w:val="right" w:pos="8838"/>
      </w:tabs>
      <w:autoSpaceDE/>
      <w:autoSpaceDN/>
    </w:pPr>
    <w:rPr>
      <w:rFonts w:eastAsia="Times New Roman"/>
      <w:sz w:val="24"/>
      <w:szCs w:val="24"/>
      <w:lang w:val="pt-BR" w:eastAsia="pt-BR" w:bidi="ar-SA"/>
    </w:rPr>
  </w:style>
  <w:style w:type="character" w:customStyle="1" w:styleId="NormalWebChar">
    <w:name w:val="Normal (Web) Char"/>
    <w:link w:val="NormalWeb"/>
    <w:locked/>
    <w:rsid w:val="00920C2E"/>
    <w:rPr>
      <w:rFonts w:ascii="Verdana" w:hAnsi="Verdana"/>
      <w:sz w:val="16"/>
      <w:szCs w:val="16"/>
    </w:rPr>
  </w:style>
  <w:style w:type="paragraph" w:styleId="NormalWeb">
    <w:name w:val="Normal (Web)"/>
    <w:basedOn w:val="Normal"/>
    <w:link w:val="NormalWebChar"/>
    <w:uiPriority w:val="99"/>
    <w:unhideWhenUsed/>
    <w:rsid w:val="00920C2E"/>
    <w:pPr>
      <w:widowControl/>
      <w:autoSpaceDE/>
      <w:autoSpaceDN/>
      <w:spacing w:before="100" w:beforeAutospacing="1" w:after="100" w:afterAutospacing="1"/>
    </w:pPr>
    <w:rPr>
      <w:rFonts w:ascii="Verdana" w:eastAsiaTheme="minorHAnsi" w:hAnsi="Verdana" w:cstheme="minorBidi"/>
      <w:sz w:val="16"/>
      <w:szCs w:val="16"/>
      <w:lang w:val="en-US" w:eastAsia="en-US" w:bidi="ar-SA"/>
    </w:rPr>
  </w:style>
  <w:style w:type="character" w:customStyle="1" w:styleId="Ttulo2Char">
    <w:name w:val="Título 2 Char"/>
    <w:basedOn w:val="Fontepargpadro"/>
    <w:link w:val="Ttulo2"/>
    <w:uiPriority w:val="9"/>
    <w:semiHidden/>
    <w:rsid w:val="008967AD"/>
    <w:rPr>
      <w:rFonts w:asciiTheme="majorHAnsi" w:eastAsiaTheme="majorEastAsia" w:hAnsiTheme="majorHAnsi" w:cstheme="majorBidi"/>
      <w:color w:val="365F91" w:themeColor="accent1" w:themeShade="BF"/>
      <w:sz w:val="26"/>
      <w:szCs w:val="26"/>
      <w:lang w:val="pt-PT" w:eastAsia="pt-PT" w:bidi="pt-PT"/>
    </w:rPr>
  </w:style>
  <w:style w:type="paragraph" w:styleId="Recuodecorpodetexto3">
    <w:name w:val="Body Text Indent 3"/>
    <w:basedOn w:val="Normal"/>
    <w:link w:val="Recuodecorpodetexto3Char"/>
    <w:uiPriority w:val="99"/>
    <w:semiHidden/>
    <w:unhideWhenUsed/>
    <w:rsid w:val="008967A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967AD"/>
    <w:rPr>
      <w:rFonts w:ascii="Arial" w:eastAsia="Arial" w:hAnsi="Arial" w:cs="Arial"/>
      <w:sz w:val="16"/>
      <w:szCs w:val="16"/>
      <w:lang w:val="pt-PT" w:eastAsia="pt-PT" w:bidi="pt-PT"/>
    </w:rPr>
  </w:style>
  <w:style w:type="paragraph" w:customStyle="1" w:styleId="identifica">
    <w:name w:val="identifica"/>
    <w:basedOn w:val="Normal"/>
    <w:rsid w:val="008967AD"/>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9Char">
    <w:name w:val="Título 9 Char"/>
    <w:basedOn w:val="Fontepargpadro"/>
    <w:link w:val="Ttulo9"/>
    <w:uiPriority w:val="9"/>
    <w:semiHidden/>
    <w:rsid w:val="008B1405"/>
    <w:rPr>
      <w:rFonts w:asciiTheme="majorHAnsi" w:eastAsiaTheme="majorEastAsia" w:hAnsiTheme="majorHAnsi" w:cstheme="majorBidi"/>
      <w:i/>
      <w:iCs/>
      <w:color w:val="272727" w:themeColor="text1" w:themeTint="D8"/>
      <w:sz w:val="21"/>
      <w:szCs w:val="21"/>
      <w:lang w:val="pt-PT" w:eastAsia="pt-PT" w:bidi="pt-PT"/>
    </w:rPr>
  </w:style>
  <w:style w:type="character" w:customStyle="1" w:styleId="Ttulo5Char">
    <w:name w:val="Título 5 Char"/>
    <w:basedOn w:val="Fontepargpadro"/>
    <w:link w:val="Ttulo5"/>
    <w:uiPriority w:val="9"/>
    <w:semiHidden/>
    <w:rsid w:val="008B1405"/>
    <w:rPr>
      <w:rFonts w:asciiTheme="majorHAnsi" w:eastAsiaTheme="majorEastAsia" w:hAnsiTheme="majorHAnsi" w:cstheme="majorBidi"/>
      <w:color w:val="365F91" w:themeColor="accent1" w:themeShade="BF"/>
      <w:sz w:val="20"/>
      <w:szCs w:val="20"/>
      <w:lang w:val="pt-BR" w:eastAsia="pt-BR"/>
    </w:rPr>
  </w:style>
  <w:style w:type="paragraph" w:styleId="SemEspaamento">
    <w:name w:val="No Spacing"/>
    <w:uiPriority w:val="1"/>
    <w:qFormat/>
    <w:rsid w:val="008B1405"/>
    <w:pPr>
      <w:widowControl/>
      <w:autoSpaceDE/>
      <w:autoSpaceDN/>
    </w:pPr>
    <w:rPr>
      <w:rFonts w:ascii="Times New Roman" w:eastAsia="Times New Roman" w:hAnsi="Times New Roman" w:cs="Times New Roman"/>
      <w:sz w:val="24"/>
      <w:szCs w:val="24"/>
      <w:lang w:val="pt-BR" w:eastAsia="pt-BR"/>
    </w:rPr>
  </w:style>
  <w:style w:type="character" w:customStyle="1" w:styleId="TtuloChar">
    <w:name w:val="Título Char"/>
    <w:link w:val="Ttulo"/>
    <w:rsid w:val="008B1405"/>
    <w:rPr>
      <w:rFonts w:ascii="Arial" w:hAnsi="Arial" w:cs="Arial"/>
      <w:b/>
      <w:bCs/>
      <w:i/>
      <w:iCs/>
      <w:sz w:val="36"/>
      <w:u w:val="single"/>
    </w:rPr>
  </w:style>
  <w:style w:type="paragraph" w:styleId="Ttulo">
    <w:name w:val="Title"/>
    <w:basedOn w:val="Normal"/>
    <w:link w:val="TtuloChar"/>
    <w:qFormat/>
    <w:rsid w:val="008B1405"/>
    <w:pPr>
      <w:widowControl/>
      <w:autoSpaceDE/>
      <w:autoSpaceDN/>
      <w:jc w:val="center"/>
    </w:pPr>
    <w:rPr>
      <w:rFonts w:eastAsiaTheme="minorHAnsi"/>
      <w:b/>
      <w:bCs/>
      <w:i/>
      <w:iCs/>
      <w:sz w:val="36"/>
      <w:u w:val="single"/>
      <w:lang w:val="en-US" w:eastAsia="en-US" w:bidi="ar-SA"/>
    </w:rPr>
  </w:style>
  <w:style w:type="character" w:customStyle="1" w:styleId="TtuloChar1">
    <w:name w:val="Título Char1"/>
    <w:basedOn w:val="Fontepargpadro"/>
    <w:uiPriority w:val="10"/>
    <w:rsid w:val="008B1405"/>
    <w:rPr>
      <w:rFonts w:asciiTheme="majorHAnsi" w:eastAsiaTheme="majorEastAsia" w:hAnsiTheme="majorHAnsi" w:cstheme="majorBidi"/>
      <w:spacing w:val="-10"/>
      <w:kern w:val="28"/>
      <w:sz w:val="56"/>
      <w:szCs w:val="56"/>
      <w:lang w:val="pt-PT" w:eastAsia="pt-PT" w:bidi="pt-PT"/>
    </w:rPr>
  </w:style>
  <w:style w:type="paragraph" w:customStyle="1" w:styleId="Corpodetexto32">
    <w:name w:val="Corpo de texto 32"/>
    <w:basedOn w:val="Normal"/>
    <w:rsid w:val="008B1405"/>
    <w:pPr>
      <w:widowControl/>
      <w:overflowPunct w:val="0"/>
      <w:adjustRightInd w:val="0"/>
      <w:jc w:val="both"/>
    </w:pPr>
    <w:rPr>
      <w:rFonts w:eastAsia="Times New Roman" w:cs="Times New Roman"/>
      <w:sz w:val="24"/>
      <w:szCs w:val="20"/>
      <w:lang w:val="pt-BR" w:eastAsia="pt-BR" w:bidi="ar-SA"/>
    </w:rPr>
  </w:style>
  <w:style w:type="paragraph" w:customStyle="1" w:styleId="p5">
    <w:name w:val="p5"/>
    <w:basedOn w:val="Normal"/>
    <w:uiPriority w:val="99"/>
    <w:rsid w:val="008B1405"/>
    <w:pPr>
      <w:tabs>
        <w:tab w:val="left" w:pos="4540"/>
      </w:tabs>
      <w:autoSpaceDE/>
      <w:autoSpaceDN/>
      <w:snapToGrid w:val="0"/>
      <w:spacing w:line="380" w:lineRule="atLeast"/>
      <w:ind w:left="1440" w:firstLine="4608"/>
      <w:jc w:val="both"/>
    </w:pPr>
    <w:rPr>
      <w:rFonts w:ascii="Times New Roman" w:eastAsia="Times New Roman" w:hAnsi="Times New Roman" w:cs="Times New Roman"/>
      <w:sz w:val="24"/>
      <w:szCs w:val="20"/>
      <w:lang w:val="pt-BR" w:eastAsia="pt-BR" w:bidi="ar-SA"/>
    </w:rPr>
  </w:style>
  <w:style w:type="paragraph" w:styleId="Textoembloco">
    <w:name w:val="Block Text"/>
    <w:basedOn w:val="Normal"/>
    <w:uiPriority w:val="99"/>
    <w:unhideWhenUsed/>
    <w:rsid w:val="008B1405"/>
    <w:pPr>
      <w:widowControl/>
      <w:adjustRightInd w:val="0"/>
      <w:spacing w:before="100" w:after="100"/>
      <w:ind w:left="720" w:right="720"/>
      <w:jc w:val="both"/>
    </w:pPr>
    <w:rPr>
      <w:rFonts w:eastAsia="Times New Roman"/>
      <w:color w:val="000000"/>
      <w:sz w:val="24"/>
      <w:szCs w:val="24"/>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www.saojoaodasmissoes.mg.gov.br" TargetMode="External"/><Relationship Id="rId18" Type="http://schemas.openxmlformats.org/officeDocument/2006/relationships/hyperlink" Target="http://www.planalto.gov.br/ccivil_03/_Ato2007-2010/2009/Lei/L11947.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20compras@saojoaodasmissoes.mg.gov.br%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5" Type="http://schemas.openxmlformats.org/officeDocument/2006/relationships/webSettings" Target="webSettings.xml"/><Relationship Id="rId15" Type="http://schemas.openxmlformats.org/officeDocument/2006/relationships/hyperlink" Target="http://www.dsaojoaodasmissoes.mg.gov.br" TargetMode="External"/><Relationship Id="rId10" Type="http://schemas.openxmlformats.org/officeDocument/2006/relationships/hyperlink" Target="mailto:compras@saojoaodasmissoes.mg.gov.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odasmissoes.mg.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saojoaodasmiss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DAFD6-05C9-435D-8D85-8CEF17DE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46</Pages>
  <Words>14099</Words>
  <Characters>76136</Characters>
  <Application>Microsoft Office Word</Application>
  <DocSecurity>0</DocSecurity>
  <Lines>634</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MIRAVANIA</dc:creator>
  <cp:lastModifiedBy>ludimila Bento Romualdo</cp:lastModifiedBy>
  <cp:revision>10</cp:revision>
  <cp:lastPrinted>2021-07-07T11:55:00Z</cp:lastPrinted>
  <dcterms:created xsi:type="dcterms:W3CDTF">2021-03-01T20:51:00Z</dcterms:created>
  <dcterms:modified xsi:type="dcterms:W3CDTF">2021-07-07T11:57:00Z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2010</vt:lpwstr>
  </property>
  <property fmtid="{D5CDD505-2E9C-101B-9397-08002B2CF9AE}" pid="4" name="LastSaved">
    <vt:filetime>2021-02-24T00:00:00Z</vt:filetime>
  </property>
</Properties>
</file>