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C188" w14:textId="77777777" w:rsidR="00B27647" w:rsidRPr="009C38BB" w:rsidRDefault="00B27647" w:rsidP="00B27647">
      <w:pPr>
        <w:widowControl w:val="0"/>
        <w:suppressAutoHyphens/>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06438129" w14:textId="77777777" w:rsidR="00B27647" w:rsidRPr="009C38BB" w:rsidRDefault="00B27647" w:rsidP="00B27647">
      <w:pPr>
        <w:widowControl w:val="0"/>
        <w:suppressAutoHyphens/>
        <w:rPr>
          <w:rFonts w:ascii="Arial Narrow" w:hAnsi="Arial Narrow" w:cs="Arial"/>
          <w:sz w:val="24"/>
          <w:szCs w:val="24"/>
        </w:rPr>
      </w:pPr>
    </w:p>
    <w:p w14:paraId="66BEB405" w14:textId="77777777" w:rsidR="00B27647" w:rsidRPr="009C38BB" w:rsidRDefault="00B27647" w:rsidP="00B27647">
      <w:pPr>
        <w:widowControl w:val="0"/>
        <w:suppressAutoHyphens/>
        <w:rPr>
          <w:rFonts w:ascii="Arial Narrow" w:hAnsi="Arial Narrow" w:cs="Arial"/>
          <w:sz w:val="24"/>
          <w:szCs w:val="24"/>
        </w:rPr>
      </w:pPr>
    </w:p>
    <w:p w14:paraId="3D0D1183" w14:textId="77777777" w:rsidR="00B27647" w:rsidRPr="009C38BB" w:rsidRDefault="00B27647" w:rsidP="00B27647">
      <w:pPr>
        <w:pStyle w:val="Ttulo1"/>
        <w:keepNext w:val="0"/>
        <w:widowControl w:val="0"/>
        <w:suppressAutoHyphens/>
        <w:jc w:val="left"/>
        <w:rPr>
          <w:rFonts w:ascii="Arial Narrow" w:hAnsi="Arial Narrow" w:cs="Arial"/>
          <w:lang w:val="pt-BR"/>
        </w:rPr>
      </w:pPr>
    </w:p>
    <w:p w14:paraId="3965A56F" w14:textId="06A1BD8B"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 xml:space="preserve">PROCESSO LICITATÓRIO Nº </w:t>
      </w:r>
      <w:r w:rsidR="00F552A3">
        <w:rPr>
          <w:rFonts w:ascii="Arial Narrow" w:hAnsi="Arial Narrow" w:cs="Arial"/>
          <w:lang w:val="pt-BR"/>
        </w:rPr>
        <w:t>009</w:t>
      </w:r>
      <w:r w:rsidRPr="009C38BB">
        <w:rPr>
          <w:rFonts w:ascii="Arial Narrow" w:hAnsi="Arial Narrow" w:cs="Arial"/>
        </w:rPr>
        <w:t>/202</w:t>
      </w:r>
      <w:r>
        <w:rPr>
          <w:rFonts w:ascii="Arial Narrow" w:hAnsi="Arial Narrow" w:cs="Arial"/>
          <w:lang w:val="pt-BR"/>
        </w:rPr>
        <w:t>1</w:t>
      </w:r>
    </w:p>
    <w:p w14:paraId="0B885ACF" w14:textId="1CEA2358"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w:t>
      </w:r>
      <w:r w:rsidR="00F552A3">
        <w:rPr>
          <w:rFonts w:ascii="Arial Narrow" w:hAnsi="Arial Narrow" w:cs="Arial"/>
          <w:lang w:val="pt-BR"/>
        </w:rPr>
        <w:t>0</w:t>
      </w:r>
      <w:r w:rsidR="001313E8">
        <w:rPr>
          <w:rFonts w:ascii="Arial Narrow" w:hAnsi="Arial Narrow" w:cs="Arial"/>
          <w:lang w:val="pt-BR"/>
        </w:rPr>
        <w:t>6</w:t>
      </w:r>
      <w:r>
        <w:rPr>
          <w:rFonts w:ascii="Arial Narrow" w:hAnsi="Arial Narrow" w:cs="Arial"/>
          <w:lang w:val="pt-BR"/>
        </w:rPr>
        <w:t>/2021</w:t>
      </w:r>
    </w:p>
    <w:p w14:paraId="0910759E" w14:textId="77777777" w:rsidR="00B27647" w:rsidRPr="009C38BB" w:rsidRDefault="00B27647" w:rsidP="00B27647">
      <w:pPr>
        <w:pStyle w:val="Ttulo6"/>
        <w:keepNext w:val="0"/>
        <w:widowControl w:val="0"/>
        <w:suppressAutoHyphens/>
        <w:jc w:val="left"/>
        <w:rPr>
          <w:rFonts w:ascii="Arial Narrow" w:hAnsi="Arial Narrow" w:cs="Arial"/>
          <w:b w:val="0"/>
          <w:sz w:val="24"/>
          <w:lang w:val="pt-BR"/>
        </w:rPr>
      </w:pPr>
    </w:p>
    <w:p w14:paraId="577CEDA3" w14:textId="77777777" w:rsidR="00B27647" w:rsidRPr="009C38BB" w:rsidRDefault="00B27647" w:rsidP="00B27647">
      <w:pPr>
        <w:pStyle w:val="Ttulo6"/>
        <w:keepNext w:val="0"/>
        <w:widowControl w:val="0"/>
        <w:suppressAutoHyphens/>
        <w:ind w:hanging="708"/>
        <w:rPr>
          <w:rFonts w:ascii="Arial Narrow" w:hAnsi="Arial Narrow" w:cs="Arial"/>
          <w:sz w:val="24"/>
          <w:lang w:val="pt-BR"/>
        </w:rPr>
      </w:pPr>
    </w:p>
    <w:p w14:paraId="6EB56BBD" w14:textId="77777777" w:rsidR="00B27647" w:rsidRPr="009C38BB" w:rsidRDefault="00B27647" w:rsidP="00B27647">
      <w:pPr>
        <w:pStyle w:val="Ttulo6"/>
        <w:keepNext w:val="0"/>
        <w:widowControl w:val="0"/>
        <w:suppressAutoHyphens/>
        <w:ind w:hanging="708"/>
        <w:rPr>
          <w:rFonts w:ascii="Arial Narrow" w:hAnsi="Arial Narrow" w:cs="Arial"/>
          <w:sz w:val="24"/>
        </w:rPr>
      </w:pPr>
      <w:r w:rsidRPr="009C38BB">
        <w:rPr>
          <w:rFonts w:ascii="Arial Narrow" w:hAnsi="Arial Narrow" w:cs="Arial"/>
          <w:sz w:val="24"/>
        </w:rPr>
        <w:t>PREÂMBULO</w:t>
      </w:r>
    </w:p>
    <w:p w14:paraId="40F33695" w14:textId="77777777" w:rsidR="00B27647" w:rsidRPr="009C38BB" w:rsidRDefault="00B27647" w:rsidP="00B27647">
      <w:pPr>
        <w:pStyle w:val="Ttulo1"/>
        <w:keepNext w:val="0"/>
        <w:widowControl w:val="0"/>
        <w:suppressAutoHyphens/>
        <w:jc w:val="both"/>
        <w:rPr>
          <w:rFonts w:ascii="Arial Narrow" w:hAnsi="Arial Narrow" w:cs="Arial"/>
          <w:b w:val="0"/>
          <w:bCs/>
        </w:rPr>
      </w:pPr>
    </w:p>
    <w:p w14:paraId="4D81D4F5" w14:textId="77777777" w:rsidR="00B27647" w:rsidRPr="009C38BB" w:rsidRDefault="00B27647" w:rsidP="00B27647">
      <w:pPr>
        <w:pStyle w:val="Ttulo1"/>
        <w:jc w:val="both"/>
        <w:rPr>
          <w:rFonts w:ascii="Arial Narrow" w:hAnsi="Arial Narrow"/>
          <w:b w:val="0"/>
          <w:bCs/>
          <w:lang w:val="pt-BR"/>
        </w:rPr>
      </w:pPr>
    </w:p>
    <w:p w14:paraId="4286EA3E" w14:textId="7851142B" w:rsidR="00EB4E72" w:rsidRPr="00CC7B92" w:rsidRDefault="00B27647" w:rsidP="00EB4E72">
      <w:pPr>
        <w:pStyle w:val="Ttulo1"/>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 xml:space="preserve">Vicente de Paula, 300, Bairro </w:t>
      </w:r>
      <w:r w:rsidR="00EB4E72">
        <w:rPr>
          <w:rFonts w:ascii="Arial Narrow" w:hAnsi="Arial Narrow" w:cs="Arial"/>
          <w:b w:val="0"/>
          <w:lang w:val="pt-BR"/>
        </w:rPr>
        <w:t>Centro</w:t>
      </w:r>
      <w:r w:rsidRPr="00CC7B92">
        <w:rPr>
          <w:rFonts w:ascii="Arial Narrow" w:hAnsi="Arial Narrow" w:cs="Arial"/>
          <w:b w:val="0"/>
          <w:lang w:val="pt-BR"/>
        </w:rPr>
        <w:t>,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r w:rsidRPr="00CC7B92">
        <w:rPr>
          <w:rFonts w:ascii="Arial Narrow" w:hAnsi="Arial Narrow"/>
          <w:b w:val="0"/>
        </w:rPr>
        <w:t xml:space="preserve">objetivando </w:t>
      </w:r>
      <w:r w:rsidRPr="00CC7B92">
        <w:rPr>
          <w:rFonts w:ascii="Arial Narrow" w:hAnsi="Arial Narrow" w:cs="Arial"/>
          <w:b w:val="0"/>
        </w:rPr>
        <w:t>a</w:t>
      </w:r>
      <w:r>
        <w:rPr>
          <w:rFonts w:ascii="Arial Narrow" w:hAnsi="Arial Narrow" w:cs="Arial"/>
          <w:b w:val="0"/>
          <w:lang w:val="pt-BR"/>
        </w:rPr>
        <w:t xml:space="preserve"> futura e eventual</w:t>
      </w:r>
      <w:r w:rsidRPr="00CC7B92">
        <w:rPr>
          <w:rFonts w:ascii="Arial Narrow" w:hAnsi="Arial Narrow" w:cs="Arial"/>
          <w:b w:val="0"/>
        </w:rPr>
        <w:t xml:space="preserve"> </w:t>
      </w:r>
      <w:r w:rsidR="00956469">
        <w:rPr>
          <w:rFonts w:ascii="Arial Narrow" w:hAnsi="Arial Narrow" w:cs="Arial"/>
          <w:bCs/>
          <w:lang w:val="pt-BR"/>
        </w:rPr>
        <w:t>locação de veículos</w:t>
      </w:r>
      <w:r w:rsidRPr="00CC7B92">
        <w:rPr>
          <w:rFonts w:ascii="Arial Narrow" w:hAnsi="Arial Narrow" w:cs="Arial"/>
          <w:b w:val="0"/>
        </w:rPr>
        <w:t xml:space="preserve">, em atendimento à solicitação da Secretaria Municipal de </w:t>
      </w:r>
      <w:r w:rsidR="002B4A5F">
        <w:rPr>
          <w:rFonts w:ascii="Arial Narrow" w:hAnsi="Arial Narrow" w:cs="Arial"/>
          <w:b w:val="0"/>
          <w:lang w:val="pt-BR"/>
        </w:rPr>
        <w:t>transportes/</w:t>
      </w:r>
      <w:r w:rsidR="00956469">
        <w:rPr>
          <w:rFonts w:ascii="Arial Narrow" w:hAnsi="Arial Narrow" w:cs="Arial"/>
          <w:b w:val="0"/>
          <w:lang w:val="pt-BR"/>
        </w:rPr>
        <w:t>Desenvolvimento Urbano</w:t>
      </w:r>
      <w:r w:rsidRPr="00CC7B92">
        <w:rPr>
          <w:rFonts w:ascii="Arial Narrow" w:hAnsi="Arial Narrow" w:cs="Arial"/>
          <w:b w:val="0"/>
        </w:rPr>
        <w:t xml:space="preserve">, objeto do Processo Licitatório nº </w:t>
      </w:r>
      <w:r w:rsidR="00F552A3">
        <w:rPr>
          <w:rFonts w:ascii="Arial Narrow" w:hAnsi="Arial Narrow" w:cs="Arial"/>
          <w:b w:val="0"/>
          <w:lang w:val="pt-BR"/>
        </w:rPr>
        <w:t>009</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 xml:space="preserve">Pregão Presencial nº </w:t>
      </w:r>
      <w:r w:rsidR="00F552A3">
        <w:rPr>
          <w:rFonts w:ascii="Arial Narrow" w:hAnsi="Arial Narrow" w:cs="Arial"/>
          <w:b w:val="0"/>
          <w:bCs/>
          <w:lang w:val="pt-BR"/>
        </w:rPr>
        <w:t>00</w:t>
      </w:r>
      <w:r w:rsidR="001313E8">
        <w:rPr>
          <w:rFonts w:ascii="Arial Narrow" w:hAnsi="Arial Narrow" w:cs="Arial"/>
          <w:b w:val="0"/>
          <w:bCs/>
          <w:lang w:val="pt-BR"/>
        </w:rPr>
        <w:t>6</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xml:space="preserve">”, </w:t>
      </w:r>
      <w:r w:rsidR="00EB4E72" w:rsidRPr="00CC7B92">
        <w:rPr>
          <w:rFonts w:ascii="Arial Narrow" w:hAnsi="Arial Narrow" w:cs="Arial"/>
          <w:b w:val="0"/>
        </w:rPr>
        <w:t xml:space="preserve">a ser regida pela Lei Federal n° 10.520/02, </w:t>
      </w:r>
      <w:r w:rsidR="00EB4E72" w:rsidRPr="00CC7B92">
        <w:rPr>
          <w:rFonts w:ascii="Arial Narrow" w:hAnsi="Arial Narrow" w:cs="Arial"/>
          <w:b w:val="0"/>
          <w:color w:val="000000"/>
        </w:rPr>
        <w:t xml:space="preserve">com </w:t>
      </w:r>
      <w:r w:rsidR="00EB4E72" w:rsidRPr="00CC7B92">
        <w:rPr>
          <w:rFonts w:ascii="Arial Narrow" w:hAnsi="Arial Narrow" w:cs="Arial"/>
          <w:b w:val="0"/>
        </w:rPr>
        <w:t xml:space="preserve">aplicação subsidiária da Lei n° 8.666/93 e alterações, com aplicação do </w:t>
      </w:r>
      <w:r w:rsidR="00EB4E72" w:rsidRPr="00EC4865">
        <w:rPr>
          <w:rFonts w:ascii="Arial Narrow" w:hAnsi="Arial Narrow" w:cs="Arial"/>
          <w:b w:val="0"/>
        </w:rPr>
        <w:t xml:space="preserve">disposto no Decreto Municipal nº </w:t>
      </w:r>
      <w:r w:rsidR="00EB4E72" w:rsidRPr="00EC4865">
        <w:rPr>
          <w:rFonts w:ascii="Arial Narrow" w:hAnsi="Arial Narrow" w:cs="Arial"/>
          <w:b w:val="0"/>
          <w:lang w:val="pt-BR"/>
        </w:rPr>
        <w:t>118/2019</w:t>
      </w:r>
      <w:r w:rsidR="00EB4E72" w:rsidRPr="00EC4865">
        <w:rPr>
          <w:rFonts w:ascii="Arial Narrow" w:hAnsi="Arial Narrow"/>
          <w:b w:val="0"/>
        </w:rPr>
        <w:t>, que dispõe sobre pregão no âmbito municipal, o qual foi elaborado em</w:t>
      </w:r>
      <w:r w:rsidR="00EB4E72" w:rsidRPr="00CC7B92">
        <w:rPr>
          <w:rFonts w:ascii="Arial Narrow" w:hAnsi="Arial Narrow"/>
          <w:b w:val="0"/>
        </w:rPr>
        <w:t xml:space="preserve"> observância ao disposto no </w:t>
      </w:r>
      <w:r w:rsidR="00EB4E72" w:rsidRPr="00CC7B92">
        <w:rPr>
          <w:rFonts w:ascii="Arial Narrow" w:hAnsi="Arial Narrow" w:cs="Arial"/>
          <w:b w:val="0"/>
        </w:rPr>
        <w:t>Decreto Estadual nº 42.408/02, que regulamenta os procedimentos de pregão no âmbito do Estado de Minas Gerais</w:t>
      </w:r>
      <w:r w:rsidR="00EB4E72" w:rsidRPr="00CC7B92">
        <w:rPr>
          <w:rFonts w:ascii="Arial Narrow" w:hAnsi="Arial Narrow"/>
          <w:b w:val="0"/>
        </w:rPr>
        <w:t xml:space="preserve">, </w:t>
      </w:r>
      <w:r w:rsidR="00EB4E72" w:rsidRPr="00CC7B92">
        <w:rPr>
          <w:rFonts w:ascii="Arial Narrow" w:hAnsi="Arial Narrow" w:cs="Arial"/>
          <w:b w:val="0"/>
        </w:rPr>
        <w:t>em observância ainda</w:t>
      </w:r>
      <w:r w:rsidR="00EB4E72" w:rsidRPr="00CC7B92">
        <w:rPr>
          <w:rFonts w:ascii="Arial Narrow" w:hAnsi="Arial Narrow" w:cs="Arial"/>
          <w:b w:val="0"/>
          <w:lang w:val="pt-BR"/>
        </w:rPr>
        <w:t>,</w:t>
      </w:r>
      <w:r w:rsidR="00EB4E72" w:rsidRPr="00CC7B92">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9C38BB" w:rsidRDefault="00B27647" w:rsidP="00EB4E72">
      <w:pPr>
        <w:pStyle w:val="Ttulo1"/>
        <w:jc w:val="both"/>
        <w:rPr>
          <w:rFonts w:ascii="Arial Narrow" w:hAnsi="Arial Narrow"/>
        </w:rPr>
      </w:pPr>
    </w:p>
    <w:p w14:paraId="0A3D8FC8" w14:textId="77777777" w:rsidR="00B27647" w:rsidRPr="009C38BB" w:rsidRDefault="00B27647" w:rsidP="00B27647">
      <w:pPr>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7ACF465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01 – Local e prazo para entrega dos envelopes </w:t>
      </w:r>
    </w:p>
    <w:p w14:paraId="7CCB862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06 – Procedimentos de credenciamento </w:t>
      </w:r>
    </w:p>
    <w:p w14:paraId="7DA701A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08 – Forma de apresentação dos envelopes contendo proposta e documentação habilitação</w:t>
      </w:r>
    </w:p>
    <w:p w14:paraId="486D081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09 – Elaboração da proposta de preço </w:t>
      </w:r>
    </w:p>
    <w:p w14:paraId="19DBC9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lastRenderedPageBreak/>
        <w:t>11 – Julgamento e adjudicação do objeto</w:t>
      </w:r>
    </w:p>
    <w:p w14:paraId="12835C6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27– Disposições finais</w:t>
      </w:r>
    </w:p>
    <w:p w14:paraId="4EAE1A0D"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28 – Publicação dos atos administrativos decorrentes</w:t>
      </w:r>
    </w:p>
    <w:p w14:paraId="082A5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29 – Foro</w:t>
      </w:r>
    </w:p>
    <w:p w14:paraId="5ABFA8AD"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05B6E817"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54F27BC4"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B27647">
      <w:pPr>
        <w:jc w:val="both"/>
        <w:rPr>
          <w:rFonts w:ascii="Arial Narrow" w:hAnsi="Arial Narrow" w:cs="Arial"/>
          <w:b/>
          <w:sz w:val="24"/>
          <w:szCs w:val="24"/>
        </w:rPr>
      </w:pPr>
    </w:p>
    <w:p w14:paraId="3D56F9C7"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023E5F4F"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 xml:space="preserve">Anexo </w:t>
      </w:r>
      <w:r w:rsidR="00F552A3">
        <w:rPr>
          <w:rFonts w:ascii="Arial Narrow" w:hAnsi="Arial Narrow" w:cs="Arial"/>
        </w:rPr>
        <w:t>V</w:t>
      </w:r>
      <w:r w:rsidRPr="009C38BB">
        <w:rPr>
          <w:rFonts w:ascii="Arial Narrow" w:hAnsi="Arial Narrow" w:cs="Arial"/>
        </w:rPr>
        <w:t>I - Declaração de inexistência de inidoneidade para contratar com a Administração Pública.</w:t>
      </w:r>
    </w:p>
    <w:p w14:paraId="4B663293"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2AAF0E77" w14:textId="77777777" w:rsidR="00B27647" w:rsidRPr="009C38BB" w:rsidRDefault="00B27647" w:rsidP="00B27647">
      <w:pPr>
        <w:jc w:val="center"/>
        <w:rPr>
          <w:rFonts w:ascii="Arial Narrow" w:hAnsi="Arial Narrow" w:cs="Arial"/>
          <w:b/>
          <w:sz w:val="24"/>
          <w:szCs w:val="24"/>
        </w:rPr>
      </w:pPr>
    </w:p>
    <w:p w14:paraId="18CAB5A3" w14:textId="77777777" w:rsidR="00B27647" w:rsidRPr="009C38BB" w:rsidRDefault="00B27647" w:rsidP="00B27647">
      <w:pPr>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B27647">
      <w:pPr>
        <w:jc w:val="center"/>
        <w:rPr>
          <w:rFonts w:ascii="Arial Narrow" w:hAnsi="Arial Narrow" w:cs="Arial"/>
          <w:b/>
          <w:sz w:val="24"/>
          <w:szCs w:val="24"/>
        </w:rPr>
      </w:pPr>
    </w:p>
    <w:p w14:paraId="264C5C88"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7BBFC7F0"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B27647">
      <w:pPr>
        <w:widowControl w:val="0"/>
        <w:suppressAutoHyphens/>
        <w:jc w:val="both"/>
        <w:rPr>
          <w:rFonts w:ascii="Arial Narrow" w:hAnsi="Arial Narrow" w:cs="Arial"/>
          <w:sz w:val="24"/>
          <w:szCs w:val="24"/>
          <w:highlight w:val="yellow"/>
        </w:rPr>
      </w:pPr>
    </w:p>
    <w:p w14:paraId="79C5BFCB"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1.1 Da entrega dos envelopes</w:t>
      </w:r>
    </w:p>
    <w:p w14:paraId="325BDA44" w14:textId="77777777" w:rsidR="00B27647" w:rsidRPr="00454809" w:rsidRDefault="00B27647" w:rsidP="00B27647">
      <w:pPr>
        <w:widowControl w:val="0"/>
        <w:suppressAutoHyphens/>
        <w:jc w:val="both"/>
        <w:rPr>
          <w:rFonts w:ascii="Arial Narrow" w:hAnsi="Arial Narrow" w:cs="Arial"/>
          <w:sz w:val="24"/>
          <w:szCs w:val="24"/>
        </w:rPr>
      </w:pPr>
    </w:p>
    <w:p w14:paraId="08D11E93"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598EA5E6" w14:textId="77777777" w:rsidR="00B27647" w:rsidRPr="00454809" w:rsidRDefault="00B27647" w:rsidP="00B27647">
      <w:pPr>
        <w:widowControl w:val="0"/>
        <w:suppressAutoHyphens/>
        <w:ind w:left="851"/>
        <w:jc w:val="both"/>
        <w:rPr>
          <w:rFonts w:ascii="Arial Narrow" w:hAnsi="Arial Narrow" w:cs="Arial"/>
          <w:sz w:val="24"/>
          <w:szCs w:val="24"/>
          <w:highlight w:val="yellow"/>
        </w:rPr>
      </w:pPr>
    </w:p>
    <w:p w14:paraId="507F40BF" w14:textId="0B23BF3C"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F552A3" w:rsidRPr="002B4A5F">
        <w:rPr>
          <w:rFonts w:ascii="Arial Narrow" w:hAnsi="Arial Narrow" w:cs="Arial"/>
          <w:b/>
          <w:bCs/>
          <w:szCs w:val="24"/>
        </w:rPr>
        <w:t>2</w:t>
      </w:r>
      <w:r w:rsidR="002255B5">
        <w:rPr>
          <w:rFonts w:ascii="Arial Narrow" w:hAnsi="Arial Narrow" w:cs="Arial"/>
          <w:b/>
          <w:bCs/>
          <w:szCs w:val="24"/>
        </w:rPr>
        <w:t>9</w:t>
      </w:r>
      <w:r w:rsidR="00F02BC5" w:rsidRPr="002B4A5F">
        <w:rPr>
          <w:rFonts w:ascii="Arial Narrow" w:hAnsi="Arial Narrow" w:cs="Arial"/>
          <w:b/>
          <w:bCs/>
          <w:szCs w:val="24"/>
        </w:rPr>
        <w:t>/</w:t>
      </w:r>
      <w:r w:rsidR="00F552A3" w:rsidRPr="002B4A5F">
        <w:rPr>
          <w:rFonts w:ascii="Arial Narrow" w:hAnsi="Arial Narrow" w:cs="Arial"/>
          <w:b/>
          <w:bCs/>
          <w:szCs w:val="24"/>
        </w:rPr>
        <w:t>03</w:t>
      </w:r>
      <w:r w:rsidRPr="002B4A5F">
        <w:rPr>
          <w:rFonts w:ascii="Arial Narrow" w:hAnsi="Arial Narrow" w:cs="Arial"/>
          <w:b/>
          <w:bCs/>
          <w:szCs w:val="24"/>
        </w:rPr>
        <w:t>/2021</w:t>
      </w:r>
    </w:p>
    <w:p w14:paraId="3CE3B135" w14:textId="77777777" w:rsidR="00B27647" w:rsidRPr="00F02BC5" w:rsidRDefault="00B27647" w:rsidP="00B27647">
      <w:pPr>
        <w:widowControl w:val="0"/>
        <w:suppressAutoHyphens/>
        <w:ind w:left="851"/>
        <w:jc w:val="both"/>
        <w:rPr>
          <w:rFonts w:ascii="Arial Narrow" w:hAnsi="Arial Narrow" w:cs="Arial"/>
          <w:sz w:val="24"/>
          <w:szCs w:val="24"/>
        </w:rPr>
      </w:pPr>
    </w:p>
    <w:p w14:paraId="06122595"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Até as 09h00m, horário de Brasília</w:t>
      </w:r>
    </w:p>
    <w:p w14:paraId="01388B1E" w14:textId="77777777" w:rsidR="00B27647" w:rsidRPr="00454809" w:rsidRDefault="00B27647" w:rsidP="00B27647">
      <w:pPr>
        <w:widowControl w:val="0"/>
        <w:suppressAutoHyphens/>
        <w:jc w:val="both"/>
        <w:rPr>
          <w:rFonts w:ascii="Arial Narrow" w:hAnsi="Arial Narrow" w:cs="Arial"/>
          <w:sz w:val="24"/>
          <w:szCs w:val="24"/>
        </w:rPr>
      </w:pPr>
    </w:p>
    <w:p w14:paraId="713DA409"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B27647">
      <w:pPr>
        <w:widowControl w:val="0"/>
        <w:suppressAutoHyphens/>
        <w:jc w:val="both"/>
        <w:rPr>
          <w:rFonts w:ascii="Arial Narrow" w:hAnsi="Arial Narrow" w:cs="Arial"/>
          <w:sz w:val="24"/>
          <w:szCs w:val="24"/>
        </w:rPr>
      </w:pPr>
    </w:p>
    <w:p w14:paraId="54E31C40"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B27647">
      <w:pPr>
        <w:widowControl w:val="0"/>
        <w:suppressAutoHyphens/>
        <w:jc w:val="both"/>
        <w:rPr>
          <w:rFonts w:ascii="Arial Narrow" w:hAnsi="Arial Narrow" w:cs="Arial"/>
          <w:sz w:val="24"/>
          <w:szCs w:val="24"/>
        </w:rPr>
      </w:pPr>
    </w:p>
    <w:p w14:paraId="7C95B18D"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5C964C3" w14:textId="77777777" w:rsidR="00B27647" w:rsidRPr="00454809" w:rsidRDefault="00B27647" w:rsidP="00B27647">
      <w:pPr>
        <w:pStyle w:val="Corpodetexto31"/>
        <w:widowControl w:val="0"/>
        <w:suppressAutoHyphens/>
        <w:overflowPunct/>
        <w:autoSpaceDE/>
        <w:adjustRightInd/>
        <w:ind w:left="851"/>
        <w:rPr>
          <w:rFonts w:ascii="Arial Narrow" w:hAnsi="Arial Narrow" w:cs="Arial"/>
          <w:szCs w:val="24"/>
          <w:highlight w:val="yellow"/>
        </w:rPr>
      </w:pPr>
    </w:p>
    <w:p w14:paraId="6A2B4E1A" w14:textId="4E4153E0" w:rsidR="00B27647" w:rsidRPr="00F02BC5" w:rsidRDefault="00B27647" w:rsidP="00B27647">
      <w:pPr>
        <w:pStyle w:val="Corpodetexto31"/>
        <w:widowControl w:val="0"/>
        <w:suppressAutoHyphens/>
        <w:overflowPunct/>
        <w:autoSpaceDE/>
        <w:adjustRightInd/>
        <w:ind w:left="851"/>
        <w:rPr>
          <w:rFonts w:ascii="Arial Narrow" w:hAnsi="Arial Narrow" w:cs="Arial"/>
          <w:b/>
          <w:bCs/>
          <w:szCs w:val="24"/>
        </w:rPr>
      </w:pPr>
      <w:r w:rsidRPr="00F02BC5">
        <w:rPr>
          <w:rFonts w:ascii="Arial Narrow" w:hAnsi="Arial Narrow" w:cs="Arial"/>
          <w:szCs w:val="24"/>
        </w:rPr>
        <w:t xml:space="preserve">2.1.2 - DATA: </w:t>
      </w:r>
      <w:r w:rsidRPr="002B4A5F">
        <w:rPr>
          <w:rFonts w:ascii="Arial Narrow" w:hAnsi="Arial Narrow" w:cs="Arial"/>
          <w:b/>
          <w:szCs w:val="24"/>
        </w:rPr>
        <w:t>Di</w:t>
      </w:r>
      <w:r w:rsidRPr="002B4A5F">
        <w:rPr>
          <w:rFonts w:ascii="Arial Narrow" w:hAnsi="Arial Narrow" w:cs="Arial"/>
          <w:b/>
          <w:bCs/>
          <w:szCs w:val="24"/>
        </w:rPr>
        <w:t xml:space="preserve">a </w:t>
      </w:r>
      <w:r w:rsidR="00F552A3" w:rsidRPr="002B4A5F">
        <w:rPr>
          <w:rFonts w:ascii="Arial Narrow" w:hAnsi="Arial Narrow" w:cs="Arial"/>
          <w:b/>
          <w:bCs/>
          <w:szCs w:val="24"/>
        </w:rPr>
        <w:t>2</w:t>
      </w:r>
      <w:r w:rsidR="002255B5">
        <w:rPr>
          <w:rFonts w:ascii="Arial Narrow" w:hAnsi="Arial Narrow" w:cs="Arial"/>
          <w:b/>
          <w:bCs/>
          <w:szCs w:val="24"/>
        </w:rPr>
        <w:t>9</w:t>
      </w:r>
      <w:r w:rsidR="00F02BC5" w:rsidRPr="002B4A5F">
        <w:rPr>
          <w:rFonts w:ascii="Arial Narrow" w:hAnsi="Arial Narrow" w:cs="Arial"/>
          <w:b/>
          <w:bCs/>
          <w:szCs w:val="24"/>
        </w:rPr>
        <w:t>/</w:t>
      </w:r>
      <w:r w:rsidR="00F552A3" w:rsidRPr="002B4A5F">
        <w:rPr>
          <w:rFonts w:ascii="Arial Narrow" w:hAnsi="Arial Narrow" w:cs="Arial"/>
          <w:b/>
          <w:bCs/>
          <w:szCs w:val="24"/>
        </w:rPr>
        <w:t>03</w:t>
      </w:r>
      <w:r w:rsidRPr="002B4A5F">
        <w:rPr>
          <w:rFonts w:ascii="Arial Narrow" w:hAnsi="Arial Narrow" w:cs="Arial"/>
          <w:b/>
          <w:bCs/>
          <w:szCs w:val="24"/>
        </w:rPr>
        <w:t>/2021</w:t>
      </w:r>
    </w:p>
    <w:p w14:paraId="1A601D4E" w14:textId="77777777"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p>
    <w:p w14:paraId="7450F55A"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09h00m, horário de Brasília.</w:t>
      </w:r>
    </w:p>
    <w:p w14:paraId="60E16A7D"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42BF33B9" w14:textId="0A3F9621" w:rsidR="00B27647" w:rsidRPr="00454809" w:rsidRDefault="00B27647" w:rsidP="00B27647">
      <w:pPr>
        <w:widowControl w:val="0"/>
        <w:shd w:val="clear" w:color="auto" w:fill="FFFFFF"/>
        <w:suppressAutoHyphens/>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B27647">
      <w:pPr>
        <w:widowControl w:val="0"/>
        <w:suppressAutoHyphens/>
        <w:jc w:val="both"/>
        <w:rPr>
          <w:rFonts w:ascii="Arial Narrow" w:hAnsi="Arial Narrow" w:cs="Arial"/>
          <w:sz w:val="24"/>
          <w:szCs w:val="24"/>
        </w:rPr>
      </w:pPr>
    </w:p>
    <w:p w14:paraId="1B4D3C94" w14:textId="766B6101"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B27647">
      <w:pPr>
        <w:widowControl w:val="0"/>
        <w:suppressAutoHyphens/>
        <w:jc w:val="both"/>
        <w:rPr>
          <w:rFonts w:ascii="Arial Narrow" w:hAnsi="Arial Narrow" w:cs="Arial"/>
          <w:sz w:val="24"/>
          <w:szCs w:val="24"/>
        </w:rPr>
      </w:pPr>
    </w:p>
    <w:p w14:paraId="5F70BA2A" w14:textId="77777777" w:rsidR="00B27647" w:rsidRPr="009C38BB" w:rsidRDefault="00B27647" w:rsidP="00B27647">
      <w:pPr>
        <w:widowControl w:val="0"/>
        <w:shd w:val="clear" w:color="auto" w:fill="D9D9D9"/>
        <w:suppressAutoHyphens/>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B27647">
      <w:pPr>
        <w:widowControl w:val="0"/>
        <w:suppressAutoHyphens/>
        <w:jc w:val="both"/>
        <w:rPr>
          <w:rFonts w:ascii="Arial Narrow" w:hAnsi="Arial Narrow" w:cs="Arial"/>
          <w:b/>
          <w:sz w:val="24"/>
          <w:szCs w:val="24"/>
        </w:rPr>
      </w:pPr>
    </w:p>
    <w:p w14:paraId="3A706810" w14:textId="39AB4B2F" w:rsidR="00B27647" w:rsidRPr="00956469" w:rsidRDefault="00B27647" w:rsidP="00B27647">
      <w:pPr>
        <w:widowControl w:val="0"/>
        <w:suppressAutoHyphens/>
        <w:jc w:val="both"/>
        <w:rPr>
          <w:rFonts w:ascii="Arial Narrow" w:hAnsi="Arial Narrow"/>
          <w:color w:val="FF0000"/>
          <w:sz w:val="24"/>
          <w:szCs w:val="24"/>
          <w:lang w:eastAsia="x-none"/>
        </w:rPr>
      </w:pPr>
      <w:r w:rsidRPr="009C38BB">
        <w:rPr>
          <w:rFonts w:ascii="Arial Narrow" w:hAnsi="Arial Narrow" w:cs="Arial"/>
          <w:sz w:val="24"/>
          <w:szCs w:val="24"/>
        </w:rPr>
        <w:t xml:space="preserve">3.1 Constitui objeto da presente licitação, na seleção da proposta mais vantajosa </w:t>
      </w:r>
      <w:r w:rsidRPr="009C38BB">
        <w:rPr>
          <w:rFonts w:ascii="Arial Narrow" w:hAnsi="Arial Narrow" w:cs="Tahoma"/>
          <w:sz w:val="24"/>
          <w:szCs w:val="24"/>
        </w:rPr>
        <w:t xml:space="preserve">para procedimento de Registro de preços, objetivando a futura e eventual </w:t>
      </w:r>
      <w:r w:rsidRPr="009C38BB">
        <w:rPr>
          <w:rFonts w:ascii="Arial Narrow" w:hAnsi="Arial Narrow" w:cs="Arial"/>
          <w:sz w:val="24"/>
          <w:szCs w:val="24"/>
        </w:rPr>
        <w:t>“</w:t>
      </w:r>
      <w:r w:rsidR="00956469">
        <w:rPr>
          <w:rFonts w:ascii="Arial Narrow" w:hAnsi="Arial Narrow" w:cs="Arial"/>
          <w:b/>
          <w:sz w:val="24"/>
          <w:szCs w:val="24"/>
        </w:rPr>
        <w:t>locação de veículos</w:t>
      </w:r>
      <w:r>
        <w:rPr>
          <w:rFonts w:ascii="Arial Narrow" w:hAnsi="Arial Narrow" w:cs="Arial"/>
          <w:sz w:val="24"/>
          <w:szCs w:val="24"/>
        </w:rPr>
        <w:t xml:space="preserve">, </w:t>
      </w:r>
      <w:r w:rsidRPr="009C38BB">
        <w:rPr>
          <w:rFonts w:ascii="Arial Narrow" w:hAnsi="Arial Narrow" w:cs="Arial"/>
          <w:sz w:val="24"/>
          <w:szCs w:val="24"/>
        </w:rPr>
        <w:t xml:space="preserve">conforme detalhado no anexo I - termo de referência, em atendimento à solicitação da Secretaria </w:t>
      </w:r>
      <w:r>
        <w:rPr>
          <w:rFonts w:ascii="Arial Narrow" w:hAnsi="Arial Narrow" w:cs="Arial"/>
          <w:sz w:val="24"/>
          <w:szCs w:val="24"/>
        </w:rPr>
        <w:t xml:space="preserve">Municipal </w:t>
      </w:r>
      <w:r w:rsidRPr="009C38BB">
        <w:rPr>
          <w:rFonts w:ascii="Arial Narrow" w:hAnsi="Arial Narrow" w:cs="Arial"/>
          <w:sz w:val="24"/>
          <w:szCs w:val="24"/>
        </w:rPr>
        <w:t xml:space="preserve">de </w:t>
      </w:r>
      <w:r w:rsidR="002B4A5F">
        <w:rPr>
          <w:rFonts w:ascii="Arial Narrow" w:hAnsi="Arial Narrow" w:cs="Arial"/>
          <w:sz w:val="24"/>
          <w:szCs w:val="24"/>
        </w:rPr>
        <w:t>Transportes/</w:t>
      </w:r>
      <w:r w:rsidR="00956469">
        <w:rPr>
          <w:rFonts w:ascii="Arial Narrow" w:hAnsi="Arial Narrow" w:cs="Arial"/>
          <w:sz w:val="24"/>
          <w:szCs w:val="24"/>
        </w:rPr>
        <w:t>Desenvolvimento Urbano</w:t>
      </w:r>
      <w:r w:rsidRPr="009C38BB">
        <w:rPr>
          <w:rFonts w:ascii="Arial Narrow" w:hAnsi="Arial Narrow" w:cs="Arial"/>
          <w:sz w:val="24"/>
          <w:szCs w:val="24"/>
        </w:rPr>
        <w:t xml:space="preserve">”, estimando um valor global </w:t>
      </w:r>
      <w:r w:rsidR="00956469" w:rsidRPr="009C38BB">
        <w:rPr>
          <w:rFonts w:ascii="Arial Narrow" w:hAnsi="Arial Narrow" w:cs="Arial"/>
          <w:sz w:val="24"/>
          <w:szCs w:val="24"/>
        </w:rPr>
        <w:t xml:space="preserve">de </w:t>
      </w:r>
      <w:r w:rsidR="00956469" w:rsidRPr="009C38BB">
        <w:rPr>
          <w:rFonts w:ascii="Arial Narrow" w:hAnsi="Arial Narrow"/>
          <w:sz w:val="24"/>
          <w:szCs w:val="24"/>
          <w:lang w:eastAsia="x-none"/>
        </w:rPr>
        <w:t>R</w:t>
      </w:r>
      <w:r w:rsidRPr="009C38BB">
        <w:rPr>
          <w:rFonts w:ascii="Arial Narrow" w:hAnsi="Arial Narrow"/>
          <w:sz w:val="24"/>
          <w:szCs w:val="24"/>
          <w:lang w:eastAsia="x-none"/>
        </w:rPr>
        <w:t xml:space="preserve">$ </w:t>
      </w:r>
      <w:r w:rsidR="00DF781E" w:rsidRPr="009777EF">
        <w:rPr>
          <w:rFonts w:ascii="Arial Narrow" w:hAnsi="Arial Narrow"/>
          <w:sz w:val="24"/>
          <w:szCs w:val="24"/>
          <w:lang w:eastAsia="x-none"/>
        </w:rPr>
        <w:t>3.257.266,66</w:t>
      </w:r>
      <w:r w:rsidR="00E04382" w:rsidRPr="009777EF">
        <w:rPr>
          <w:rFonts w:ascii="Arial Narrow" w:hAnsi="Arial Narrow"/>
          <w:sz w:val="24"/>
          <w:szCs w:val="24"/>
          <w:lang w:eastAsia="x-none"/>
        </w:rPr>
        <w:t xml:space="preserve"> </w:t>
      </w:r>
      <w:r w:rsidRPr="009777EF">
        <w:rPr>
          <w:rFonts w:ascii="Arial Narrow" w:hAnsi="Arial Narrow"/>
          <w:sz w:val="24"/>
          <w:szCs w:val="24"/>
          <w:lang w:eastAsia="x-none"/>
        </w:rPr>
        <w:t>(</w:t>
      </w:r>
      <w:r w:rsidR="009777EF" w:rsidRPr="009777EF">
        <w:rPr>
          <w:rFonts w:ascii="Arial Narrow" w:hAnsi="Arial Narrow"/>
          <w:sz w:val="24"/>
          <w:szCs w:val="24"/>
          <w:lang w:eastAsia="x-none"/>
        </w:rPr>
        <w:t>três milhões duzentos e cinquenta e sete mil duzentos e sessenta e seis reais e sessenta e seis centavos</w:t>
      </w:r>
      <w:r w:rsidRPr="009777EF">
        <w:rPr>
          <w:rFonts w:ascii="Arial Narrow" w:hAnsi="Arial Narrow"/>
          <w:sz w:val="24"/>
          <w:szCs w:val="24"/>
          <w:lang w:eastAsia="x-none"/>
        </w:rPr>
        <w:t>).</w:t>
      </w:r>
    </w:p>
    <w:p w14:paraId="0554EE55" w14:textId="77777777" w:rsidR="00B27647" w:rsidRPr="009C38BB" w:rsidRDefault="00B27647" w:rsidP="00B27647">
      <w:pPr>
        <w:pStyle w:val="Ttulo1"/>
        <w:keepNext w:val="0"/>
        <w:widowControl w:val="0"/>
        <w:suppressAutoHyphens/>
        <w:jc w:val="both"/>
        <w:rPr>
          <w:rFonts w:ascii="Arial Narrow" w:hAnsi="Arial Narrow" w:cs="Arial"/>
        </w:rPr>
      </w:pPr>
    </w:p>
    <w:p w14:paraId="2647E60F" w14:textId="77777777" w:rsidR="00B27647" w:rsidRPr="009C38BB" w:rsidRDefault="00B27647" w:rsidP="00B27647">
      <w:pPr>
        <w:widowControl w:val="0"/>
        <w:shd w:val="clear" w:color="auto" w:fill="D9D9D9"/>
        <w:suppressAutoHyphens/>
        <w:jc w:val="both"/>
        <w:rPr>
          <w:rFonts w:ascii="Arial Narrow" w:hAnsi="Arial Narrow" w:cs="Arial"/>
          <w:sz w:val="24"/>
          <w:szCs w:val="24"/>
        </w:rPr>
      </w:pPr>
      <w:r w:rsidRPr="009C38BB">
        <w:rPr>
          <w:rFonts w:ascii="Arial Narrow" w:hAnsi="Arial Narrow" w:cs="Arial"/>
          <w:b/>
          <w:bCs/>
          <w:sz w:val="24"/>
          <w:szCs w:val="24"/>
        </w:rPr>
        <w:t>4. CONDIÇÕES PARA PARTICIPAÇÃO</w:t>
      </w:r>
    </w:p>
    <w:p w14:paraId="2F518340" w14:textId="77777777" w:rsidR="00B27647" w:rsidRPr="009C38BB" w:rsidRDefault="00B27647" w:rsidP="00B27647">
      <w:pPr>
        <w:pStyle w:val="bodytext2"/>
        <w:widowControl w:val="0"/>
        <w:suppressAutoHyphens/>
        <w:rPr>
          <w:rFonts w:ascii="Arial Narrow" w:hAnsi="Arial Narrow" w:cs="Arial"/>
        </w:rPr>
      </w:pPr>
    </w:p>
    <w:p w14:paraId="68CA4F48" w14:textId="34506C20" w:rsidR="00EC19AB" w:rsidRPr="00454809" w:rsidRDefault="003F1F6A" w:rsidP="003F1F6A">
      <w:pPr>
        <w:widowControl w:val="0"/>
        <w:suppressAutoHyphens/>
        <w:jc w:val="both"/>
        <w:rPr>
          <w:rFonts w:ascii="Arial Narrow" w:hAnsi="Arial Narrow" w:cs="Arial"/>
          <w:sz w:val="24"/>
          <w:szCs w:val="24"/>
        </w:rPr>
      </w:pPr>
      <w:r w:rsidRPr="00F552A3">
        <w:rPr>
          <w:rFonts w:ascii="Arial Narrow" w:hAnsi="Arial Narrow" w:cs="Arial"/>
          <w:sz w:val="24"/>
          <w:szCs w:val="24"/>
        </w:rPr>
        <w:t>4.1. Portanto será permitida a participação da presente licitação pessoa jurídica</w:t>
      </w:r>
      <w:r w:rsidR="00F552A3" w:rsidRPr="00F552A3">
        <w:rPr>
          <w:rFonts w:ascii="Arial Narrow" w:hAnsi="Arial Narrow" w:cs="Arial"/>
          <w:sz w:val="24"/>
          <w:szCs w:val="24"/>
        </w:rPr>
        <w:t xml:space="preserve"> e física</w:t>
      </w:r>
      <w:r w:rsidRPr="00F552A3">
        <w:rPr>
          <w:rFonts w:ascii="Arial Narrow" w:hAnsi="Arial Narrow" w:cs="Arial"/>
          <w:sz w:val="24"/>
          <w:szCs w:val="24"/>
        </w:rPr>
        <w:t xml:space="preserve">, desde que tenham habilidade no ramo pertinente ao fornecimento dos objetos desta licitação, inscrita ou </w:t>
      </w:r>
      <w:r w:rsidRPr="00F552A3">
        <w:rPr>
          <w:rFonts w:ascii="Arial Narrow" w:hAnsi="Arial Narrow" w:cs="Arial"/>
          <w:sz w:val="24"/>
          <w:szCs w:val="24"/>
        </w:rPr>
        <w:lastRenderedPageBreak/>
        <w:t xml:space="preserve">não no Cadastro de Registro Municipal, exercício de 2021, e que manifestem seu interesse até a </w:t>
      </w:r>
      <w:r w:rsidRPr="00454809">
        <w:rPr>
          <w:rFonts w:ascii="Arial Narrow" w:hAnsi="Arial Narrow" w:cs="Arial"/>
          <w:sz w:val="24"/>
          <w:szCs w:val="24"/>
        </w:rPr>
        <w:t>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09F33676" w14:textId="77777777" w:rsidR="003F1F6A" w:rsidRPr="00454809" w:rsidRDefault="003F1F6A" w:rsidP="003F1F6A">
      <w:pPr>
        <w:widowControl w:val="0"/>
        <w:suppressAutoHyphens/>
        <w:rPr>
          <w:rFonts w:ascii="Arial Narrow" w:hAnsi="Arial Narrow" w:cs="Arial"/>
          <w:sz w:val="24"/>
          <w:szCs w:val="24"/>
        </w:rPr>
      </w:pPr>
    </w:p>
    <w:p w14:paraId="527D09B5" w14:textId="77777777" w:rsidR="003F1F6A" w:rsidRPr="00454809"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21EA517A"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35447E4D"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r w:rsidRPr="00454809">
        <w:rPr>
          <w:rFonts w:ascii="Arial Narrow" w:hAnsi="Arial Narrow" w:cs="Arial"/>
          <w:sz w:val="24"/>
          <w:szCs w:val="24"/>
        </w:rPr>
        <w:t>4.3. Não será admitida a participação da presente licitação:</w:t>
      </w:r>
    </w:p>
    <w:p w14:paraId="1FAE26AB"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770E27AA" w14:textId="0AD14161"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4.3.1 Pessoa jurídica</w:t>
      </w:r>
      <w:r w:rsidR="00F552A3">
        <w:rPr>
          <w:rFonts w:ascii="Arial Narrow" w:hAnsi="Arial Narrow" w:cs="Arial"/>
          <w:sz w:val="24"/>
          <w:szCs w:val="24"/>
        </w:rPr>
        <w:t>/física</w:t>
      </w:r>
      <w:r w:rsidRPr="00454809">
        <w:rPr>
          <w:rFonts w:ascii="Arial Narrow" w:hAnsi="Arial Narrow" w:cs="Arial"/>
          <w:sz w:val="24"/>
          <w:szCs w:val="24"/>
        </w:rPr>
        <w:t xml:space="preserve"> cujos diretores, gerentes, sócios e responsáveis técnicos sejam servidores do Município de São João das Missões (MG), pregoeiro ou membro da equipe de apoio, bem como membro efetivo ou substituto da comissão permanente de licitação;</w:t>
      </w:r>
    </w:p>
    <w:p w14:paraId="751491C7" w14:textId="77777777" w:rsidR="003F1F6A" w:rsidRPr="00454809" w:rsidRDefault="003F1F6A" w:rsidP="003F1F6A">
      <w:pPr>
        <w:widowControl w:val="0"/>
        <w:shd w:val="clear" w:color="auto" w:fill="FFFFFF"/>
        <w:tabs>
          <w:tab w:val="left" w:pos="2700"/>
        </w:tabs>
        <w:suppressAutoHyphens/>
        <w:ind w:left="851" w:firstLine="2835"/>
        <w:jc w:val="both"/>
        <w:rPr>
          <w:rFonts w:ascii="Arial Narrow" w:hAnsi="Arial Narrow" w:cs="Arial"/>
          <w:sz w:val="24"/>
          <w:szCs w:val="24"/>
        </w:rPr>
      </w:pPr>
    </w:p>
    <w:p w14:paraId="31296439"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1BF6ABF6"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p>
    <w:p w14:paraId="612FBA42"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4.3.3 Pessoa jurídica que tenha sido declarada inidônea para licitar ou contratar com a Administração Pública.</w:t>
      </w:r>
    </w:p>
    <w:p w14:paraId="7F095129"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237B9446" w14:textId="77777777" w:rsidR="003F1F6A"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56F3F701" w14:textId="77777777" w:rsidR="003F1F6A" w:rsidRDefault="003F1F6A" w:rsidP="003F1F6A">
      <w:pPr>
        <w:widowControl w:val="0"/>
        <w:suppressAutoHyphens/>
        <w:jc w:val="both"/>
        <w:rPr>
          <w:rFonts w:ascii="Arial Narrow" w:hAnsi="Arial Narrow" w:cs="Arial"/>
          <w:sz w:val="24"/>
          <w:szCs w:val="24"/>
        </w:rPr>
      </w:pPr>
    </w:p>
    <w:p w14:paraId="6857B654" w14:textId="77777777" w:rsidR="003F1F6A" w:rsidRDefault="003F1F6A" w:rsidP="003F1F6A">
      <w:pPr>
        <w:widowControl w:val="0"/>
        <w:suppressAutoHyphens/>
        <w:jc w:val="both"/>
        <w:rPr>
          <w:rFonts w:ascii="Arial Narrow" w:hAnsi="Arial Narrow" w:cs="Arial"/>
          <w:sz w:val="24"/>
          <w:szCs w:val="24"/>
        </w:rPr>
      </w:pPr>
      <w:r>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9C38BB" w:rsidRDefault="00B27647" w:rsidP="00B27647">
      <w:pPr>
        <w:widowControl w:val="0"/>
        <w:suppressAutoHyphens/>
        <w:jc w:val="both"/>
        <w:rPr>
          <w:rFonts w:ascii="Arial Narrow" w:hAnsi="Arial Narrow" w:cs="Arial"/>
          <w:sz w:val="24"/>
          <w:szCs w:val="24"/>
        </w:rPr>
      </w:pPr>
    </w:p>
    <w:p w14:paraId="02A2D570" w14:textId="77777777" w:rsidR="00B27647" w:rsidRPr="009C38BB" w:rsidRDefault="00B27647" w:rsidP="00B27647">
      <w:pPr>
        <w:widowControl w:val="0"/>
        <w:shd w:val="clear" w:color="auto" w:fill="D9D9D9"/>
        <w:suppressAutoHyphens/>
        <w:jc w:val="both"/>
        <w:rPr>
          <w:rFonts w:ascii="Arial Narrow" w:hAnsi="Arial Narrow" w:cs="Arial"/>
          <w:b/>
          <w:bCs/>
          <w:sz w:val="24"/>
          <w:szCs w:val="24"/>
        </w:rPr>
      </w:pPr>
      <w:r w:rsidRPr="009C38BB">
        <w:rPr>
          <w:rFonts w:ascii="Arial Narrow" w:hAnsi="Arial Narrow" w:cs="Arial"/>
          <w:b/>
          <w:bCs/>
          <w:sz w:val="24"/>
          <w:szCs w:val="24"/>
        </w:rPr>
        <w:t>5. IMPUGNAÇÃO DO ATO CONVOCATÓRIO</w:t>
      </w:r>
    </w:p>
    <w:p w14:paraId="3BE2D9B8"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08C72BE2" w14:textId="501ABD0F"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não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 xml:space="preserve">cabendo ao Pregoeiro Oficial do Município </w:t>
      </w:r>
      <w:r w:rsidRPr="00454809">
        <w:rPr>
          <w:rFonts w:ascii="Arial Narrow" w:hAnsi="Arial Narrow" w:cs="Arial"/>
          <w:bCs/>
          <w:sz w:val="24"/>
          <w:szCs w:val="24"/>
        </w:rPr>
        <w:lastRenderedPageBreak/>
        <w:t>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5BEB44E2" w14:textId="77777777" w:rsidR="00B27647" w:rsidRPr="00454809" w:rsidRDefault="00B27647" w:rsidP="00B27647">
      <w:pPr>
        <w:pStyle w:val="Corpodetexto3"/>
        <w:widowControl w:val="0"/>
        <w:suppressAutoHyphens/>
        <w:spacing w:after="0"/>
        <w:ind w:right="71"/>
        <w:rPr>
          <w:rFonts w:ascii="Arial Narrow" w:hAnsi="Arial Narrow" w:cs="Arial"/>
          <w:bCs/>
          <w:sz w:val="24"/>
          <w:szCs w:val="24"/>
        </w:rPr>
      </w:pPr>
    </w:p>
    <w:p w14:paraId="6BBE6C63" w14:textId="77777777"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03510D73" w14:textId="77777777" w:rsidR="00B27647" w:rsidRPr="00454809" w:rsidRDefault="00B27647" w:rsidP="00B27647">
      <w:pPr>
        <w:widowControl w:val="0"/>
        <w:suppressAutoHyphens/>
        <w:ind w:right="71"/>
        <w:jc w:val="both"/>
        <w:rPr>
          <w:rFonts w:ascii="Arial Narrow" w:hAnsi="Arial Narrow" w:cs="Arial"/>
          <w:sz w:val="24"/>
          <w:szCs w:val="24"/>
        </w:rPr>
      </w:pPr>
    </w:p>
    <w:p w14:paraId="577DB570" w14:textId="77777777" w:rsidR="00B27647" w:rsidRPr="00454809" w:rsidRDefault="00B27647" w:rsidP="00B27647">
      <w:pPr>
        <w:widowControl w:val="0"/>
        <w:suppressAutoHyphens/>
        <w:ind w:right="335"/>
        <w:jc w:val="both"/>
        <w:rPr>
          <w:rFonts w:ascii="Arial Narrow" w:hAnsi="Arial Narrow" w:cs="Arial"/>
          <w:sz w:val="24"/>
          <w:szCs w:val="24"/>
        </w:rPr>
      </w:pPr>
      <w:r w:rsidRPr="004548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9C38BB" w:rsidRDefault="00B27647" w:rsidP="00B27647">
      <w:pPr>
        <w:widowControl w:val="0"/>
        <w:suppressAutoHyphens/>
        <w:jc w:val="both"/>
        <w:rPr>
          <w:rFonts w:ascii="Arial Narrow" w:hAnsi="Arial Narrow" w:cs="Arial"/>
          <w:sz w:val="24"/>
          <w:szCs w:val="24"/>
        </w:rPr>
      </w:pPr>
    </w:p>
    <w:p w14:paraId="6A9D88AB"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APRESENÇÃO DA DECLARAÇÃO DE CONHECIMENTO DOS DITAMES DO EDITAL E SEUS ANEXOS</w:t>
      </w:r>
    </w:p>
    <w:p w14:paraId="3890E8DB"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2A41E025"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3C40A2F7" w14:textId="77777777" w:rsidR="00B27647" w:rsidRPr="009C38BB" w:rsidRDefault="00B27647" w:rsidP="00B27647">
      <w:pPr>
        <w:widowControl w:val="0"/>
        <w:suppressAutoHyphens/>
        <w:jc w:val="both"/>
        <w:rPr>
          <w:rFonts w:ascii="Arial Narrow" w:hAnsi="Arial Narrow" w:cs="Arial"/>
          <w:sz w:val="24"/>
          <w:szCs w:val="24"/>
        </w:rPr>
      </w:pPr>
    </w:p>
    <w:p w14:paraId="16B8A81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B27647">
      <w:pPr>
        <w:widowControl w:val="0"/>
        <w:suppressAutoHyphens/>
        <w:jc w:val="both"/>
        <w:rPr>
          <w:rFonts w:ascii="Arial Narrow" w:hAnsi="Arial Narrow" w:cs="Arial"/>
          <w:sz w:val="24"/>
          <w:szCs w:val="24"/>
        </w:rPr>
      </w:pPr>
    </w:p>
    <w:p w14:paraId="3161D924" w14:textId="77777777" w:rsidR="00B27647" w:rsidRPr="009C38BB" w:rsidRDefault="00B27647" w:rsidP="00A234BA">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11D407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0E2FC584" w14:textId="77777777" w:rsidR="00B27647" w:rsidRPr="009C38BB" w:rsidRDefault="00B27647" w:rsidP="00A234BA">
      <w:pPr>
        <w:widowControl w:val="0"/>
        <w:tabs>
          <w:tab w:val="left" w:pos="540"/>
        </w:tabs>
        <w:suppressAutoHyphens/>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59B90589" w14:textId="77777777" w:rsidR="00B27647" w:rsidRPr="009C38BB" w:rsidRDefault="00B27647" w:rsidP="00B27647">
      <w:pPr>
        <w:widowControl w:val="0"/>
        <w:tabs>
          <w:tab w:val="left" w:pos="540"/>
        </w:tabs>
        <w:suppressAutoHyphens/>
        <w:jc w:val="both"/>
        <w:rPr>
          <w:rFonts w:ascii="Arial Narrow" w:hAnsi="Arial Narrow" w:cs="Arial"/>
          <w:sz w:val="24"/>
          <w:szCs w:val="24"/>
        </w:rPr>
      </w:pPr>
    </w:p>
    <w:p w14:paraId="2A71E89E" w14:textId="77777777" w:rsidR="00A234BA" w:rsidRDefault="00A234BA" w:rsidP="00A234BA">
      <w:pPr>
        <w:widowControl w:val="0"/>
        <w:suppressAutoHyphens/>
        <w:jc w:val="both"/>
        <w:rPr>
          <w:rFonts w:ascii="Arial Narrow" w:hAnsi="Arial Narrow" w:cs="Arial"/>
          <w:snapToGrid w:val="0"/>
          <w:sz w:val="24"/>
          <w:szCs w:val="24"/>
        </w:rPr>
      </w:pPr>
      <w:r w:rsidRPr="00454809">
        <w:rPr>
          <w:rFonts w:ascii="Arial Narrow" w:hAnsi="Arial Narrow" w:cs="Arial"/>
          <w:bCs/>
          <w:sz w:val="24"/>
          <w:szCs w:val="24"/>
        </w:rPr>
        <w:t>6.3</w:t>
      </w:r>
      <w:r w:rsidRPr="00454809">
        <w:rPr>
          <w:rFonts w:ascii="Arial Narrow" w:hAnsi="Arial Narrow" w:cs="Arial"/>
          <w:snapToGrid w:val="0"/>
          <w:sz w:val="24"/>
          <w:szCs w:val="24"/>
        </w:rPr>
        <w:t xml:space="preserve"> </w:t>
      </w:r>
      <w:r w:rsidRPr="00077B4D">
        <w:rPr>
          <w:rFonts w:ascii="Arial Narrow" w:hAnsi="Arial Narrow" w:cs="Arial"/>
          <w:snapToGrid w:val="0"/>
          <w:sz w:val="24"/>
          <w:szCs w:val="24"/>
        </w:rPr>
        <w:t xml:space="preserve">Em conformidade com os ditames das Leis Complementar nº. 123/06, </w:t>
      </w:r>
      <w:r w:rsidRPr="00077B4D">
        <w:rPr>
          <w:rFonts w:ascii="Arial Narrow" w:hAnsi="Arial Narrow" w:cs="Calibri"/>
          <w:snapToGrid w:val="0"/>
          <w:sz w:val="24"/>
          <w:szCs w:val="24"/>
        </w:rPr>
        <w:t>Lei Complementar 147/2014,</w:t>
      </w:r>
      <w:r w:rsidRPr="00077B4D">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077B4D">
        <w:rPr>
          <w:rFonts w:ascii="Arial Narrow" w:hAnsi="Arial Narrow" w:cs="Calibri"/>
          <w:snapToGrid w:val="0"/>
          <w:sz w:val="24"/>
          <w:szCs w:val="24"/>
        </w:rPr>
        <w:t xml:space="preserve">a comprovação desta condição será efetuada mediante certidão expedida pela Junta Comercial com data de emissão </w:t>
      </w:r>
      <w:r w:rsidRPr="00077B4D">
        <w:rPr>
          <w:rFonts w:ascii="Arial Narrow" w:hAnsi="Arial Narrow" w:cs="Calibri"/>
          <w:b/>
          <w:snapToGrid w:val="0"/>
          <w:sz w:val="24"/>
          <w:szCs w:val="24"/>
          <w:u w:val="single"/>
        </w:rPr>
        <w:t>não superior a 60 dias</w:t>
      </w:r>
      <w:r w:rsidRPr="00077B4D">
        <w:rPr>
          <w:rFonts w:ascii="Arial Narrow" w:hAnsi="Arial Narrow" w:cs="Calibri"/>
          <w:snapToGrid w:val="0"/>
          <w:sz w:val="24"/>
          <w:szCs w:val="24"/>
        </w:rPr>
        <w:t xml:space="preserve"> da abertura do certame, </w:t>
      </w:r>
      <w:r>
        <w:rPr>
          <w:rFonts w:ascii="Arial Narrow" w:hAnsi="Arial Narrow" w:cs="Calibri"/>
          <w:snapToGrid w:val="0"/>
          <w:sz w:val="24"/>
          <w:szCs w:val="24"/>
        </w:rPr>
        <w:t>j</w:t>
      </w:r>
      <w:r w:rsidRPr="00077B4D">
        <w:rPr>
          <w:rFonts w:ascii="Arial Narrow" w:hAnsi="Arial Narrow" w:cs="Calibri"/>
          <w:snapToGrid w:val="0"/>
          <w:sz w:val="24"/>
          <w:szCs w:val="24"/>
        </w:rPr>
        <w:t>untamente com a Declaração de Microempresa e deverá ocorrer quando do Credenciamento, sob pena de não aplicação dos efeitos da supra litadas leis.</w:t>
      </w:r>
    </w:p>
    <w:p w14:paraId="075A508F" w14:textId="77777777" w:rsidR="00B27647" w:rsidRPr="009C38BB" w:rsidRDefault="00B27647" w:rsidP="00B27647">
      <w:pPr>
        <w:widowControl w:val="0"/>
        <w:suppressAutoHyphens/>
        <w:jc w:val="both"/>
        <w:rPr>
          <w:rFonts w:ascii="Arial Narrow" w:hAnsi="Arial Narrow" w:cs="Arial"/>
          <w:snapToGrid w:val="0"/>
          <w:sz w:val="24"/>
          <w:szCs w:val="24"/>
        </w:rPr>
      </w:pPr>
    </w:p>
    <w:p w14:paraId="2ED13373" w14:textId="0206FE91" w:rsidR="00B27647" w:rsidRDefault="00524BF4" w:rsidP="00B27647">
      <w:pPr>
        <w:widowControl w:val="0"/>
        <w:suppressAutoHyphens/>
        <w:jc w:val="both"/>
        <w:rPr>
          <w:rFonts w:ascii="Arial Narrow" w:hAnsi="Arial Narrow" w:cs="Arial"/>
          <w:snapToGrid w:val="0"/>
          <w:sz w:val="24"/>
          <w:szCs w:val="24"/>
        </w:rPr>
      </w:pPr>
      <w:r>
        <w:rPr>
          <w:rFonts w:ascii="Arial Narrow" w:hAnsi="Arial Narrow" w:cs="Arial"/>
          <w:snapToGrid w:val="0"/>
          <w:sz w:val="24"/>
          <w:szCs w:val="24"/>
        </w:rPr>
        <w:t>6.4</w:t>
      </w:r>
      <w:r w:rsidR="00B27647" w:rsidRPr="009C38BB">
        <w:rPr>
          <w:rFonts w:ascii="Arial Narrow" w:hAnsi="Arial Narrow" w:cs="Arial"/>
          <w:snapToGrid w:val="0"/>
          <w:sz w:val="24"/>
          <w:szCs w:val="24"/>
        </w:rPr>
        <w:t xml:space="preserve"> Constituindo representante e após o fim da fase de credenciamento, o credenciado entregará </w:t>
      </w:r>
      <w:r w:rsidR="00B27647" w:rsidRPr="009C38BB">
        <w:rPr>
          <w:rFonts w:ascii="Arial Narrow" w:hAnsi="Arial Narrow" w:cs="Arial"/>
          <w:snapToGrid w:val="0"/>
          <w:sz w:val="24"/>
          <w:szCs w:val="24"/>
        </w:rPr>
        <w:lastRenderedPageBreak/>
        <w:t>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Default="00524BF4" w:rsidP="00B27647">
      <w:pPr>
        <w:widowControl w:val="0"/>
        <w:suppressAutoHyphens/>
        <w:jc w:val="both"/>
        <w:rPr>
          <w:rFonts w:ascii="Arial Narrow" w:hAnsi="Arial Narrow" w:cs="Arial"/>
          <w:snapToGrid w:val="0"/>
          <w:sz w:val="24"/>
          <w:szCs w:val="24"/>
        </w:rPr>
      </w:pPr>
    </w:p>
    <w:p w14:paraId="6C8E3586" w14:textId="77777777" w:rsidR="00524BF4" w:rsidRPr="00454809" w:rsidRDefault="00524BF4" w:rsidP="00524BF4">
      <w:pPr>
        <w:pStyle w:val="Ttulo2"/>
        <w:keepNext w:val="0"/>
        <w:widowControl w:val="0"/>
        <w:shd w:val="clear" w:color="auto" w:fill="D9D9D9"/>
        <w:suppressAutoHyphens/>
        <w:ind w:right="335"/>
        <w:jc w:val="both"/>
        <w:rPr>
          <w:rFonts w:ascii="Arial Narrow" w:hAnsi="Arial Narrow" w:cs="Arial"/>
          <w:bCs/>
          <w:szCs w:val="24"/>
          <w:lang w:val="pt-BR"/>
        </w:rPr>
      </w:pPr>
      <w:r w:rsidRPr="00454809">
        <w:rPr>
          <w:rFonts w:ascii="Arial Narrow" w:hAnsi="Arial Narrow" w:cs="Arial"/>
          <w:szCs w:val="24"/>
          <w:lang w:val="pt-BR"/>
        </w:rPr>
        <w:t>7</w:t>
      </w:r>
      <w:r w:rsidRPr="00454809">
        <w:rPr>
          <w:rFonts w:ascii="Arial Narrow" w:hAnsi="Arial Narrow" w:cs="Arial"/>
          <w:szCs w:val="24"/>
        </w:rPr>
        <w:t xml:space="preserve">. ENTREGA DOS ENVELOPES </w:t>
      </w:r>
      <w:r w:rsidRPr="00454809">
        <w:rPr>
          <w:rFonts w:ascii="Arial Narrow" w:hAnsi="Arial Narrow" w:cs="Arial"/>
          <w:szCs w:val="24"/>
          <w:lang w:val="pt-BR"/>
        </w:rPr>
        <w:t>CONTENDO PROPOSTA DE PREÇO E DOCUMENTAÇÃO DE HABILITAÇÃO</w:t>
      </w:r>
    </w:p>
    <w:p w14:paraId="26A840D4" w14:textId="77777777" w:rsidR="00524BF4" w:rsidRPr="00454809" w:rsidRDefault="00524BF4" w:rsidP="00524BF4">
      <w:pPr>
        <w:widowControl w:val="0"/>
        <w:suppressAutoHyphens/>
        <w:jc w:val="both"/>
        <w:rPr>
          <w:rFonts w:ascii="Arial Narrow" w:hAnsi="Arial Narrow" w:cs="Arial"/>
          <w:sz w:val="24"/>
          <w:szCs w:val="24"/>
        </w:rPr>
      </w:pPr>
    </w:p>
    <w:p w14:paraId="1FCBD544" w14:textId="77777777" w:rsidR="00524BF4" w:rsidRPr="00454809" w:rsidRDefault="00524BF4" w:rsidP="00524BF4">
      <w:pPr>
        <w:widowControl w:val="0"/>
        <w:suppressAutoHyphens/>
        <w:jc w:val="both"/>
        <w:rPr>
          <w:rFonts w:ascii="Arial Narrow" w:hAnsi="Arial Narrow" w:cs="Arial"/>
          <w:sz w:val="24"/>
          <w:szCs w:val="24"/>
        </w:rPr>
      </w:pPr>
      <w:r w:rsidRPr="00454809">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3275CEE0" w14:textId="77777777" w:rsidR="00524BF4" w:rsidRPr="009C38BB" w:rsidRDefault="00524BF4" w:rsidP="00B27647">
      <w:pPr>
        <w:widowControl w:val="0"/>
        <w:suppressAutoHyphens/>
        <w:jc w:val="both"/>
        <w:rPr>
          <w:rFonts w:ascii="Arial Narrow" w:hAnsi="Arial Narrow" w:cs="Arial"/>
          <w:snapToGrid w:val="0"/>
          <w:sz w:val="24"/>
          <w:szCs w:val="24"/>
        </w:rPr>
      </w:pPr>
    </w:p>
    <w:p w14:paraId="2AAF90C8" w14:textId="77777777" w:rsidR="00B27647" w:rsidRPr="009C38BB" w:rsidRDefault="00B27647" w:rsidP="00B27647">
      <w:pPr>
        <w:widowControl w:val="0"/>
        <w:suppressAutoHyphens/>
        <w:jc w:val="both"/>
        <w:rPr>
          <w:rFonts w:ascii="Arial Narrow" w:hAnsi="Arial Narrow" w:cs="Arial"/>
          <w:sz w:val="24"/>
          <w:szCs w:val="24"/>
        </w:rPr>
      </w:pPr>
    </w:p>
    <w:p w14:paraId="2C51FF81"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B27647">
      <w:pPr>
        <w:widowControl w:val="0"/>
        <w:suppressAutoHyphens/>
        <w:jc w:val="both"/>
        <w:rPr>
          <w:rFonts w:ascii="Arial Narrow" w:hAnsi="Arial Narrow" w:cs="Arial"/>
          <w:sz w:val="24"/>
          <w:szCs w:val="24"/>
        </w:rPr>
      </w:pPr>
    </w:p>
    <w:p w14:paraId="53173AA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B27647">
      <w:pPr>
        <w:widowControl w:val="0"/>
        <w:suppressAutoHyphens/>
        <w:jc w:val="both"/>
        <w:rPr>
          <w:rFonts w:ascii="Arial Narrow" w:hAnsi="Arial Narrow" w:cs="Arial"/>
          <w:bCs/>
          <w:sz w:val="24"/>
          <w:szCs w:val="24"/>
        </w:rPr>
      </w:pPr>
    </w:p>
    <w:p w14:paraId="3B3AB010"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B27647">
      <w:pPr>
        <w:widowControl w:val="0"/>
        <w:suppressAutoHyphens/>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7CEC55E5"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F552A3">
        <w:rPr>
          <w:rFonts w:ascii="Arial Narrow" w:hAnsi="Arial Narrow" w:cs="Arial"/>
          <w:b/>
          <w:bCs/>
          <w:sz w:val="24"/>
          <w:szCs w:val="24"/>
        </w:rPr>
        <w:t>009</w:t>
      </w:r>
      <w:r w:rsidR="0085022D">
        <w:rPr>
          <w:rFonts w:ascii="Arial Narrow" w:hAnsi="Arial Narrow" w:cs="Arial"/>
          <w:b/>
          <w:bCs/>
          <w:sz w:val="24"/>
          <w:szCs w:val="24"/>
        </w:rPr>
        <w:t>/2021</w:t>
      </w:r>
    </w:p>
    <w:p w14:paraId="4E7392AC" w14:textId="6C9900E0"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F552A3">
        <w:rPr>
          <w:rFonts w:ascii="Arial Narrow" w:hAnsi="Arial Narrow" w:cs="Arial"/>
          <w:b/>
          <w:bCs/>
          <w:sz w:val="24"/>
          <w:szCs w:val="24"/>
        </w:rPr>
        <w:t>00</w:t>
      </w:r>
      <w:r w:rsidR="001313E8">
        <w:rPr>
          <w:rFonts w:ascii="Arial Narrow" w:hAnsi="Arial Narrow" w:cs="Arial"/>
          <w:b/>
          <w:bCs/>
          <w:sz w:val="24"/>
          <w:szCs w:val="24"/>
        </w:rPr>
        <w:t>6</w:t>
      </w:r>
      <w:r w:rsidR="0085022D">
        <w:rPr>
          <w:rFonts w:ascii="Arial Narrow" w:hAnsi="Arial Narrow" w:cs="Arial"/>
          <w:b/>
          <w:bCs/>
          <w:sz w:val="24"/>
          <w:szCs w:val="24"/>
        </w:rPr>
        <w:t>/2021</w:t>
      </w:r>
    </w:p>
    <w:p w14:paraId="42CEA00F"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B27647">
      <w:pPr>
        <w:widowControl w:val="0"/>
        <w:suppressAutoHyphens/>
        <w:jc w:val="both"/>
        <w:rPr>
          <w:rFonts w:ascii="Arial Narrow" w:hAnsi="Arial Narrow" w:cs="Arial"/>
          <w:bCs/>
          <w:sz w:val="24"/>
          <w:szCs w:val="24"/>
        </w:rPr>
      </w:pPr>
    </w:p>
    <w:p w14:paraId="0D15E40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B27647">
      <w:pPr>
        <w:widowControl w:val="0"/>
        <w:suppressAutoHyphens/>
        <w:jc w:val="both"/>
        <w:rPr>
          <w:rFonts w:ascii="Arial Narrow" w:hAnsi="Arial Narrow" w:cs="Arial"/>
          <w:sz w:val="24"/>
          <w:szCs w:val="24"/>
        </w:rPr>
      </w:pPr>
    </w:p>
    <w:p w14:paraId="01617FE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B27647">
      <w:pPr>
        <w:widowControl w:val="0"/>
        <w:suppressAutoHyphens/>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431A923A"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F552A3">
        <w:rPr>
          <w:rFonts w:ascii="Arial Narrow" w:hAnsi="Arial Narrow" w:cs="Arial"/>
          <w:b/>
          <w:bCs/>
          <w:sz w:val="24"/>
          <w:szCs w:val="24"/>
        </w:rPr>
        <w:t>009</w:t>
      </w:r>
      <w:r w:rsidR="0085022D">
        <w:rPr>
          <w:rFonts w:ascii="Arial Narrow" w:hAnsi="Arial Narrow" w:cs="Arial"/>
          <w:b/>
          <w:bCs/>
          <w:sz w:val="24"/>
          <w:szCs w:val="24"/>
        </w:rPr>
        <w:t>/2021</w:t>
      </w:r>
    </w:p>
    <w:p w14:paraId="7B934839" w14:textId="12E5379C"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F552A3">
        <w:rPr>
          <w:rFonts w:ascii="Arial Narrow" w:hAnsi="Arial Narrow" w:cs="Arial"/>
          <w:b/>
          <w:bCs/>
          <w:sz w:val="24"/>
          <w:szCs w:val="24"/>
        </w:rPr>
        <w:t>00</w:t>
      </w:r>
      <w:r w:rsidR="001313E8">
        <w:rPr>
          <w:rFonts w:ascii="Arial Narrow" w:hAnsi="Arial Narrow" w:cs="Arial"/>
          <w:b/>
          <w:bCs/>
          <w:sz w:val="24"/>
          <w:szCs w:val="24"/>
        </w:rPr>
        <w:t>6</w:t>
      </w:r>
      <w:r w:rsidR="0085022D">
        <w:rPr>
          <w:rFonts w:ascii="Arial Narrow" w:hAnsi="Arial Narrow" w:cs="Arial"/>
          <w:b/>
          <w:bCs/>
          <w:sz w:val="24"/>
          <w:szCs w:val="24"/>
        </w:rPr>
        <w:t>/2021</w:t>
      </w:r>
    </w:p>
    <w:p w14:paraId="5C469A1B"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B27647">
      <w:pPr>
        <w:widowControl w:val="0"/>
        <w:suppressAutoHyphens/>
        <w:jc w:val="both"/>
        <w:rPr>
          <w:rFonts w:ascii="Arial Narrow" w:hAnsi="Arial Narrow" w:cs="Arial"/>
          <w:sz w:val="24"/>
          <w:szCs w:val="24"/>
        </w:rPr>
      </w:pPr>
    </w:p>
    <w:p w14:paraId="6F392101"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DE PREÇOS</w:t>
      </w:r>
    </w:p>
    <w:p w14:paraId="7DB40F08" w14:textId="77777777" w:rsidR="00B27647" w:rsidRPr="009C38BB" w:rsidRDefault="00B27647" w:rsidP="00B27647">
      <w:pPr>
        <w:widowControl w:val="0"/>
        <w:suppressAutoHyphens/>
        <w:rPr>
          <w:rFonts w:ascii="Arial Narrow" w:hAnsi="Arial Narrow" w:cs="Arial"/>
          <w:sz w:val="24"/>
          <w:szCs w:val="24"/>
        </w:rPr>
      </w:pPr>
    </w:p>
    <w:p w14:paraId="7FB1A6DB" w14:textId="336EA1DD"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w:t>
      </w:r>
      <w:r w:rsidRPr="009C38BB">
        <w:rPr>
          <w:rFonts w:ascii="Arial Narrow" w:hAnsi="Arial Narrow" w:cs="Arial"/>
          <w:sz w:val="24"/>
          <w:szCs w:val="24"/>
        </w:rPr>
        <w:lastRenderedPageBreak/>
        <w:t xml:space="preserve">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5D5B10A0" w14:textId="77777777" w:rsidR="00B27647" w:rsidRPr="009C38BB" w:rsidRDefault="00B27647" w:rsidP="00B27647">
      <w:pPr>
        <w:widowControl w:val="0"/>
        <w:suppressAutoHyphens/>
        <w:jc w:val="both"/>
        <w:rPr>
          <w:rFonts w:ascii="Arial Narrow" w:hAnsi="Arial Narrow" w:cs="Arial"/>
          <w:sz w:val="24"/>
          <w:szCs w:val="24"/>
        </w:rPr>
      </w:pPr>
    </w:p>
    <w:p w14:paraId="0999A7B7" w14:textId="77777777" w:rsidR="00B27647" w:rsidRPr="009C38BB" w:rsidRDefault="00B27647" w:rsidP="00B27647">
      <w:pPr>
        <w:widowControl w:val="0"/>
        <w:suppressAutoHyphens/>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6C3C5EF" w14:textId="77777777" w:rsidR="00B27647" w:rsidRPr="009C38BB" w:rsidRDefault="00B27647" w:rsidP="00B27647">
      <w:pPr>
        <w:widowControl w:val="0"/>
        <w:suppressAutoHyphens/>
        <w:jc w:val="both"/>
        <w:rPr>
          <w:rFonts w:ascii="Arial Narrow" w:hAnsi="Arial Narrow" w:cs="Arial"/>
          <w:sz w:val="24"/>
          <w:szCs w:val="24"/>
        </w:rPr>
      </w:pPr>
    </w:p>
    <w:p w14:paraId="7F8D535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6BC3118F" w14:textId="77777777" w:rsidR="00B27647" w:rsidRPr="009C38BB" w:rsidRDefault="00B27647" w:rsidP="00B27647">
      <w:pPr>
        <w:widowControl w:val="0"/>
        <w:suppressAutoHyphens/>
        <w:jc w:val="both"/>
        <w:rPr>
          <w:rFonts w:ascii="Arial Narrow" w:hAnsi="Arial Narrow" w:cs="Arial"/>
          <w:sz w:val="24"/>
          <w:szCs w:val="24"/>
        </w:rPr>
      </w:pPr>
    </w:p>
    <w:p w14:paraId="35859CF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B27647">
      <w:pPr>
        <w:widowControl w:val="0"/>
        <w:shd w:val="clear" w:color="auto" w:fill="FFFFFF"/>
        <w:suppressAutoHyphens/>
        <w:jc w:val="both"/>
        <w:rPr>
          <w:rFonts w:ascii="Arial Narrow" w:hAnsi="Arial Narrow" w:cs="Arial"/>
          <w:color w:val="222A35"/>
          <w:sz w:val="24"/>
          <w:szCs w:val="24"/>
        </w:rPr>
      </w:pPr>
    </w:p>
    <w:p w14:paraId="5AFCF6BD"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B27647">
      <w:pPr>
        <w:widowControl w:val="0"/>
        <w:suppressAutoHyphens/>
        <w:jc w:val="both"/>
        <w:rPr>
          <w:rFonts w:ascii="Arial Narrow" w:hAnsi="Arial Narrow" w:cs="Arial"/>
          <w:b/>
          <w:sz w:val="24"/>
          <w:szCs w:val="24"/>
        </w:rPr>
      </w:pPr>
    </w:p>
    <w:p w14:paraId="56952B9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B27647">
      <w:pPr>
        <w:widowControl w:val="0"/>
        <w:suppressAutoHyphens/>
        <w:jc w:val="both"/>
        <w:rPr>
          <w:rFonts w:ascii="Arial Narrow" w:hAnsi="Arial Narrow" w:cs="Arial"/>
          <w:sz w:val="24"/>
          <w:szCs w:val="24"/>
        </w:rPr>
      </w:pPr>
    </w:p>
    <w:p w14:paraId="758A25AA" w14:textId="6EA7CBCB" w:rsidR="00B27647" w:rsidRPr="00F552A3" w:rsidRDefault="00B27647" w:rsidP="00B27647">
      <w:pPr>
        <w:pStyle w:val="Ttulo2"/>
        <w:keepNext w:val="0"/>
        <w:widowControl w:val="0"/>
        <w:shd w:val="clear" w:color="auto" w:fill="D9D9D9"/>
        <w:suppressAutoHyphens/>
        <w:ind w:right="335"/>
        <w:jc w:val="left"/>
        <w:rPr>
          <w:rFonts w:ascii="Arial Narrow" w:hAnsi="Arial Narrow" w:cs="Arial"/>
          <w:szCs w:val="24"/>
          <w:lang w:val="pt-BR"/>
        </w:rPr>
      </w:pPr>
      <w:r w:rsidRPr="00454809">
        <w:rPr>
          <w:rFonts w:ascii="Arial Narrow" w:hAnsi="Arial Narrow" w:cs="Arial"/>
          <w:szCs w:val="24"/>
        </w:rPr>
        <w:t>10.DO</w:t>
      </w:r>
      <w:r w:rsidRPr="00454809">
        <w:rPr>
          <w:rFonts w:ascii="Arial Narrow" w:hAnsi="Arial Narrow" w:cs="Arial"/>
          <w:bCs/>
          <w:szCs w:val="24"/>
        </w:rPr>
        <w:t>CUMENTAÇÃO DE HABILITAÇÃO</w:t>
      </w:r>
      <w:r w:rsidR="00F552A3">
        <w:rPr>
          <w:rFonts w:ascii="Arial Narrow" w:hAnsi="Arial Narrow" w:cs="Arial"/>
          <w:bCs/>
          <w:szCs w:val="24"/>
          <w:lang w:val="pt-BR"/>
        </w:rPr>
        <w:t xml:space="preserve"> PESSOA JURÍDICA</w:t>
      </w:r>
    </w:p>
    <w:p w14:paraId="4FD3E6EA" w14:textId="77777777" w:rsidR="00B27647" w:rsidRPr="00454809" w:rsidRDefault="00B27647" w:rsidP="00B27647">
      <w:pPr>
        <w:widowControl w:val="0"/>
        <w:suppressAutoHyphens/>
        <w:jc w:val="both"/>
        <w:rPr>
          <w:rFonts w:ascii="Arial Narrow" w:hAnsi="Arial Narrow" w:cs="Arial"/>
          <w:sz w:val="24"/>
          <w:szCs w:val="24"/>
        </w:rPr>
      </w:pPr>
    </w:p>
    <w:p w14:paraId="0F4E781A"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B27647">
      <w:pPr>
        <w:widowControl w:val="0"/>
        <w:suppressAutoHyphens/>
        <w:ind w:left="180" w:hanging="180"/>
        <w:jc w:val="both"/>
        <w:rPr>
          <w:rFonts w:ascii="Arial Narrow" w:hAnsi="Arial Narrow" w:cs="Arial"/>
          <w:sz w:val="24"/>
          <w:szCs w:val="24"/>
        </w:rPr>
      </w:pPr>
    </w:p>
    <w:p w14:paraId="61D0815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6FEFDD0" w14:textId="77777777" w:rsidR="00B27647" w:rsidRPr="00454809" w:rsidRDefault="00B27647" w:rsidP="00B27647">
      <w:pPr>
        <w:widowControl w:val="0"/>
        <w:suppressAutoHyphens/>
        <w:jc w:val="both"/>
        <w:rPr>
          <w:rFonts w:ascii="Arial Narrow" w:hAnsi="Arial Narrow" w:cs="Arial"/>
          <w:sz w:val="24"/>
          <w:szCs w:val="24"/>
        </w:rPr>
      </w:pPr>
    </w:p>
    <w:p w14:paraId="4F5BDD2B"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24094D6" w14:textId="77777777" w:rsidR="00B27647" w:rsidRPr="00454809" w:rsidRDefault="00B27647" w:rsidP="00B27647">
      <w:pPr>
        <w:widowControl w:val="0"/>
        <w:suppressAutoHyphens/>
        <w:ind w:left="851"/>
        <w:jc w:val="both"/>
        <w:rPr>
          <w:rFonts w:ascii="Arial Narrow" w:hAnsi="Arial Narrow" w:cs="Arial"/>
          <w:sz w:val="24"/>
          <w:szCs w:val="24"/>
        </w:rPr>
      </w:pPr>
    </w:p>
    <w:p w14:paraId="529AA3E4"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acompanhado de documentos de eleição dos membros da Diretoria;</w:t>
      </w:r>
    </w:p>
    <w:p w14:paraId="118E4CFB" w14:textId="77777777" w:rsidR="00B27647" w:rsidRPr="00454809" w:rsidRDefault="00B27647" w:rsidP="00B27647">
      <w:pPr>
        <w:widowControl w:val="0"/>
        <w:suppressAutoHyphens/>
        <w:ind w:left="851"/>
        <w:jc w:val="both"/>
        <w:rPr>
          <w:rFonts w:ascii="Arial Narrow" w:hAnsi="Arial Narrow" w:cs="Arial"/>
          <w:sz w:val="24"/>
          <w:szCs w:val="24"/>
        </w:rPr>
      </w:pPr>
    </w:p>
    <w:p w14:paraId="1B2BE2EC"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DAD31E0" w14:textId="77777777" w:rsidR="00B27647" w:rsidRPr="00454809" w:rsidRDefault="00B27647" w:rsidP="00B27647">
      <w:pPr>
        <w:widowControl w:val="0"/>
        <w:suppressAutoHyphens/>
        <w:ind w:left="851"/>
        <w:jc w:val="both"/>
        <w:rPr>
          <w:rFonts w:ascii="Arial Narrow" w:hAnsi="Arial Narrow" w:cs="Arial"/>
          <w:sz w:val="24"/>
          <w:szCs w:val="24"/>
        </w:rPr>
      </w:pPr>
    </w:p>
    <w:p w14:paraId="785F5CC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lastRenderedPageBreak/>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D77289D" w14:textId="77777777" w:rsidR="00B27647" w:rsidRPr="00454809" w:rsidRDefault="00B27647" w:rsidP="00B27647">
      <w:pPr>
        <w:widowControl w:val="0"/>
        <w:suppressAutoHyphens/>
        <w:ind w:left="851"/>
        <w:jc w:val="both"/>
        <w:rPr>
          <w:rFonts w:ascii="Arial Narrow" w:hAnsi="Arial Narrow" w:cs="Arial"/>
          <w:sz w:val="24"/>
          <w:szCs w:val="24"/>
        </w:rPr>
      </w:pPr>
    </w:p>
    <w:p w14:paraId="5F5E05A5" w14:textId="77777777" w:rsidR="00B27647" w:rsidRPr="00454809" w:rsidRDefault="00B27647" w:rsidP="00B27647">
      <w:pPr>
        <w:widowControl w:val="0"/>
        <w:suppressAutoHyphens/>
        <w:ind w:left="851" w:hanging="180"/>
        <w:jc w:val="both"/>
        <w:rPr>
          <w:rFonts w:ascii="Arial Narrow" w:hAnsi="Arial Narrow" w:cs="Arial"/>
          <w:sz w:val="24"/>
          <w:szCs w:val="24"/>
        </w:rPr>
      </w:pPr>
    </w:p>
    <w:p w14:paraId="350B7976" w14:textId="77777777" w:rsidR="00B27647"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B27647">
      <w:pPr>
        <w:widowControl w:val="0"/>
        <w:suppressAutoHyphens/>
        <w:jc w:val="both"/>
        <w:rPr>
          <w:rFonts w:ascii="Arial Narrow" w:hAnsi="Arial Narrow" w:cs="Arial"/>
          <w:b/>
          <w:sz w:val="24"/>
          <w:szCs w:val="24"/>
        </w:rPr>
      </w:pPr>
    </w:p>
    <w:p w14:paraId="62507FBA"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4540EB78" w14:textId="77777777" w:rsidR="00B27647" w:rsidRPr="00454809" w:rsidRDefault="00B27647" w:rsidP="00B27647">
      <w:pPr>
        <w:widowControl w:val="0"/>
        <w:suppressAutoHyphens/>
        <w:ind w:left="180"/>
        <w:jc w:val="both"/>
        <w:rPr>
          <w:rFonts w:ascii="Arial Narrow" w:hAnsi="Arial Narrow" w:cs="Arial"/>
          <w:sz w:val="24"/>
          <w:szCs w:val="24"/>
        </w:rPr>
      </w:pPr>
    </w:p>
    <w:p w14:paraId="66963FD2" w14:textId="77777777" w:rsidR="00B27647" w:rsidRPr="00454809" w:rsidRDefault="00B27647" w:rsidP="00B27647">
      <w:pPr>
        <w:widowControl w:val="0"/>
        <w:suppressAutoHyphens/>
        <w:ind w:left="851"/>
        <w:jc w:val="both"/>
        <w:rPr>
          <w:rStyle w:val="Forte"/>
          <w:rFonts w:ascii="Arial Narrow" w:eastAsia="Calibri" w:hAnsi="Arial Narrow" w:cs="Arial"/>
          <w:b w:val="0"/>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2D1B4457" w14:textId="77777777" w:rsidR="00B27647" w:rsidRPr="00454809" w:rsidRDefault="00B27647" w:rsidP="00B27647">
      <w:pPr>
        <w:widowControl w:val="0"/>
        <w:suppressAutoHyphens/>
        <w:ind w:left="851"/>
        <w:jc w:val="both"/>
        <w:rPr>
          <w:rFonts w:ascii="Arial Narrow" w:eastAsia="Calibri" w:hAnsi="Arial Narrow" w:cs="Arial"/>
          <w:bCs/>
          <w:sz w:val="24"/>
          <w:szCs w:val="24"/>
        </w:rPr>
      </w:pPr>
    </w:p>
    <w:p w14:paraId="0A198A69"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10DF9898" w14:textId="77777777" w:rsidR="00B27647" w:rsidRPr="00454809" w:rsidRDefault="00B27647" w:rsidP="00B27647">
      <w:pPr>
        <w:widowControl w:val="0"/>
        <w:suppressAutoHyphens/>
        <w:ind w:left="851"/>
        <w:jc w:val="both"/>
        <w:rPr>
          <w:rFonts w:ascii="Arial Narrow" w:hAnsi="Arial Narrow" w:cs="Arial"/>
          <w:sz w:val="24"/>
          <w:szCs w:val="24"/>
        </w:rPr>
      </w:pPr>
    </w:p>
    <w:p w14:paraId="6CEDA66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7415BD8B" w14:textId="77777777" w:rsidR="00B27647" w:rsidRPr="00454809" w:rsidRDefault="00B27647" w:rsidP="00B27647">
      <w:pPr>
        <w:widowControl w:val="0"/>
        <w:suppressAutoHyphens/>
        <w:ind w:left="851"/>
        <w:jc w:val="both"/>
        <w:rPr>
          <w:rFonts w:ascii="Arial Narrow" w:hAnsi="Arial Narrow" w:cs="Arial"/>
          <w:sz w:val="24"/>
          <w:szCs w:val="24"/>
        </w:rPr>
      </w:pPr>
    </w:p>
    <w:p w14:paraId="01156EB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4527A4" w14:textId="77777777" w:rsidR="00B27647" w:rsidRPr="00454809" w:rsidRDefault="00B27647" w:rsidP="00B27647">
      <w:pPr>
        <w:widowControl w:val="0"/>
        <w:suppressAutoHyphens/>
        <w:ind w:left="851"/>
        <w:jc w:val="both"/>
        <w:rPr>
          <w:rFonts w:ascii="Arial Narrow" w:hAnsi="Arial Narrow" w:cs="Arial"/>
          <w:sz w:val="24"/>
          <w:szCs w:val="24"/>
        </w:rPr>
      </w:pPr>
    </w:p>
    <w:p w14:paraId="2E0E8B28" w14:textId="77777777" w:rsidR="00B27647"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B27647">
      <w:pPr>
        <w:widowControl w:val="0"/>
        <w:suppressAutoHyphens/>
        <w:ind w:left="851"/>
        <w:jc w:val="both"/>
        <w:rPr>
          <w:rFonts w:ascii="Arial Narrow" w:hAnsi="Arial Narrow" w:cs="Arial"/>
          <w:sz w:val="24"/>
          <w:szCs w:val="24"/>
        </w:rPr>
      </w:pPr>
    </w:p>
    <w:p w14:paraId="57B03D63"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B27647">
      <w:pPr>
        <w:widowControl w:val="0"/>
        <w:shd w:val="clear" w:color="auto" w:fill="FFFFFF"/>
        <w:suppressAutoHyphens/>
        <w:ind w:right="-18"/>
        <w:jc w:val="both"/>
        <w:rPr>
          <w:rFonts w:ascii="Arial Narrow" w:hAnsi="Arial Narrow" w:cs="Arial"/>
          <w:bCs/>
          <w:sz w:val="24"/>
          <w:szCs w:val="24"/>
        </w:rPr>
      </w:pPr>
    </w:p>
    <w:p w14:paraId="098069CE" w14:textId="77777777" w:rsidR="00B27647" w:rsidRPr="00454809" w:rsidRDefault="00B27647" w:rsidP="00B27647">
      <w:pPr>
        <w:widowControl w:val="0"/>
        <w:shd w:val="clear" w:color="auto" w:fill="FFFFFF"/>
        <w:suppressAutoHyphens/>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454809" w:rsidRDefault="00B27647" w:rsidP="00B27647">
      <w:pPr>
        <w:widowControl w:val="0"/>
        <w:shd w:val="clear" w:color="auto" w:fill="FFFFFF"/>
        <w:suppressAutoHyphens/>
        <w:ind w:right="-18"/>
        <w:jc w:val="both"/>
        <w:rPr>
          <w:rFonts w:ascii="Arial Narrow" w:hAnsi="Arial Narrow" w:cs="Arial"/>
          <w:sz w:val="24"/>
          <w:szCs w:val="24"/>
        </w:rPr>
      </w:pPr>
    </w:p>
    <w:p w14:paraId="0C4C4599"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B27647">
      <w:pPr>
        <w:widowControl w:val="0"/>
        <w:shd w:val="clear" w:color="auto" w:fill="FFFFFF"/>
        <w:tabs>
          <w:tab w:val="left" w:pos="9072"/>
        </w:tabs>
        <w:suppressAutoHyphens/>
        <w:ind w:right="72"/>
        <w:jc w:val="both"/>
        <w:rPr>
          <w:rFonts w:ascii="Arial Narrow" w:hAnsi="Arial Narrow" w:cs="Arial"/>
          <w:sz w:val="24"/>
          <w:szCs w:val="24"/>
        </w:rPr>
      </w:pPr>
    </w:p>
    <w:p w14:paraId="35E456A7" w14:textId="77777777" w:rsidR="00B27647" w:rsidRPr="00454809" w:rsidRDefault="00B27647" w:rsidP="00B27647">
      <w:pPr>
        <w:widowControl w:val="0"/>
        <w:shd w:val="clear" w:color="auto" w:fill="FFFFFF"/>
        <w:tabs>
          <w:tab w:val="left" w:pos="9072"/>
        </w:tabs>
        <w:suppressAutoHyphens/>
        <w:ind w:left="851"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13DD12D2" w14:textId="77777777" w:rsidR="00B27647" w:rsidRPr="00454809" w:rsidRDefault="00B27647" w:rsidP="00B27647">
      <w:pPr>
        <w:widowControl w:val="0"/>
        <w:suppressAutoHyphens/>
        <w:jc w:val="both"/>
        <w:rPr>
          <w:rFonts w:ascii="Arial Narrow" w:hAnsi="Arial Narrow" w:cs="Arial"/>
          <w:sz w:val="24"/>
          <w:szCs w:val="24"/>
        </w:rPr>
      </w:pPr>
    </w:p>
    <w:p w14:paraId="2327C713" w14:textId="0A31A85F" w:rsidR="00B27647" w:rsidRPr="00454809" w:rsidRDefault="00B27647" w:rsidP="00B27647">
      <w:pPr>
        <w:pStyle w:val="Recuodecorpodetexto3"/>
        <w:widowControl w:val="0"/>
        <w:suppressAutoHyphens/>
        <w:spacing w:after="0"/>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80CF400" w14:textId="77777777" w:rsidR="00B27647" w:rsidRPr="00454809" w:rsidRDefault="00B27647" w:rsidP="00B27647">
      <w:pPr>
        <w:pStyle w:val="Recuodecorpodetexto3"/>
        <w:widowControl w:val="0"/>
        <w:suppressAutoHyphens/>
        <w:spacing w:after="0"/>
        <w:ind w:left="0"/>
        <w:jc w:val="both"/>
        <w:rPr>
          <w:rFonts w:ascii="Arial Narrow" w:hAnsi="Arial Narrow" w:cs="Arial"/>
          <w:sz w:val="24"/>
          <w:szCs w:val="24"/>
          <w:lang w:val="pt-BR"/>
        </w:rPr>
      </w:pPr>
    </w:p>
    <w:p w14:paraId="33F98482"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r w:rsidRPr="004548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sob pena de impedimento para participar na licitação.</w:t>
      </w:r>
    </w:p>
    <w:p w14:paraId="065D4745"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p>
    <w:p w14:paraId="4383E5F4"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36198AD9"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p>
    <w:p w14:paraId="0CF06C12" w14:textId="50617953" w:rsidR="00B27647"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 xml:space="preserve">10.5.3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467853E5" w14:textId="113763DE" w:rsidR="00F552A3" w:rsidRDefault="00F552A3" w:rsidP="00B27647">
      <w:pPr>
        <w:pStyle w:val="Recuodecorpodetexto3"/>
        <w:widowControl w:val="0"/>
        <w:suppressAutoHyphens/>
        <w:spacing w:after="0"/>
        <w:ind w:left="851"/>
        <w:jc w:val="both"/>
        <w:rPr>
          <w:rFonts w:ascii="Arial Narrow" w:hAnsi="Arial Narrow" w:cs="Arial"/>
          <w:sz w:val="24"/>
          <w:szCs w:val="24"/>
        </w:rPr>
      </w:pPr>
    </w:p>
    <w:p w14:paraId="14FEEFCD" w14:textId="13424F23" w:rsidR="00F552A3" w:rsidRDefault="00F552A3" w:rsidP="00B27647">
      <w:pPr>
        <w:pStyle w:val="Recuodecorpodetexto3"/>
        <w:widowControl w:val="0"/>
        <w:suppressAutoHyphens/>
        <w:spacing w:after="0"/>
        <w:ind w:left="851"/>
        <w:jc w:val="both"/>
        <w:rPr>
          <w:rFonts w:ascii="Arial Narrow" w:hAnsi="Arial Narrow" w:cs="Arial"/>
          <w:sz w:val="24"/>
          <w:szCs w:val="24"/>
        </w:rPr>
      </w:pPr>
    </w:p>
    <w:p w14:paraId="1F07B90D" w14:textId="5D94ED45" w:rsidR="00F552A3" w:rsidRPr="00F552A3" w:rsidRDefault="00F552A3" w:rsidP="00F552A3">
      <w:pPr>
        <w:autoSpaceDE w:val="0"/>
        <w:autoSpaceDN w:val="0"/>
        <w:adjustRightInd w:val="0"/>
        <w:jc w:val="both"/>
        <w:rPr>
          <w:rFonts w:ascii="Arial Narrow" w:hAnsi="Arial Narrow" w:cs="Arial"/>
          <w:b/>
          <w:sz w:val="22"/>
          <w:szCs w:val="22"/>
        </w:rPr>
      </w:pPr>
      <w:r>
        <w:rPr>
          <w:rFonts w:ascii="Arial Narrow" w:hAnsi="Arial Narrow" w:cs="Arial"/>
          <w:b/>
          <w:sz w:val="22"/>
          <w:szCs w:val="22"/>
        </w:rPr>
        <w:t>11</w:t>
      </w:r>
      <w:r w:rsidRPr="00F552A3">
        <w:rPr>
          <w:rFonts w:ascii="Arial Narrow" w:hAnsi="Arial Narrow" w:cs="Arial"/>
          <w:b/>
          <w:sz w:val="22"/>
          <w:szCs w:val="22"/>
        </w:rPr>
        <w:t xml:space="preserve">- DOCUMENTOS PARA HABILITAÇÃO – (PESSOA FÍSICA). </w:t>
      </w:r>
    </w:p>
    <w:p w14:paraId="0652FA39" w14:textId="77777777" w:rsidR="00F552A3" w:rsidRPr="00F552A3" w:rsidRDefault="00F552A3" w:rsidP="00F552A3">
      <w:pPr>
        <w:autoSpaceDE w:val="0"/>
        <w:autoSpaceDN w:val="0"/>
        <w:adjustRightInd w:val="0"/>
        <w:jc w:val="both"/>
        <w:rPr>
          <w:rFonts w:ascii="Arial Narrow" w:hAnsi="Arial Narrow" w:cs="Arial"/>
          <w:b/>
          <w:sz w:val="22"/>
          <w:szCs w:val="22"/>
        </w:rPr>
      </w:pPr>
    </w:p>
    <w:p w14:paraId="38560FA9" w14:textId="512AE212" w:rsidR="00F552A3" w:rsidRPr="00F552A3" w:rsidRDefault="00F552A3" w:rsidP="00F552A3">
      <w:pPr>
        <w:tabs>
          <w:tab w:val="left" w:pos="0"/>
        </w:tabs>
        <w:jc w:val="both"/>
        <w:rPr>
          <w:rFonts w:ascii="Arial Narrow" w:hAnsi="Arial Narrow" w:cs="Arial"/>
          <w:b/>
          <w:sz w:val="22"/>
          <w:szCs w:val="22"/>
        </w:rPr>
      </w:pPr>
      <w:r>
        <w:rPr>
          <w:rFonts w:ascii="Arial Narrow" w:hAnsi="Arial Narrow" w:cs="Arial"/>
          <w:b/>
          <w:sz w:val="22"/>
          <w:szCs w:val="22"/>
        </w:rPr>
        <w:t>11.1</w:t>
      </w:r>
      <w:r w:rsidRPr="00F552A3">
        <w:rPr>
          <w:rFonts w:ascii="Arial Narrow" w:hAnsi="Arial Narrow" w:cs="Arial"/>
          <w:b/>
          <w:sz w:val="22"/>
          <w:szCs w:val="22"/>
        </w:rPr>
        <w:t xml:space="preserve"> - HABILITAÇÃO JURÍDICA</w:t>
      </w:r>
    </w:p>
    <w:p w14:paraId="58A38DA6" w14:textId="77777777" w:rsidR="00F552A3" w:rsidRPr="00F552A3" w:rsidRDefault="00F552A3" w:rsidP="00F552A3">
      <w:pPr>
        <w:autoSpaceDE w:val="0"/>
        <w:autoSpaceDN w:val="0"/>
        <w:adjustRightInd w:val="0"/>
        <w:jc w:val="both"/>
        <w:rPr>
          <w:rFonts w:ascii="Arial Narrow" w:hAnsi="Arial Narrow" w:cs="Arial"/>
          <w:sz w:val="22"/>
          <w:szCs w:val="22"/>
        </w:rPr>
      </w:pPr>
    </w:p>
    <w:p w14:paraId="157E0F8B" w14:textId="2E094BBF"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sz w:val="22"/>
          <w:szCs w:val="22"/>
        </w:rPr>
        <w:t>11.2</w:t>
      </w:r>
      <w:r w:rsidRPr="00F552A3">
        <w:rPr>
          <w:rFonts w:ascii="Arial Narrow" w:hAnsi="Arial Narrow" w:cs="Arial"/>
          <w:sz w:val="22"/>
          <w:szCs w:val="22"/>
        </w:rPr>
        <w:t xml:space="preserve"> - Cópia da Cédula de Identidade.</w:t>
      </w:r>
    </w:p>
    <w:p w14:paraId="2027131A" w14:textId="77777777" w:rsidR="00F552A3" w:rsidRPr="00F552A3" w:rsidRDefault="00F552A3" w:rsidP="00F552A3">
      <w:pPr>
        <w:autoSpaceDE w:val="0"/>
        <w:autoSpaceDN w:val="0"/>
        <w:adjustRightInd w:val="0"/>
        <w:jc w:val="both"/>
        <w:rPr>
          <w:rFonts w:ascii="Arial Narrow" w:hAnsi="Arial Narrow" w:cs="Arial"/>
          <w:sz w:val="22"/>
          <w:szCs w:val="22"/>
        </w:rPr>
      </w:pPr>
    </w:p>
    <w:p w14:paraId="16148A7D" w14:textId="4C5567CC"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sz w:val="22"/>
          <w:szCs w:val="22"/>
        </w:rPr>
        <w:t>11.3</w:t>
      </w:r>
      <w:r w:rsidRPr="00F552A3">
        <w:rPr>
          <w:rFonts w:ascii="Arial Narrow" w:hAnsi="Arial Narrow" w:cs="Arial"/>
          <w:sz w:val="22"/>
          <w:szCs w:val="22"/>
        </w:rPr>
        <w:t xml:space="preserve"> - Cópia do CPF.</w:t>
      </w:r>
    </w:p>
    <w:p w14:paraId="2D11A02C" w14:textId="77777777" w:rsidR="00F552A3" w:rsidRPr="00F552A3" w:rsidRDefault="00F552A3" w:rsidP="00F552A3">
      <w:pPr>
        <w:autoSpaceDE w:val="0"/>
        <w:autoSpaceDN w:val="0"/>
        <w:adjustRightInd w:val="0"/>
        <w:jc w:val="both"/>
        <w:rPr>
          <w:rFonts w:ascii="Arial Narrow" w:hAnsi="Arial Narrow" w:cs="Arial"/>
          <w:sz w:val="22"/>
          <w:szCs w:val="22"/>
        </w:rPr>
      </w:pPr>
    </w:p>
    <w:p w14:paraId="183A8BC2" w14:textId="0501C883"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sz w:val="22"/>
          <w:szCs w:val="22"/>
        </w:rPr>
        <w:t>11.4</w:t>
      </w:r>
      <w:r w:rsidRPr="00F552A3">
        <w:rPr>
          <w:rFonts w:ascii="Arial Narrow" w:hAnsi="Arial Narrow" w:cs="Arial"/>
          <w:sz w:val="22"/>
          <w:szCs w:val="22"/>
        </w:rPr>
        <w:t xml:space="preserve"> - Comprovante de Residência (atualizado, ou seja, com data de emissão dos últimos 60 dias) este deverá estar em nome do licitante, dos pais ou caso esteja em nome de terceiros apresentar comprovação através de contrato de locação ou declaração de residência com firma reconhecida em Cartório.</w:t>
      </w:r>
    </w:p>
    <w:p w14:paraId="191047CD" w14:textId="77777777" w:rsidR="00F552A3" w:rsidRPr="00F552A3" w:rsidRDefault="00F552A3" w:rsidP="00F552A3">
      <w:pPr>
        <w:autoSpaceDE w:val="0"/>
        <w:autoSpaceDN w:val="0"/>
        <w:adjustRightInd w:val="0"/>
        <w:jc w:val="both"/>
        <w:rPr>
          <w:rFonts w:ascii="Arial Narrow" w:hAnsi="Arial Narrow" w:cs="Arial"/>
          <w:sz w:val="22"/>
          <w:szCs w:val="22"/>
        </w:rPr>
      </w:pPr>
    </w:p>
    <w:p w14:paraId="209F5166" w14:textId="15DF4A01"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b/>
          <w:sz w:val="22"/>
          <w:szCs w:val="22"/>
        </w:rPr>
        <w:t>11.1</w:t>
      </w:r>
      <w:r w:rsidRPr="00F552A3">
        <w:rPr>
          <w:rFonts w:ascii="Arial Narrow" w:hAnsi="Arial Narrow" w:cs="Arial"/>
          <w:b/>
          <w:sz w:val="22"/>
          <w:szCs w:val="22"/>
        </w:rPr>
        <w:t xml:space="preserve"> - REGULARIDADE FISCAL e TRABALHISTA.</w:t>
      </w:r>
    </w:p>
    <w:p w14:paraId="1B028C4D" w14:textId="77777777" w:rsidR="00F552A3" w:rsidRPr="00F552A3" w:rsidRDefault="00F552A3" w:rsidP="00F552A3">
      <w:pPr>
        <w:autoSpaceDE w:val="0"/>
        <w:autoSpaceDN w:val="0"/>
        <w:adjustRightInd w:val="0"/>
        <w:jc w:val="both"/>
        <w:rPr>
          <w:rFonts w:ascii="Arial Narrow" w:hAnsi="Arial Narrow" w:cs="Arial"/>
          <w:sz w:val="22"/>
          <w:szCs w:val="22"/>
        </w:rPr>
      </w:pPr>
    </w:p>
    <w:p w14:paraId="4BCD1C12" w14:textId="602D05D4"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sz w:val="22"/>
          <w:szCs w:val="22"/>
        </w:rPr>
        <w:t>11.1</w:t>
      </w:r>
      <w:r w:rsidRPr="00F552A3">
        <w:rPr>
          <w:rFonts w:ascii="Arial Narrow" w:hAnsi="Arial Narrow" w:cs="Arial"/>
          <w:sz w:val="22"/>
          <w:szCs w:val="22"/>
        </w:rPr>
        <w:t>.1- Prova de Regularidade com a Fazenda Municipal do domicílio do licitante - CND municipal ou equivalente.</w:t>
      </w:r>
    </w:p>
    <w:p w14:paraId="16BABDED" w14:textId="77777777" w:rsidR="00F552A3" w:rsidRPr="00F552A3" w:rsidRDefault="00F552A3" w:rsidP="00F552A3">
      <w:pPr>
        <w:autoSpaceDE w:val="0"/>
        <w:autoSpaceDN w:val="0"/>
        <w:adjustRightInd w:val="0"/>
        <w:jc w:val="both"/>
        <w:rPr>
          <w:rFonts w:ascii="Arial Narrow" w:hAnsi="Arial Narrow" w:cs="Arial"/>
          <w:sz w:val="22"/>
          <w:szCs w:val="22"/>
        </w:rPr>
      </w:pPr>
    </w:p>
    <w:p w14:paraId="1514E958" w14:textId="4AAFA60D" w:rsidR="00F552A3" w:rsidRPr="00F552A3" w:rsidRDefault="00F552A3" w:rsidP="00F552A3">
      <w:pPr>
        <w:spacing w:line="360" w:lineRule="auto"/>
        <w:jc w:val="both"/>
        <w:rPr>
          <w:rFonts w:ascii="Arial Narrow" w:hAnsi="Arial Narrow" w:cs="Arial"/>
          <w:sz w:val="22"/>
          <w:szCs w:val="22"/>
        </w:rPr>
      </w:pPr>
      <w:r>
        <w:rPr>
          <w:rFonts w:ascii="Arial Narrow" w:hAnsi="Arial Narrow" w:cs="Arial"/>
          <w:sz w:val="22"/>
          <w:szCs w:val="22"/>
        </w:rPr>
        <w:t>11.1</w:t>
      </w:r>
      <w:r w:rsidRPr="00F552A3">
        <w:rPr>
          <w:rFonts w:ascii="Arial Narrow" w:hAnsi="Arial Narrow" w:cs="Arial"/>
          <w:sz w:val="22"/>
          <w:szCs w:val="22"/>
        </w:rPr>
        <w:t xml:space="preserve">.2 - Prova de Regularidade para com a Fazenda Estadual: Certidão Negativa de Débito ou equivalente </w:t>
      </w:r>
    </w:p>
    <w:p w14:paraId="5E4889F1" w14:textId="7028ACC8" w:rsidR="00F552A3" w:rsidRPr="00F552A3" w:rsidRDefault="00F552A3" w:rsidP="00F552A3">
      <w:pPr>
        <w:autoSpaceDE w:val="0"/>
        <w:autoSpaceDN w:val="0"/>
        <w:adjustRightInd w:val="0"/>
        <w:jc w:val="both"/>
        <w:rPr>
          <w:rStyle w:val="Forte"/>
          <w:rFonts w:ascii="Arial Narrow" w:hAnsi="Arial Narrow" w:cs="Arial"/>
          <w:b w:val="0"/>
          <w:bCs w:val="0"/>
          <w:sz w:val="22"/>
          <w:szCs w:val="22"/>
        </w:rPr>
      </w:pPr>
      <w:r>
        <w:rPr>
          <w:rFonts w:ascii="Arial Narrow" w:hAnsi="Arial Narrow" w:cs="Arial"/>
          <w:sz w:val="22"/>
          <w:szCs w:val="22"/>
        </w:rPr>
        <w:t>11.1</w:t>
      </w:r>
      <w:r w:rsidRPr="00F552A3">
        <w:rPr>
          <w:rFonts w:ascii="Arial Narrow" w:hAnsi="Arial Narrow" w:cs="Arial"/>
          <w:sz w:val="22"/>
          <w:szCs w:val="22"/>
        </w:rPr>
        <w:t xml:space="preserve">.3 - Certidão Negativa de Débitos Relativos aos Tributos Federais e a Dívida Ativa da União; </w:t>
      </w:r>
      <w:r w:rsidRPr="00F552A3">
        <w:rPr>
          <w:rStyle w:val="Forte"/>
          <w:rFonts w:ascii="Arial Narrow" w:hAnsi="Arial Narrow" w:cs="Arial"/>
          <w:b w:val="0"/>
          <w:bCs w:val="0"/>
          <w:sz w:val="22"/>
          <w:szCs w:val="22"/>
        </w:rPr>
        <w:t xml:space="preserve">que abrange inclusive as contribuições sociais previstas nas alíneas “a” a “d” do parágrafo único do art. 11 da Lei nº. 8.212 de 24 de julho de 1991, emitida pela Receita Federal. </w:t>
      </w:r>
    </w:p>
    <w:p w14:paraId="1FE0CC80" w14:textId="77777777" w:rsidR="00F552A3" w:rsidRPr="00F552A3" w:rsidRDefault="00F552A3" w:rsidP="00F552A3">
      <w:pPr>
        <w:autoSpaceDE w:val="0"/>
        <w:autoSpaceDN w:val="0"/>
        <w:adjustRightInd w:val="0"/>
        <w:jc w:val="both"/>
        <w:rPr>
          <w:rFonts w:ascii="Arial Narrow" w:hAnsi="Arial Narrow" w:cs="Arial"/>
          <w:sz w:val="22"/>
          <w:szCs w:val="22"/>
        </w:rPr>
      </w:pPr>
    </w:p>
    <w:p w14:paraId="0E121E33" w14:textId="7EF9432A"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sz w:val="22"/>
          <w:szCs w:val="22"/>
        </w:rPr>
        <w:t>11.1</w:t>
      </w:r>
      <w:r w:rsidRPr="00F552A3">
        <w:rPr>
          <w:rFonts w:ascii="Arial Narrow" w:hAnsi="Arial Narrow" w:cs="Arial"/>
          <w:sz w:val="22"/>
          <w:szCs w:val="22"/>
        </w:rPr>
        <w:t xml:space="preserve"> - Certidão Negativa de Débitos Trabalhistas - CNDT.</w:t>
      </w:r>
    </w:p>
    <w:p w14:paraId="681D39E1" w14:textId="77777777" w:rsidR="00F552A3" w:rsidRPr="00F552A3" w:rsidRDefault="00F552A3" w:rsidP="00F552A3">
      <w:pPr>
        <w:autoSpaceDE w:val="0"/>
        <w:autoSpaceDN w:val="0"/>
        <w:adjustRightInd w:val="0"/>
        <w:jc w:val="both"/>
        <w:rPr>
          <w:rFonts w:ascii="Arial Narrow" w:hAnsi="Arial Narrow" w:cs="Arial"/>
          <w:sz w:val="22"/>
          <w:szCs w:val="22"/>
        </w:rPr>
      </w:pPr>
    </w:p>
    <w:p w14:paraId="44426526" w14:textId="77777777" w:rsidR="00F552A3" w:rsidRPr="00F552A3" w:rsidRDefault="00F552A3" w:rsidP="00F552A3">
      <w:pPr>
        <w:autoSpaceDE w:val="0"/>
        <w:autoSpaceDN w:val="0"/>
        <w:adjustRightInd w:val="0"/>
        <w:jc w:val="both"/>
        <w:rPr>
          <w:rFonts w:ascii="Arial Narrow" w:hAnsi="Arial Narrow" w:cs="Arial"/>
          <w:sz w:val="22"/>
          <w:szCs w:val="22"/>
        </w:rPr>
      </w:pPr>
    </w:p>
    <w:p w14:paraId="422F38AC" w14:textId="28321E60" w:rsidR="00F552A3" w:rsidRPr="00F552A3" w:rsidRDefault="00F552A3" w:rsidP="00F552A3">
      <w:pPr>
        <w:jc w:val="both"/>
        <w:rPr>
          <w:rFonts w:ascii="Arial Narrow" w:hAnsi="Arial Narrow" w:cs="Arial"/>
          <w:b/>
          <w:sz w:val="22"/>
          <w:szCs w:val="22"/>
        </w:rPr>
      </w:pPr>
      <w:r>
        <w:rPr>
          <w:rFonts w:ascii="Arial Narrow" w:hAnsi="Arial Narrow" w:cs="Arial"/>
          <w:b/>
          <w:sz w:val="22"/>
          <w:szCs w:val="22"/>
        </w:rPr>
        <w:t>11.2</w:t>
      </w:r>
      <w:r w:rsidRPr="00F552A3">
        <w:rPr>
          <w:rFonts w:ascii="Arial Narrow" w:hAnsi="Arial Narrow" w:cs="Arial"/>
          <w:b/>
          <w:sz w:val="22"/>
          <w:szCs w:val="22"/>
        </w:rPr>
        <w:t xml:space="preserve"> – OUTRAS COMPROVAÇÕES</w:t>
      </w:r>
      <w:r w:rsidRPr="00F552A3">
        <w:rPr>
          <w:rFonts w:ascii="Arial Narrow" w:hAnsi="Arial Narrow" w:cs="Arial"/>
          <w:sz w:val="22"/>
          <w:szCs w:val="22"/>
        </w:rPr>
        <w:t xml:space="preserve">. </w:t>
      </w:r>
      <w:r w:rsidRPr="00F552A3">
        <w:rPr>
          <w:rFonts w:ascii="Arial Narrow" w:hAnsi="Arial Narrow" w:cs="Arial"/>
          <w:b/>
          <w:sz w:val="22"/>
          <w:szCs w:val="22"/>
        </w:rPr>
        <w:t>(Pessoa física e pessoa jurídica)</w:t>
      </w:r>
    </w:p>
    <w:p w14:paraId="289DFE78" w14:textId="77777777" w:rsidR="00F552A3" w:rsidRPr="00F552A3" w:rsidRDefault="00F552A3" w:rsidP="00F552A3">
      <w:pPr>
        <w:jc w:val="both"/>
        <w:rPr>
          <w:rFonts w:ascii="Arial Narrow" w:hAnsi="Arial Narrow" w:cs="Arial"/>
          <w:b/>
          <w:sz w:val="22"/>
          <w:szCs w:val="22"/>
        </w:rPr>
      </w:pPr>
    </w:p>
    <w:p w14:paraId="50380F38" w14:textId="0664C4BD" w:rsidR="00F552A3" w:rsidRPr="00F552A3" w:rsidRDefault="00F552A3" w:rsidP="00F552A3">
      <w:pPr>
        <w:autoSpaceDE w:val="0"/>
        <w:autoSpaceDN w:val="0"/>
        <w:adjustRightInd w:val="0"/>
        <w:jc w:val="both"/>
        <w:rPr>
          <w:rFonts w:ascii="Arial Narrow" w:hAnsi="Arial Narrow" w:cs="Arial"/>
          <w:sz w:val="22"/>
          <w:szCs w:val="22"/>
        </w:rPr>
      </w:pPr>
      <w:r>
        <w:rPr>
          <w:rFonts w:ascii="Arial Narrow" w:hAnsi="Arial Narrow" w:cs="Arial"/>
          <w:sz w:val="22"/>
          <w:szCs w:val="22"/>
        </w:rPr>
        <w:t>11.2</w:t>
      </w:r>
      <w:r w:rsidRPr="00F552A3">
        <w:rPr>
          <w:rFonts w:ascii="Arial Narrow" w:hAnsi="Arial Narrow" w:cs="Arial"/>
          <w:sz w:val="22"/>
          <w:szCs w:val="22"/>
        </w:rPr>
        <w:t>.1 - Documentação do Veículo em nome da Licitante (ou contrato de arrendamento dando poderes a licitante, desde que este tenha as firmas reconhecidas em cartório).</w:t>
      </w:r>
    </w:p>
    <w:p w14:paraId="11ACB814" w14:textId="77777777" w:rsidR="00F552A3" w:rsidRPr="00F552A3" w:rsidRDefault="00F552A3" w:rsidP="00F552A3">
      <w:pPr>
        <w:autoSpaceDE w:val="0"/>
        <w:autoSpaceDN w:val="0"/>
        <w:adjustRightInd w:val="0"/>
        <w:jc w:val="both"/>
        <w:rPr>
          <w:rFonts w:ascii="Arial Narrow" w:hAnsi="Arial Narrow" w:cs="Arial"/>
          <w:sz w:val="22"/>
          <w:szCs w:val="22"/>
        </w:rPr>
      </w:pPr>
    </w:p>
    <w:p w14:paraId="2A1E9DDA" w14:textId="71A20B9E" w:rsidR="00F552A3" w:rsidRPr="00F552A3" w:rsidRDefault="00F552A3" w:rsidP="00F552A3">
      <w:pPr>
        <w:pStyle w:val="NormalWeb"/>
        <w:shd w:val="clear" w:color="auto" w:fill="FFFFFF"/>
        <w:spacing w:before="0" w:beforeAutospacing="0" w:after="135" w:afterAutospacing="0"/>
        <w:rPr>
          <w:rFonts w:ascii="Arial Narrow" w:hAnsi="Arial Narrow" w:cs="Arial"/>
          <w:b/>
          <w:sz w:val="22"/>
          <w:szCs w:val="22"/>
        </w:rPr>
      </w:pPr>
      <w:r>
        <w:rPr>
          <w:rFonts w:ascii="Arial Narrow" w:hAnsi="Arial Narrow" w:cs="Arial"/>
          <w:sz w:val="22"/>
          <w:szCs w:val="22"/>
        </w:rPr>
        <w:t>11.2</w:t>
      </w:r>
      <w:r w:rsidRPr="00F552A3">
        <w:rPr>
          <w:rFonts w:ascii="Arial Narrow" w:hAnsi="Arial Narrow" w:cs="Arial"/>
          <w:sz w:val="22"/>
          <w:szCs w:val="22"/>
        </w:rPr>
        <w:t xml:space="preserve">.2 - Certificado de registro e licenciamento de veículo (CRLV), ano 2020, conforme </w:t>
      </w:r>
      <w:r w:rsidRPr="00F552A3">
        <w:rPr>
          <w:rFonts w:ascii="Arial Narrow" w:hAnsi="Arial Narrow" w:cs="Arial"/>
          <w:b/>
          <w:sz w:val="22"/>
          <w:szCs w:val="22"/>
        </w:rPr>
        <w:t xml:space="preserve">exigência pelo órgão competente, durante o período de pandemia: </w:t>
      </w:r>
    </w:p>
    <w:p w14:paraId="739A6BB7" w14:textId="78E8BCD4" w:rsidR="00F552A3" w:rsidRPr="00F552A3" w:rsidRDefault="00F552A3" w:rsidP="00F552A3">
      <w:pPr>
        <w:pStyle w:val="NormalWeb"/>
        <w:shd w:val="clear" w:color="auto" w:fill="FFFFFF"/>
        <w:spacing w:before="0" w:beforeAutospacing="0" w:after="135" w:afterAutospacing="0"/>
        <w:ind w:left="708" w:firstLine="708"/>
        <w:jc w:val="both"/>
        <w:rPr>
          <w:rFonts w:ascii="Arial Narrow" w:hAnsi="Arial Narrow" w:cs="Arial"/>
          <w:color w:val="1A1A1A"/>
          <w:sz w:val="22"/>
          <w:szCs w:val="22"/>
        </w:rPr>
      </w:pPr>
      <w:r w:rsidRPr="00F552A3">
        <w:rPr>
          <w:rFonts w:ascii="Arial Narrow" w:hAnsi="Arial Narrow" w:cs="Arial"/>
          <w:b/>
          <w:sz w:val="22"/>
          <w:szCs w:val="22"/>
        </w:rPr>
        <w:t>“</w:t>
      </w:r>
      <w:r w:rsidRPr="00F552A3">
        <w:rPr>
          <w:rFonts w:ascii="Arial Narrow" w:hAnsi="Arial Narrow" w:cs="Arial"/>
          <w:bCs/>
          <w:sz w:val="22"/>
          <w:szCs w:val="22"/>
        </w:rPr>
        <w:t>O</w:t>
      </w:r>
      <w:r w:rsidRPr="00F552A3">
        <w:rPr>
          <w:rFonts w:ascii="Arial Narrow" w:hAnsi="Arial Narrow" w:cs="Arial"/>
          <w:color w:val="1A1A1A"/>
          <w:sz w:val="22"/>
          <w:szCs w:val="22"/>
        </w:rPr>
        <w:t xml:space="preserve"> Certificado de Registro e Licenciamento de Veículo (CRLV) referente ao ano-exercício 2020 será exigido como documento de porte obrigatório, em formato físico ou digital, a partir de 1 de fevereiro de 2021 para veículos com finais de placa 1, 2, 3, 4 e 5. Em 1 de março de 2021 em diante, o CRLV 2020 passa a ser exigido também para veículos com finais de placa 6, 7, 8, 9 e 0. </w:t>
      </w:r>
    </w:p>
    <w:p w14:paraId="06233C2D" w14:textId="77777777" w:rsidR="00F552A3" w:rsidRPr="00F552A3" w:rsidRDefault="00F552A3" w:rsidP="00F552A3">
      <w:pPr>
        <w:pStyle w:val="NormalWeb"/>
        <w:shd w:val="clear" w:color="auto" w:fill="FFFFFF"/>
        <w:spacing w:before="0" w:beforeAutospacing="0" w:after="135" w:afterAutospacing="0"/>
        <w:ind w:left="708"/>
        <w:rPr>
          <w:rFonts w:ascii="Arial Narrow" w:hAnsi="Arial Narrow" w:cs="Arial"/>
          <w:color w:val="1A1A1A"/>
          <w:sz w:val="22"/>
          <w:szCs w:val="22"/>
        </w:rPr>
      </w:pPr>
      <w:r w:rsidRPr="00F552A3">
        <w:rPr>
          <w:rFonts w:ascii="Arial Narrow" w:hAnsi="Arial Narrow" w:cs="Arial"/>
          <w:color w:val="1A1A1A"/>
          <w:sz w:val="22"/>
          <w:szCs w:val="22"/>
        </w:rPr>
        <w:lastRenderedPageBreak/>
        <w:t>Com isso, o CRLV 2019 não será mais válido como documento de porte obrigatório.”</w:t>
      </w:r>
    </w:p>
    <w:p w14:paraId="71E2A603" w14:textId="77777777" w:rsidR="00F552A3" w:rsidRDefault="00F552A3" w:rsidP="00B27647">
      <w:pPr>
        <w:pStyle w:val="Recuodecorpodetexto3"/>
        <w:widowControl w:val="0"/>
        <w:suppressAutoHyphens/>
        <w:spacing w:after="0"/>
        <w:ind w:left="851"/>
        <w:jc w:val="both"/>
        <w:rPr>
          <w:rFonts w:ascii="Arial Narrow" w:hAnsi="Arial Narrow" w:cs="Arial"/>
          <w:sz w:val="24"/>
          <w:szCs w:val="24"/>
        </w:rPr>
      </w:pPr>
    </w:p>
    <w:p w14:paraId="32BEE838" w14:textId="3C387740" w:rsidR="0085022D" w:rsidRPr="00454809" w:rsidRDefault="0085022D" w:rsidP="00524BF4">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w:t>
      </w:r>
    </w:p>
    <w:p w14:paraId="7E6E9BB8" w14:textId="77777777" w:rsidR="00B27647" w:rsidRPr="00454809" w:rsidRDefault="00B27647" w:rsidP="00B27647">
      <w:pPr>
        <w:widowControl w:val="0"/>
        <w:suppressAutoHyphens/>
        <w:jc w:val="both"/>
        <w:rPr>
          <w:rFonts w:ascii="Arial Narrow" w:hAnsi="Arial Narrow" w:cs="Arial"/>
          <w:b/>
          <w:sz w:val="24"/>
          <w:szCs w:val="24"/>
          <w:u w:val="single"/>
        </w:rPr>
      </w:pPr>
    </w:p>
    <w:p w14:paraId="7458CFFC"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E2FF75A" w14:textId="77777777" w:rsidR="00B27647" w:rsidRPr="007F4141" w:rsidRDefault="00B27647" w:rsidP="00B27647">
      <w:pPr>
        <w:widowControl w:val="0"/>
        <w:suppressAutoHyphens/>
        <w:jc w:val="both"/>
        <w:rPr>
          <w:rFonts w:ascii="Arial Narrow" w:hAnsi="Arial Narrow" w:cs="Arial"/>
          <w:sz w:val="22"/>
          <w:szCs w:val="22"/>
        </w:rPr>
      </w:pPr>
    </w:p>
    <w:p w14:paraId="6130F476" w14:textId="77777777" w:rsidR="00B27647" w:rsidRPr="007F4141" w:rsidRDefault="00B27647" w:rsidP="00B27647">
      <w:pPr>
        <w:widowControl w:val="0"/>
        <w:suppressAutoHyphens/>
        <w:jc w:val="both"/>
        <w:rPr>
          <w:rFonts w:ascii="Arial Narrow" w:hAnsi="Arial Narrow" w:cs="Arial"/>
          <w:b/>
          <w:sz w:val="22"/>
          <w:szCs w:val="22"/>
        </w:rPr>
      </w:pPr>
      <w:r w:rsidRPr="007F4141">
        <w:rPr>
          <w:rFonts w:ascii="Arial Narrow" w:hAnsi="Arial Narrow" w:cs="Arial"/>
          <w:sz w:val="22"/>
          <w:szCs w:val="22"/>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7F4141">
        <w:rPr>
          <w:rFonts w:ascii="Arial Narrow" w:hAnsi="Arial Narrow" w:cs="Arial"/>
          <w:b/>
          <w:sz w:val="22"/>
          <w:szCs w:val="22"/>
        </w:rPr>
        <w:t xml:space="preserve">. </w:t>
      </w:r>
    </w:p>
    <w:p w14:paraId="2E1F389F" w14:textId="77777777" w:rsidR="00B27647" w:rsidRPr="007F4141" w:rsidRDefault="00B27647" w:rsidP="00B27647">
      <w:pPr>
        <w:widowControl w:val="0"/>
        <w:suppressAutoHyphens/>
        <w:jc w:val="both"/>
        <w:rPr>
          <w:rFonts w:ascii="Arial Narrow" w:hAnsi="Arial Narrow" w:cs="Arial"/>
          <w:b/>
          <w:sz w:val="22"/>
          <w:szCs w:val="22"/>
        </w:rPr>
      </w:pPr>
    </w:p>
    <w:p w14:paraId="7ECBF8DC" w14:textId="77777777" w:rsidR="00B27647" w:rsidRPr="007F4141" w:rsidRDefault="00B27647" w:rsidP="00B27647">
      <w:pPr>
        <w:widowControl w:val="0"/>
        <w:suppressAutoHyphens/>
        <w:jc w:val="both"/>
        <w:rPr>
          <w:rFonts w:ascii="Arial Narrow" w:hAnsi="Arial Narrow" w:cs="Arial"/>
          <w:sz w:val="22"/>
          <w:szCs w:val="22"/>
        </w:rPr>
      </w:pPr>
      <w:smartTag w:uri="urn:schemas-microsoft-com:office:smarttags" w:element="metricconverter">
        <w:smartTagPr>
          <w:attr w:name="ProductID" w:val="2. A"/>
        </w:smartTagPr>
        <w:r w:rsidRPr="007F4141">
          <w:rPr>
            <w:rFonts w:ascii="Arial Narrow" w:hAnsi="Arial Narrow" w:cs="Arial"/>
            <w:sz w:val="22"/>
            <w:szCs w:val="22"/>
          </w:rPr>
          <w:t>2. A</w:t>
        </w:r>
      </w:smartTag>
      <w:r w:rsidRPr="007F4141">
        <w:rPr>
          <w:rFonts w:ascii="Arial Narrow" w:hAnsi="Arial Narrow" w:cs="Arial"/>
          <w:sz w:val="22"/>
          <w:szCs w:val="22"/>
        </w:rPr>
        <w:t xml:space="preserve"> não apresentação de qualquer documento exigido para a habilitação implicará na inabilitação do proponente licitante.</w:t>
      </w:r>
    </w:p>
    <w:p w14:paraId="72170C9A" w14:textId="77777777" w:rsidR="00B27647" w:rsidRPr="007F4141" w:rsidRDefault="00B27647" w:rsidP="00B27647">
      <w:pPr>
        <w:widowControl w:val="0"/>
        <w:suppressAutoHyphens/>
        <w:jc w:val="both"/>
        <w:rPr>
          <w:rFonts w:ascii="Arial Narrow" w:hAnsi="Arial Narrow" w:cs="Arial"/>
          <w:sz w:val="22"/>
          <w:szCs w:val="22"/>
        </w:rPr>
      </w:pPr>
    </w:p>
    <w:p w14:paraId="794B535F"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sz w:val="22"/>
          <w:szCs w:val="22"/>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F4141" w:rsidRDefault="00B27647" w:rsidP="00B27647">
      <w:pPr>
        <w:widowControl w:val="0"/>
        <w:suppressAutoHyphens/>
        <w:jc w:val="both"/>
        <w:rPr>
          <w:rFonts w:ascii="Arial Narrow" w:hAnsi="Arial Narrow" w:cs="Arial"/>
          <w:sz w:val="22"/>
          <w:szCs w:val="22"/>
        </w:rPr>
      </w:pPr>
    </w:p>
    <w:p w14:paraId="4499B2A4"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4 Sob pena de inabilitação, todos os documentos apresentados para habilitação deverão estar em nome do Licitante e, preferencialmente, com o número do CNPJ e endereço respectivo, observando que:</w:t>
      </w:r>
    </w:p>
    <w:p w14:paraId="5767183E" w14:textId="77777777" w:rsidR="00B27647" w:rsidRPr="007F4141" w:rsidRDefault="00B27647" w:rsidP="00B27647">
      <w:pPr>
        <w:jc w:val="both"/>
        <w:rPr>
          <w:rFonts w:ascii="Arial Narrow" w:hAnsi="Arial Narrow" w:cs="Calibri"/>
          <w:sz w:val="22"/>
          <w:szCs w:val="22"/>
        </w:rPr>
      </w:pPr>
    </w:p>
    <w:p w14:paraId="2919D41F"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a) Se o Licitante for matriz, todos os documentos deverão estar em nome da matriz; ou:</w:t>
      </w:r>
    </w:p>
    <w:p w14:paraId="5EEB7BAE"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b) Se o Licitante for filial, todos os documentos deverão estar em nome da filial; </w:t>
      </w:r>
    </w:p>
    <w:p w14:paraId="0AF4BAED"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c) Se o Licitante for matriz, e o executor da Ata for filial, a documentação deverá ser apresentada com CNPJ da matriz e da filial, simultaneamente;</w:t>
      </w:r>
    </w:p>
    <w:p w14:paraId="69B3BB1C"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d) Serão dispensados da filial, aqueles documentos que pela própria natureza, comprovadamente, forem emitidos somente em nome da matriz.</w:t>
      </w:r>
    </w:p>
    <w:p w14:paraId="2F1E1709" w14:textId="77777777" w:rsidR="00B27647" w:rsidRPr="007F4141" w:rsidRDefault="00B27647" w:rsidP="00B27647">
      <w:pPr>
        <w:jc w:val="both"/>
        <w:rPr>
          <w:rFonts w:ascii="Arial Narrow" w:hAnsi="Arial Narrow" w:cs="Calibri"/>
          <w:sz w:val="22"/>
          <w:szCs w:val="22"/>
        </w:rPr>
      </w:pPr>
    </w:p>
    <w:p w14:paraId="30668365"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5  No caso de Certidões Negativas que não constem data de validade, serão aceitas com a data de emissão </w:t>
      </w:r>
      <w:r w:rsidRPr="007F4141">
        <w:rPr>
          <w:rFonts w:ascii="Arial Narrow" w:hAnsi="Arial Narrow" w:cs="Calibri"/>
          <w:bCs/>
          <w:sz w:val="22"/>
          <w:szCs w:val="22"/>
        </w:rPr>
        <w:t>não superior a 60 (sessenta) dias.</w:t>
      </w:r>
    </w:p>
    <w:p w14:paraId="67CB8C56" w14:textId="77777777" w:rsidR="00B27647" w:rsidRPr="009C38BB" w:rsidRDefault="00B27647" w:rsidP="00B27647">
      <w:pPr>
        <w:pStyle w:val="Recuodecorpodetexto3"/>
        <w:widowControl w:val="0"/>
        <w:suppressAutoHyphens/>
        <w:spacing w:after="0"/>
        <w:ind w:left="360" w:hanging="360"/>
        <w:rPr>
          <w:rFonts w:ascii="Arial Narrow" w:hAnsi="Arial Narrow" w:cs="Arial"/>
          <w:b/>
          <w:sz w:val="24"/>
          <w:szCs w:val="24"/>
          <w:lang w:val="pt-BR"/>
        </w:rPr>
      </w:pPr>
    </w:p>
    <w:p w14:paraId="06D3A67F" w14:textId="77777777" w:rsidR="00B27647" w:rsidRPr="009C38BB" w:rsidRDefault="00B27647" w:rsidP="00B27647">
      <w:pPr>
        <w:widowControl w:val="0"/>
        <w:shd w:val="clear" w:color="auto" w:fill="D9D9D9"/>
        <w:suppressAutoHyphens/>
        <w:rPr>
          <w:rFonts w:ascii="Arial Narrow" w:hAnsi="Arial Narrow" w:cs="Arial"/>
          <w:b/>
          <w:bCs/>
          <w:sz w:val="24"/>
          <w:szCs w:val="24"/>
        </w:rPr>
      </w:pPr>
      <w:r w:rsidRPr="009C38BB">
        <w:rPr>
          <w:rFonts w:ascii="Arial Narrow" w:hAnsi="Arial Narrow" w:cs="Arial"/>
          <w:b/>
          <w:bCs/>
          <w:sz w:val="24"/>
          <w:szCs w:val="24"/>
        </w:rPr>
        <w:t>11. PROCEDIMENTOS DE JULGAMENTO E ADJUDICAÇÃO DO OBJETO</w:t>
      </w:r>
    </w:p>
    <w:p w14:paraId="00A71528" w14:textId="77777777" w:rsidR="00B27647" w:rsidRPr="009C38BB" w:rsidRDefault="00B27647" w:rsidP="00B27647">
      <w:pPr>
        <w:pStyle w:val="bodytext2"/>
        <w:widowControl w:val="0"/>
        <w:shd w:val="clear" w:color="auto" w:fill="FFFFFF"/>
        <w:suppressAutoHyphens/>
        <w:rPr>
          <w:rFonts w:ascii="Arial Narrow" w:hAnsi="Arial Narrow" w:cs="Arial"/>
        </w:rPr>
      </w:pPr>
    </w:p>
    <w:p w14:paraId="24E349CB" w14:textId="77777777" w:rsidR="00B27647" w:rsidRPr="009C38BB" w:rsidRDefault="00B27647" w:rsidP="00B27647">
      <w:pPr>
        <w:pStyle w:val="bodytext2"/>
        <w:widowControl w:val="0"/>
        <w:shd w:val="clear" w:color="auto" w:fill="FFFFFF"/>
        <w:suppressAutoHyphens/>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3E92B54F" w14:textId="77777777" w:rsidR="00B27647" w:rsidRPr="009C38BB" w:rsidRDefault="00B27647" w:rsidP="00B27647">
      <w:pPr>
        <w:pStyle w:val="bodytext2"/>
        <w:widowControl w:val="0"/>
        <w:shd w:val="clear" w:color="auto" w:fill="FFFFFF"/>
        <w:suppressAutoHyphens/>
        <w:ind w:left="-232"/>
        <w:rPr>
          <w:rFonts w:ascii="Arial Narrow" w:hAnsi="Arial Narrow" w:cs="Arial"/>
        </w:rPr>
      </w:pPr>
    </w:p>
    <w:p w14:paraId="1D425E66"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11.2 Aberta a sessão, após os procedimentos de eventuais credenciamentos, os representantes legais entregarão o Pregoeiro Oficial do Município, declaração dando ciência de que cumprem </w:t>
      </w:r>
      <w:r w:rsidRPr="009C38BB">
        <w:rPr>
          <w:rFonts w:ascii="Arial Narrow" w:hAnsi="Arial Narrow" w:cs="Arial"/>
          <w:sz w:val="24"/>
          <w:szCs w:val="24"/>
        </w:rPr>
        <w:lastRenderedPageBreak/>
        <w:t>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62C1DD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3580753A"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1C1E028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46546B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2FAC377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7CD955CD"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38BD9DC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5D5B6C8E"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17606E7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697972E9" w14:textId="77777777" w:rsidR="00B27647"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r>
        <w:rPr>
          <w:rFonts w:ascii="Arial Narrow" w:hAnsi="Arial Narrow" w:cs="Arial"/>
          <w:sz w:val="24"/>
          <w:szCs w:val="24"/>
        </w:rPr>
        <w:t>.</w:t>
      </w:r>
    </w:p>
    <w:p w14:paraId="733A45A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D8E54C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7856688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4B28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377284F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F64DFD6"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w:t>
      </w:r>
      <w:r w:rsidRPr="009C38BB">
        <w:rPr>
          <w:rFonts w:ascii="Arial Narrow" w:hAnsi="Arial Narrow" w:cs="Arial"/>
          <w:sz w:val="24"/>
          <w:szCs w:val="24"/>
        </w:rPr>
        <w:lastRenderedPageBreak/>
        <w:t xml:space="preserve">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BEBED3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4F8DE2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99EA8D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76C0E4B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61128CA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1FA9E20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350920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54FE5FC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DACEAD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2DBB52D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0665D62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0BD64E8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7900E4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11.15. O encerramento da etapa de propositura de novos lances dar-se-á quando, convocados </w:t>
      </w:r>
      <w:r w:rsidRPr="009C38BB">
        <w:rPr>
          <w:rFonts w:ascii="Arial Narrow" w:hAnsi="Arial Narrow" w:cs="Arial"/>
          <w:sz w:val="24"/>
          <w:szCs w:val="24"/>
        </w:rPr>
        <w:lastRenderedPageBreak/>
        <w:t>pelo Pregoeiro Oficial, os representantes das proponentes licitantes, manifestarem seu desinteresse em apresentar novos lances, circunstanciando tudo em ata.</w:t>
      </w:r>
    </w:p>
    <w:p w14:paraId="2C8177B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DDA75DA" w14:textId="32659BBC"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w:t>
      </w:r>
      <w:r w:rsidR="006A14D8">
        <w:rPr>
          <w:rFonts w:ascii="Arial Narrow" w:hAnsi="Arial Narrow" w:cs="Arial"/>
          <w:sz w:val="24"/>
          <w:szCs w:val="24"/>
        </w:rPr>
        <w:t>o</w:t>
      </w:r>
      <w:r w:rsidRPr="009C38BB">
        <w:rPr>
          <w:rFonts w:ascii="Arial Narrow" w:hAnsi="Arial Narrow" w:cs="Arial"/>
          <w:sz w:val="24"/>
          <w:szCs w:val="24"/>
        </w:rPr>
        <w:t>ponentes licitantes será realizado sorteio entre elas para que se identifique aquela que primeiro poderá apresenta melhor oferta de lances.</w:t>
      </w:r>
    </w:p>
    <w:p w14:paraId="40E82C3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6571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7676C30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5259314"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D88398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E1328D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40136AB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3F1025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0FF4592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C0C8C2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11.19.2. Apresentar proposta de preço do respectivo item em julgamento, com valor excessivo ou manifestamente inexequível.</w:t>
      </w:r>
    </w:p>
    <w:p w14:paraId="78687D7D" w14:textId="77777777" w:rsidR="00B27647" w:rsidRPr="009C38BB" w:rsidRDefault="00B27647" w:rsidP="00B27647">
      <w:pPr>
        <w:widowControl w:val="0"/>
        <w:suppressAutoHyphens/>
        <w:jc w:val="both"/>
        <w:rPr>
          <w:rFonts w:ascii="Arial Narrow" w:hAnsi="Arial Narrow" w:cs="Arial"/>
          <w:sz w:val="24"/>
          <w:szCs w:val="24"/>
        </w:rPr>
      </w:pPr>
    </w:p>
    <w:p w14:paraId="5BA32AC1"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DAC222E" w14:textId="77777777" w:rsidR="00B27647" w:rsidRPr="009C38BB" w:rsidRDefault="00B27647" w:rsidP="00B27647">
      <w:pPr>
        <w:widowControl w:val="0"/>
        <w:suppressAutoHyphens/>
        <w:jc w:val="both"/>
        <w:rPr>
          <w:rFonts w:ascii="Arial Narrow" w:hAnsi="Arial Narrow" w:cs="Arial"/>
          <w:sz w:val="24"/>
          <w:szCs w:val="24"/>
        </w:rPr>
      </w:pPr>
    </w:p>
    <w:p w14:paraId="6FA8000C" w14:textId="778FFC03"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1B16B53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131AA69"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79634BEB"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164650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3385156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39342D3" w14:textId="041FDE6A"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objetos</w:t>
      </w:r>
      <w:r w:rsidRPr="009C38BB">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w:t>
      </w:r>
      <w:r w:rsidRPr="009C38BB">
        <w:rPr>
          <w:rFonts w:ascii="Arial Narrow" w:hAnsi="Arial Narrow" w:cs="Arial"/>
          <w:sz w:val="24"/>
          <w:szCs w:val="24"/>
        </w:rPr>
        <w:lastRenderedPageBreak/>
        <w:t>preço.</w:t>
      </w:r>
    </w:p>
    <w:p w14:paraId="13775ECA" w14:textId="77777777" w:rsidR="00B27647" w:rsidRPr="009C38BB" w:rsidRDefault="00B27647" w:rsidP="00B27647">
      <w:pPr>
        <w:widowControl w:val="0"/>
        <w:suppressAutoHyphens/>
        <w:jc w:val="both"/>
        <w:rPr>
          <w:rFonts w:ascii="Arial Narrow" w:hAnsi="Arial Narrow" w:cs="Arial"/>
          <w:sz w:val="24"/>
          <w:szCs w:val="24"/>
        </w:rPr>
      </w:pPr>
    </w:p>
    <w:p w14:paraId="657C1F75" w14:textId="488A2CB6"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65CFAE8F" w14:textId="77777777" w:rsidR="00B27647" w:rsidRPr="009C38BB" w:rsidRDefault="00B27647" w:rsidP="00B27647">
      <w:pPr>
        <w:widowControl w:val="0"/>
        <w:suppressAutoHyphens/>
        <w:jc w:val="both"/>
        <w:rPr>
          <w:rFonts w:ascii="Arial Narrow" w:hAnsi="Arial Narrow" w:cs="Arial"/>
          <w:snapToGrid w:val="0"/>
          <w:sz w:val="24"/>
          <w:szCs w:val="24"/>
        </w:rPr>
      </w:pPr>
    </w:p>
    <w:p w14:paraId="6B6882BB"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236C3785" w14:textId="77777777" w:rsidR="00B27647" w:rsidRPr="009C38BB" w:rsidRDefault="00B27647" w:rsidP="00B27647">
      <w:pPr>
        <w:widowControl w:val="0"/>
        <w:suppressAutoHyphens/>
        <w:jc w:val="both"/>
        <w:rPr>
          <w:rFonts w:ascii="Arial Narrow" w:hAnsi="Arial Narrow" w:cs="Arial"/>
          <w:snapToGrid w:val="0"/>
          <w:sz w:val="24"/>
          <w:szCs w:val="24"/>
        </w:rPr>
      </w:pPr>
    </w:p>
    <w:p w14:paraId="099ABF43"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w:t>
      </w:r>
      <w:r>
        <w:rPr>
          <w:rFonts w:ascii="Arial Narrow" w:hAnsi="Arial Narrow" w:cs="Arial"/>
          <w:snapToGrid w:val="0"/>
          <w:sz w:val="24"/>
          <w:szCs w:val="24"/>
        </w:rPr>
        <w:t xml:space="preserve"> a</w:t>
      </w:r>
      <w:r w:rsidRPr="009C38BB">
        <w:rPr>
          <w:rFonts w:ascii="Arial Narrow" w:hAnsi="Arial Narrow" w:cs="Arial"/>
          <w:snapToGrid w:val="0"/>
          <w:sz w:val="24"/>
          <w:szCs w:val="24"/>
        </w:rPr>
        <w:t xml:space="preserve"> 45) da Lei Complementar nº 123/06.</w:t>
      </w:r>
    </w:p>
    <w:p w14:paraId="10A82DEE" w14:textId="77777777" w:rsidR="00B27647" w:rsidRPr="009C38BB" w:rsidRDefault="00B27647" w:rsidP="00B27647">
      <w:pPr>
        <w:widowControl w:val="0"/>
        <w:suppressAutoHyphens/>
        <w:jc w:val="both"/>
        <w:rPr>
          <w:rFonts w:ascii="Arial Narrow" w:hAnsi="Arial Narrow" w:cs="Arial"/>
          <w:snapToGrid w:val="0"/>
          <w:sz w:val="24"/>
          <w:szCs w:val="24"/>
        </w:rPr>
      </w:pPr>
    </w:p>
    <w:p w14:paraId="1EF6CCF8"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11.27 Se o detentor da melhor proposta desatender às exigências previstas neste instrumento convocatório/edital,</w:t>
      </w:r>
      <w:r>
        <w:rPr>
          <w:rFonts w:ascii="Arial Narrow" w:hAnsi="Arial Narrow" w:cs="Arial"/>
          <w:snapToGrid w:val="0"/>
          <w:sz w:val="24"/>
          <w:szCs w:val="24"/>
        </w:rPr>
        <w:t xml:space="preserve"> </w:t>
      </w:r>
      <w:r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7D2200D6" w14:textId="77777777" w:rsidR="00B27647" w:rsidRPr="009C38BB" w:rsidRDefault="00B27647" w:rsidP="00B27647">
      <w:pPr>
        <w:widowControl w:val="0"/>
        <w:suppressAutoHyphens/>
        <w:jc w:val="both"/>
        <w:rPr>
          <w:rFonts w:ascii="Arial Narrow" w:hAnsi="Arial Narrow" w:cs="Arial"/>
          <w:sz w:val="24"/>
          <w:szCs w:val="24"/>
        </w:rPr>
      </w:pPr>
    </w:p>
    <w:p w14:paraId="1C86FB2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015E69FB" w14:textId="77777777" w:rsidR="00B27647" w:rsidRPr="009C38BB" w:rsidRDefault="00B27647" w:rsidP="00B27647">
      <w:pPr>
        <w:widowControl w:val="0"/>
        <w:suppressAutoHyphens/>
        <w:jc w:val="both"/>
        <w:rPr>
          <w:rFonts w:ascii="Arial Narrow" w:hAnsi="Arial Narrow" w:cs="Arial"/>
          <w:sz w:val="24"/>
          <w:szCs w:val="24"/>
        </w:rPr>
      </w:pPr>
    </w:p>
    <w:p w14:paraId="1E146E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10F2D195" w14:textId="77777777" w:rsidR="00B27647" w:rsidRPr="009C38BB" w:rsidRDefault="00B27647" w:rsidP="00B27647">
      <w:pPr>
        <w:widowControl w:val="0"/>
        <w:suppressAutoHyphens/>
        <w:jc w:val="both"/>
        <w:rPr>
          <w:rFonts w:ascii="Arial Narrow" w:hAnsi="Arial Narrow" w:cs="Arial"/>
          <w:sz w:val="24"/>
          <w:szCs w:val="24"/>
        </w:rPr>
      </w:pPr>
    </w:p>
    <w:p w14:paraId="4E5EEECC"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2AFBEA01" w14:textId="77777777" w:rsidR="00B27647" w:rsidRPr="009C38BB" w:rsidRDefault="00B27647" w:rsidP="00B27647">
      <w:pPr>
        <w:pStyle w:val="bodytext2"/>
        <w:widowControl w:val="0"/>
        <w:suppressAutoHyphens/>
        <w:rPr>
          <w:rFonts w:ascii="Arial Narrow" w:hAnsi="Arial Narrow" w:cs="Arial"/>
        </w:rPr>
      </w:pPr>
    </w:p>
    <w:p w14:paraId="1D4CFB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w:t>
      </w:r>
      <w:r w:rsidRPr="009C38BB">
        <w:rPr>
          <w:rFonts w:ascii="Arial Narrow" w:hAnsi="Arial Narrow" w:cs="Arial"/>
          <w:sz w:val="24"/>
          <w:szCs w:val="24"/>
        </w:rPr>
        <w:lastRenderedPageBreak/>
        <w:t>apresentar os memoriais no prazo de 3 (três) dias úteis a contar do primeiro dia útil da data do julgamento do certame.</w:t>
      </w:r>
    </w:p>
    <w:p w14:paraId="2D4942DA" w14:textId="77777777" w:rsidR="00B27647" w:rsidRPr="009C38BB" w:rsidRDefault="00B27647" w:rsidP="00B27647">
      <w:pPr>
        <w:widowControl w:val="0"/>
        <w:suppressAutoHyphens/>
        <w:jc w:val="both"/>
        <w:rPr>
          <w:rFonts w:ascii="Arial Narrow" w:hAnsi="Arial Narrow" w:cs="Arial"/>
          <w:sz w:val="24"/>
          <w:szCs w:val="24"/>
        </w:rPr>
      </w:pPr>
    </w:p>
    <w:p w14:paraId="6E966016" w14:textId="77777777" w:rsidR="00B27647" w:rsidRPr="009C38BB" w:rsidRDefault="00B27647" w:rsidP="00B27647">
      <w:pPr>
        <w:pStyle w:val="NormalWeb"/>
        <w:widowControl w:val="0"/>
        <w:shd w:val="clear" w:color="auto" w:fill="C0C0C0"/>
        <w:suppressAutoHyphens/>
        <w:spacing w:before="0" w:beforeAutospacing="0" w:after="0" w:afterAutospacing="0"/>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52E61B2C"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r w:rsidRPr="009C38BB">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60AD3AE7"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70B99A8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1B6A8C2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619097D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12.3 As razões recusais e as contra-razões,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031E698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0C41A84"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Praça Vicente de Paula, 300, Bairro São 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/MG, não se admitindo qualquer instrumento formalizado e enviado por meios eletrônicos (e-mail, fax e ou outros meios eletrônicos), sendo facultado o direito do envio via correio, desde que o instrumento seja entregue pelo correio no prazo legal.</w:t>
      </w:r>
    </w:p>
    <w:p w14:paraId="3E3A210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57130487"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0FA1A535"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74BA6E3"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039E4AA" w14:textId="77777777" w:rsidR="00B27647" w:rsidRPr="009C38BB" w:rsidRDefault="00B27647" w:rsidP="00B27647">
      <w:pPr>
        <w:shd w:val="clear" w:color="auto" w:fill="C0C0C0"/>
        <w:tabs>
          <w:tab w:val="left" w:pos="9000"/>
        </w:tabs>
        <w:ind w:right="99"/>
        <w:jc w:val="both"/>
        <w:rPr>
          <w:rFonts w:ascii="Arial Narrow" w:hAnsi="Arial Narrow" w:cs="Arial"/>
          <w:sz w:val="24"/>
          <w:szCs w:val="24"/>
        </w:rPr>
      </w:pPr>
      <w:r w:rsidRPr="009C38BB">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9C38BB" w:rsidRDefault="00B27647" w:rsidP="00B27647">
      <w:pPr>
        <w:tabs>
          <w:tab w:val="left" w:pos="9000"/>
        </w:tabs>
        <w:ind w:right="99"/>
        <w:jc w:val="both"/>
        <w:rPr>
          <w:rFonts w:ascii="Arial Narrow" w:hAnsi="Arial Narrow" w:cs="Arial"/>
          <w:sz w:val="24"/>
          <w:szCs w:val="24"/>
        </w:rPr>
      </w:pPr>
    </w:p>
    <w:p w14:paraId="490870DE"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63DEC0B3" w14:textId="77777777" w:rsidR="00B27647" w:rsidRPr="009C38BB" w:rsidRDefault="00B27647" w:rsidP="00B27647">
      <w:pPr>
        <w:tabs>
          <w:tab w:val="left" w:pos="9000"/>
        </w:tabs>
        <w:ind w:right="99"/>
        <w:jc w:val="both"/>
        <w:rPr>
          <w:rFonts w:ascii="Arial Narrow" w:hAnsi="Arial Narrow" w:cs="Arial"/>
          <w:sz w:val="24"/>
          <w:szCs w:val="24"/>
        </w:rPr>
      </w:pPr>
    </w:p>
    <w:p w14:paraId="73937AE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lastRenderedPageBreak/>
        <w:t>13.2 Na ocorrência do desfecho de eventual recurso dar-se-á a adjudicação do objeto pela Autoridade Máxima Municipal e após dar-se-á a homologação e em seguida dar-se-á a publicação do resultado do certame licitatório.</w:t>
      </w:r>
    </w:p>
    <w:p w14:paraId="7BDDDA22" w14:textId="77777777" w:rsidR="00B27647" w:rsidRPr="009C38BB" w:rsidRDefault="00B27647" w:rsidP="00B27647">
      <w:pPr>
        <w:ind w:right="99"/>
        <w:jc w:val="both"/>
        <w:rPr>
          <w:rFonts w:ascii="Arial Narrow" w:hAnsi="Arial Narrow" w:cs="Arial"/>
          <w:sz w:val="24"/>
          <w:szCs w:val="24"/>
        </w:rPr>
      </w:pPr>
    </w:p>
    <w:p w14:paraId="090646D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0D741CC" w14:textId="77777777" w:rsidR="00B27647" w:rsidRPr="009C38BB" w:rsidRDefault="00B27647" w:rsidP="00B27647">
      <w:pPr>
        <w:ind w:right="99"/>
        <w:jc w:val="both"/>
        <w:rPr>
          <w:rFonts w:ascii="Arial Narrow" w:hAnsi="Arial Narrow" w:cs="Arial"/>
          <w:sz w:val="24"/>
          <w:szCs w:val="24"/>
        </w:rPr>
      </w:pPr>
    </w:p>
    <w:p w14:paraId="6D041DB3"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51F46020"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7188E75" w14:textId="77777777" w:rsidR="00B27647" w:rsidRPr="009C38BB" w:rsidRDefault="00B27647" w:rsidP="00B27647">
      <w:pPr>
        <w:widowControl w:val="0"/>
        <w:suppressAutoHyphens/>
        <w:jc w:val="both"/>
        <w:rPr>
          <w:rFonts w:ascii="Arial Narrow" w:hAnsi="Arial Narrow" w:cs="Arial"/>
          <w:sz w:val="24"/>
          <w:szCs w:val="24"/>
        </w:rPr>
      </w:pPr>
    </w:p>
    <w:p w14:paraId="741DE861" w14:textId="77777777" w:rsidR="00B27647" w:rsidRPr="009C38BB" w:rsidRDefault="00B27647" w:rsidP="00B27647">
      <w:pPr>
        <w:widowControl w:val="0"/>
        <w:shd w:val="clear" w:color="auto" w:fill="C0C0C0"/>
        <w:tabs>
          <w:tab w:val="left" w:pos="9000"/>
        </w:tabs>
        <w:suppressAutoHyphens/>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B27647">
      <w:pPr>
        <w:widowControl w:val="0"/>
        <w:suppressAutoHyphens/>
        <w:jc w:val="both"/>
        <w:rPr>
          <w:rFonts w:ascii="Arial Narrow" w:hAnsi="Arial Narrow" w:cs="Arial"/>
          <w:b/>
          <w:sz w:val="24"/>
          <w:szCs w:val="24"/>
        </w:rPr>
      </w:pPr>
    </w:p>
    <w:p w14:paraId="62C76754"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16D3FA01" w14:textId="77777777" w:rsidR="00B27647" w:rsidRPr="009C38BB" w:rsidRDefault="00B27647" w:rsidP="00B27647">
      <w:pPr>
        <w:widowControl w:val="0"/>
        <w:suppressAutoHyphens/>
        <w:jc w:val="both"/>
        <w:rPr>
          <w:rFonts w:ascii="Arial Narrow" w:hAnsi="Arial Narrow" w:cs="Arial"/>
          <w:sz w:val="24"/>
          <w:szCs w:val="24"/>
        </w:rPr>
      </w:pPr>
    </w:p>
    <w:p w14:paraId="5D2AAED6" w14:textId="72EFC9A5"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 xml:space="preserve">Secretaria Municipal de </w:t>
      </w:r>
      <w:r w:rsidR="00ED29D1">
        <w:rPr>
          <w:rFonts w:ascii="Arial Narrow" w:hAnsi="Arial Narrow" w:cs="Arial"/>
          <w:sz w:val="24"/>
          <w:szCs w:val="24"/>
        </w:rPr>
        <w:t>Transportes/Desenvolvimento Urbano</w:t>
      </w:r>
      <w:r w:rsidRPr="009C38BB">
        <w:rPr>
          <w:rFonts w:ascii="Arial Narrow" w:hAnsi="Arial Narrow" w:cs="Arial"/>
          <w:sz w:val="24"/>
          <w:szCs w:val="24"/>
        </w:rPr>
        <w:t xml:space="preserve">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4982239B" w14:textId="77777777" w:rsidR="00B27647" w:rsidRPr="009C38BB" w:rsidRDefault="00B27647" w:rsidP="00B27647">
      <w:pPr>
        <w:widowControl w:val="0"/>
        <w:suppressAutoHyphens/>
        <w:jc w:val="both"/>
        <w:rPr>
          <w:rFonts w:ascii="Arial Narrow" w:hAnsi="Arial Narrow" w:cs="Arial"/>
          <w:sz w:val="24"/>
          <w:szCs w:val="24"/>
        </w:rPr>
      </w:pPr>
    </w:p>
    <w:p w14:paraId="209CBF5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386416E9" w14:textId="77777777" w:rsidR="00B27647" w:rsidRPr="009C38BB" w:rsidRDefault="00B27647" w:rsidP="00B27647">
      <w:pPr>
        <w:widowControl w:val="0"/>
        <w:suppressAutoHyphens/>
        <w:jc w:val="both"/>
        <w:rPr>
          <w:rFonts w:ascii="Arial Narrow" w:hAnsi="Arial Narrow" w:cs="Arial"/>
          <w:sz w:val="24"/>
          <w:szCs w:val="24"/>
        </w:rPr>
      </w:pPr>
    </w:p>
    <w:p w14:paraId="72CFC0FB" w14:textId="77777777" w:rsidR="00B27647" w:rsidRPr="009C38BB" w:rsidRDefault="00B27647" w:rsidP="00B27647">
      <w:pPr>
        <w:widowControl w:val="0"/>
        <w:suppressAutoHyphens/>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B27647">
      <w:pPr>
        <w:widowControl w:val="0"/>
        <w:suppressAutoHyphens/>
        <w:ind w:left="2268"/>
        <w:jc w:val="both"/>
        <w:rPr>
          <w:rFonts w:ascii="Arial Narrow" w:hAnsi="Arial Narrow" w:cs="Arial"/>
          <w:i/>
          <w:sz w:val="24"/>
          <w:szCs w:val="24"/>
        </w:rPr>
      </w:pPr>
    </w:p>
    <w:p w14:paraId="468D8692" w14:textId="77777777" w:rsidR="00B27647" w:rsidRPr="009C38BB" w:rsidRDefault="00B27647" w:rsidP="00B27647">
      <w:pPr>
        <w:widowControl w:val="0"/>
        <w:suppressAutoHyphens/>
        <w:ind w:left="2268"/>
        <w:jc w:val="both"/>
        <w:rPr>
          <w:rFonts w:ascii="Arial Narrow" w:hAnsi="Arial Narrow" w:cs="Arial"/>
          <w:i/>
          <w:sz w:val="24"/>
          <w:szCs w:val="24"/>
        </w:rPr>
      </w:pPr>
      <w:r w:rsidRPr="009C38BB">
        <w:rPr>
          <w:rFonts w:ascii="Arial Narrow" w:hAnsi="Arial Narrow" w:cs="Arial"/>
          <w:i/>
          <w:sz w:val="24"/>
          <w:szCs w:val="24"/>
        </w:rPr>
        <w:t>Art. 22 (</w:t>
      </w:r>
      <w:proofErr w:type="spellStart"/>
      <w:r w:rsidRPr="009C38BB">
        <w:rPr>
          <w:rFonts w:ascii="Arial Narrow" w:hAnsi="Arial Narrow" w:cs="Arial"/>
          <w:i/>
          <w:sz w:val="24"/>
          <w:szCs w:val="24"/>
        </w:rPr>
        <w:t>omissis</w:t>
      </w:r>
      <w:proofErr w:type="spellEnd"/>
      <w:r w:rsidRPr="009C38BB">
        <w:rPr>
          <w:rFonts w:ascii="Arial Narrow" w:hAnsi="Arial Narrow" w:cs="Arial"/>
          <w:i/>
          <w:sz w:val="24"/>
          <w:szCs w:val="24"/>
        </w:rPr>
        <w:t>)</w:t>
      </w:r>
    </w:p>
    <w:p w14:paraId="3E7063B5" w14:textId="77777777" w:rsidR="00B27647" w:rsidRPr="009C38BB" w:rsidRDefault="00B27647" w:rsidP="00B27647">
      <w:pPr>
        <w:widowControl w:val="0"/>
        <w:suppressAutoHyphens/>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B27647">
      <w:pPr>
        <w:widowControl w:val="0"/>
        <w:suppressAutoHyphens/>
        <w:ind w:left="2268"/>
        <w:jc w:val="both"/>
        <w:rPr>
          <w:rFonts w:ascii="Arial Narrow" w:hAnsi="Arial Narrow"/>
          <w:i/>
          <w:color w:val="000000"/>
          <w:sz w:val="24"/>
          <w:szCs w:val="24"/>
        </w:rPr>
      </w:pPr>
    </w:p>
    <w:p w14:paraId="45697814" w14:textId="77777777" w:rsidR="00B27647" w:rsidRPr="009C38BB" w:rsidRDefault="00B27647" w:rsidP="00B27647">
      <w:pPr>
        <w:widowControl w:val="0"/>
        <w:suppressAutoHyphens/>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w:t>
      </w:r>
      <w:r w:rsidRPr="009C38BB">
        <w:rPr>
          <w:rFonts w:ascii="Arial Narrow" w:hAnsi="Arial Narrow"/>
          <w:i/>
          <w:color w:val="000000"/>
          <w:sz w:val="24"/>
          <w:szCs w:val="24"/>
        </w:rPr>
        <w:lastRenderedPageBreak/>
        <w:t xml:space="preserve">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B27647">
      <w:pPr>
        <w:widowControl w:val="0"/>
        <w:suppressAutoHyphens/>
        <w:ind w:left="2268"/>
        <w:jc w:val="both"/>
        <w:rPr>
          <w:rFonts w:ascii="Arial Narrow" w:hAnsi="Arial Narrow" w:cs="Arial"/>
          <w:i/>
          <w:sz w:val="24"/>
          <w:szCs w:val="24"/>
        </w:rPr>
      </w:pPr>
    </w:p>
    <w:p w14:paraId="2F9268EE" w14:textId="77777777" w:rsidR="00B27647" w:rsidRPr="009C38BB" w:rsidRDefault="00B27647" w:rsidP="00B27647">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w:t>
      </w:r>
      <w:proofErr w:type="spellStart"/>
      <w:r w:rsidRPr="009C38BB">
        <w:rPr>
          <w:rFonts w:ascii="Arial Narrow" w:hAnsi="Arial Narrow"/>
          <w:i/>
          <w:bdr w:val="none" w:sz="0" w:space="0" w:color="auto" w:frame="1"/>
          <w:shd w:val="clear" w:color="auto" w:fill="FFFFFF"/>
        </w:rPr>
        <w:t>omissis</w:t>
      </w:r>
      <w:proofErr w:type="spellEnd"/>
      <w:r w:rsidRPr="009C38BB">
        <w:rPr>
          <w:rFonts w:ascii="Arial Narrow" w:hAnsi="Arial Narrow"/>
          <w:i/>
          <w:bdr w:val="none" w:sz="0" w:space="0" w:color="auto" w:frame="1"/>
          <w:shd w:val="clear" w:color="auto" w:fill="FFFFFF"/>
        </w:rPr>
        <w:t>)</w:t>
      </w:r>
    </w:p>
    <w:p w14:paraId="36024249"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B27647">
      <w:pPr>
        <w:widowControl w:val="0"/>
        <w:suppressAutoHyphens/>
        <w:ind w:left="2268"/>
        <w:jc w:val="both"/>
        <w:rPr>
          <w:rFonts w:ascii="Arial Narrow" w:hAnsi="Arial Narrow" w:cs="Arial"/>
          <w:i/>
          <w:sz w:val="24"/>
          <w:szCs w:val="24"/>
        </w:rPr>
      </w:pPr>
    </w:p>
    <w:p w14:paraId="57D7F449" w14:textId="77777777" w:rsidR="00B27647" w:rsidRPr="009C38BB" w:rsidRDefault="00B27647" w:rsidP="00B27647">
      <w:pPr>
        <w:widowControl w:val="0"/>
        <w:suppressAutoHyphens/>
        <w:jc w:val="both"/>
        <w:rPr>
          <w:rFonts w:ascii="Arial Narrow" w:hAnsi="Arial Narrow" w:cs="Arial"/>
          <w:sz w:val="24"/>
          <w:szCs w:val="24"/>
        </w:rPr>
      </w:pPr>
    </w:p>
    <w:p w14:paraId="12C3866A" w14:textId="77777777" w:rsidR="00B27647" w:rsidRPr="009C38BB" w:rsidRDefault="00B27647" w:rsidP="00B27647">
      <w:pPr>
        <w:widowControl w:val="0"/>
        <w:shd w:val="clear" w:color="auto" w:fill="C0C0C0"/>
        <w:tabs>
          <w:tab w:val="left" w:pos="9072"/>
        </w:tabs>
        <w:suppressAutoHyphens/>
        <w:jc w:val="both"/>
        <w:rPr>
          <w:rFonts w:ascii="Arial Narrow" w:hAnsi="Arial Narrow" w:cs="Arial"/>
          <w:sz w:val="24"/>
          <w:szCs w:val="24"/>
        </w:rPr>
      </w:pPr>
      <w:r w:rsidRPr="009C38BB">
        <w:rPr>
          <w:rFonts w:ascii="Arial Narrow" w:hAnsi="Arial Narrow" w:cs="Arial"/>
          <w:b/>
          <w:bCs/>
          <w:sz w:val="24"/>
          <w:szCs w:val="24"/>
        </w:rPr>
        <w:t>15. SINTESE DA ATA DE REGISTRO DE PREÇOS E DO CONTRATO ADMINISTRATIVO</w:t>
      </w:r>
    </w:p>
    <w:p w14:paraId="72084794" w14:textId="77777777" w:rsidR="00B27647" w:rsidRPr="009C38BB" w:rsidRDefault="00B27647" w:rsidP="00B27647">
      <w:pPr>
        <w:widowControl w:val="0"/>
        <w:suppressAutoHyphens/>
        <w:jc w:val="both"/>
        <w:rPr>
          <w:rFonts w:ascii="Arial Narrow" w:hAnsi="Arial Narrow" w:cs="Arial"/>
          <w:sz w:val="24"/>
          <w:szCs w:val="24"/>
        </w:rPr>
      </w:pPr>
    </w:p>
    <w:p w14:paraId="42AEE603"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B27647">
      <w:pPr>
        <w:widowControl w:val="0"/>
        <w:suppressAutoHyphens/>
        <w:jc w:val="both"/>
        <w:rPr>
          <w:rFonts w:ascii="Arial Narrow" w:hAnsi="Arial Narrow" w:cs="Arial"/>
          <w:b/>
          <w:bCs/>
          <w:sz w:val="24"/>
          <w:szCs w:val="24"/>
        </w:rPr>
      </w:pPr>
    </w:p>
    <w:p w14:paraId="7C7C38FE"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4A368ED" w14:textId="77777777" w:rsidR="00B27647" w:rsidRPr="009C38BB" w:rsidRDefault="00B27647" w:rsidP="00B27647">
      <w:pPr>
        <w:widowControl w:val="0"/>
        <w:suppressAutoHyphens/>
        <w:jc w:val="both"/>
        <w:rPr>
          <w:rFonts w:ascii="Arial Narrow" w:hAnsi="Arial Narrow" w:cs="Arial"/>
          <w:bCs/>
          <w:sz w:val="24"/>
          <w:szCs w:val="24"/>
        </w:rPr>
      </w:pPr>
    </w:p>
    <w:p w14:paraId="4BFD214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48F301E1" w14:textId="77777777" w:rsidR="00B27647" w:rsidRPr="009C38BB" w:rsidRDefault="00B27647" w:rsidP="00B27647">
      <w:pPr>
        <w:widowControl w:val="0"/>
        <w:suppressAutoHyphens/>
        <w:jc w:val="both"/>
        <w:rPr>
          <w:rFonts w:ascii="Arial Narrow" w:hAnsi="Arial Narrow" w:cs="Arial"/>
          <w:bCs/>
          <w:sz w:val="24"/>
          <w:szCs w:val="24"/>
        </w:rPr>
      </w:pPr>
    </w:p>
    <w:p w14:paraId="2D9BE117" w14:textId="139247FF"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15.1.3 As solicitações dos </w:t>
      </w:r>
      <w:r w:rsidR="009E298E">
        <w:rPr>
          <w:rFonts w:ascii="Arial Narrow" w:hAnsi="Arial Narrow" w:cs="Arial"/>
          <w:bCs/>
          <w:sz w:val="24"/>
          <w:szCs w:val="24"/>
        </w:rPr>
        <w:t>serviços</w:t>
      </w:r>
      <w:r w:rsidRPr="009C38BB">
        <w:rPr>
          <w:rFonts w:ascii="Arial Narrow" w:hAnsi="Arial Narrow" w:cs="Arial"/>
          <w:bCs/>
          <w:sz w:val="24"/>
          <w:szCs w:val="24"/>
        </w:rPr>
        <w:t xml:space="preserve">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estabelecido entre as partes que estes instrumentos resguardam todos os direitos e obrigações, </w:t>
      </w:r>
      <w:r w:rsidRPr="009C38BB">
        <w:rPr>
          <w:rFonts w:ascii="Arial Narrow" w:hAnsi="Arial Narrow" w:cs="Arial"/>
          <w:bCs/>
          <w:sz w:val="24"/>
          <w:szCs w:val="24"/>
        </w:rPr>
        <w:lastRenderedPageBreak/>
        <w:t>independentemente da não transcrição.</w:t>
      </w:r>
    </w:p>
    <w:p w14:paraId="50170CB7" w14:textId="77777777" w:rsidR="00B27647" w:rsidRPr="009C38BB" w:rsidRDefault="00B27647" w:rsidP="00B27647">
      <w:pPr>
        <w:widowControl w:val="0"/>
        <w:suppressAutoHyphens/>
        <w:jc w:val="both"/>
        <w:rPr>
          <w:rFonts w:ascii="Arial Narrow" w:hAnsi="Arial Narrow" w:cs="Arial"/>
          <w:bCs/>
          <w:sz w:val="24"/>
          <w:szCs w:val="24"/>
        </w:rPr>
      </w:pPr>
    </w:p>
    <w:p w14:paraId="1F4FAEC3"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B27647">
      <w:pPr>
        <w:widowControl w:val="0"/>
        <w:suppressAutoHyphens/>
        <w:jc w:val="both"/>
        <w:rPr>
          <w:rFonts w:ascii="Arial Narrow" w:hAnsi="Arial Narrow" w:cs="Arial"/>
          <w:b/>
          <w:sz w:val="24"/>
          <w:szCs w:val="24"/>
        </w:rPr>
      </w:pPr>
    </w:p>
    <w:p w14:paraId="6D08331B"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B27647">
      <w:pPr>
        <w:widowControl w:val="0"/>
        <w:suppressAutoHyphens/>
        <w:jc w:val="both"/>
        <w:rPr>
          <w:rFonts w:ascii="Arial Narrow" w:hAnsi="Arial Narrow" w:cs="Arial"/>
          <w:b/>
          <w:sz w:val="24"/>
          <w:szCs w:val="24"/>
        </w:rPr>
      </w:pPr>
    </w:p>
    <w:p w14:paraId="2A32790C"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6D5A9534"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471ACF8C" w14:textId="723DAD0B"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0967CB1F"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B27647">
      <w:pPr>
        <w:widowControl w:val="0"/>
        <w:suppressAutoHyphens/>
        <w:jc w:val="both"/>
        <w:rPr>
          <w:rFonts w:ascii="Arial Narrow" w:hAnsi="Arial Narrow" w:cs="Arial"/>
          <w:sz w:val="24"/>
          <w:szCs w:val="24"/>
        </w:rPr>
      </w:pPr>
    </w:p>
    <w:p w14:paraId="7A84CF1B" w14:textId="77777777" w:rsidR="00B27647" w:rsidRPr="009C38BB" w:rsidRDefault="00B27647" w:rsidP="00B27647">
      <w:pPr>
        <w:widowControl w:val="0"/>
        <w:tabs>
          <w:tab w:val="left" w:pos="9000"/>
          <w:tab w:val="left" w:pos="9099"/>
        </w:tabs>
        <w:suppressAutoHyphens/>
        <w:jc w:val="both"/>
        <w:rPr>
          <w:rFonts w:ascii="Arial Narrow" w:hAnsi="Arial Narrow" w:cs="Arial"/>
          <w:sz w:val="24"/>
          <w:szCs w:val="24"/>
        </w:rPr>
      </w:pPr>
      <w:r w:rsidRPr="009C38BB">
        <w:rPr>
          <w:rFonts w:ascii="Arial Narrow" w:hAnsi="Arial Narrow" w:cs="Arial"/>
          <w:sz w:val="24"/>
          <w:szCs w:val="24"/>
        </w:rPr>
        <w:t xml:space="preserve">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540A429B" w14:textId="77777777" w:rsidR="00B27647" w:rsidRPr="009C38BB" w:rsidRDefault="00B27647" w:rsidP="00B27647">
      <w:pPr>
        <w:widowControl w:val="0"/>
        <w:suppressAutoHyphens/>
        <w:jc w:val="both"/>
        <w:rPr>
          <w:rFonts w:ascii="Arial Narrow" w:hAnsi="Arial Narrow" w:cs="Arial"/>
          <w:sz w:val="24"/>
          <w:szCs w:val="24"/>
        </w:rPr>
      </w:pPr>
    </w:p>
    <w:p w14:paraId="28AA21A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21D8F7DB" w14:textId="77777777" w:rsidR="00B27647" w:rsidRPr="009C38BB" w:rsidRDefault="00B27647" w:rsidP="00B27647">
      <w:pPr>
        <w:widowControl w:val="0"/>
        <w:suppressAutoHyphens/>
        <w:jc w:val="both"/>
        <w:rPr>
          <w:rFonts w:ascii="Arial Narrow" w:hAnsi="Arial Narrow" w:cs="Arial"/>
          <w:bCs/>
          <w:sz w:val="24"/>
          <w:szCs w:val="24"/>
        </w:rPr>
      </w:pPr>
    </w:p>
    <w:p w14:paraId="1BA9424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4760A710" w14:textId="77777777" w:rsidR="00B27647" w:rsidRPr="009C38BB" w:rsidRDefault="00B27647" w:rsidP="00B27647">
      <w:pPr>
        <w:widowControl w:val="0"/>
        <w:suppressAutoHyphens/>
        <w:jc w:val="both"/>
        <w:rPr>
          <w:rFonts w:ascii="Arial Narrow" w:hAnsi="Arial Narrow" w:cs="Arial"/>
          <w:sz w:val="24"/>
          <w:szCs w:val="24"/>
        </w:rPr>
      </w:pPr>
    </w:p>
    <w:p w14:paraId="61F5E1A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lastRenderedPageBreak/>
        <w:t>16.3.1 Advertência;</w:t>
      </w:r>
    </w:p>
    <w:p w14:paraId="30DEE9DC" w14:textId="77777777" w:rsidR="00B27647" w:rsidRPr="009C38BB" w:rsidRDefault="00B27647" w:rsidP="00B27647">
      <w:pPr>
        <w:widowControl w:val="0"/>
        <w:suppressAutoHyphens/>
        <w:jc w:val="both"/>
        <w:rPr>
          <w:rFonts w:ascii="Arial Narrow" w:hAnsi="Arial Narrow" w:cs="Arial"/>
          <w:sz w:val="24"/>
          <w:szCs w:val="24"/>
        </w:rPr>
      </w:pPr>
    </w:p>
    <w:p w14:paraId="72BE721D"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0F2CB088" w14:textId="77777777" w:rsidR="00B27647" w:rsidRPr="009C38BB" w:rsidRDefault="00B27647" w:rsidP="00B27647">
      <w:pPr>
        <w:widowControl w:val="0"/>
        <w:suppressAutoHyphens/>
        <w:jc w:val="both"/>
        <w:rPr>
          <w:rFonts w:ascii="Arial Narrow" w:hAnsi="Arial Narrow" w:cs="Arial"/>
          <w:sz w:val="24"/>
          <w:szCs w:val="24"/>
        </w:rPr>
      </w:pPr>
    </w:p>
    <w:p w14:paraId="407D1DC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1AEB78D7" w14:textId="77777777" w:rsidR="00B27647" w:rsidRPr="009C38BB" w:rsidRDefault="00B27647" w:rsidP="00B27647">
      <w:pPr>
        <w:widowControl w:val="0"/>
        <w:suppressAutoHyphens/>
        <w:jc w:val="both"/>
        <w:rPr>
          <w:rFonts w:ascii="Arial Narrow" w:hAnsi="Arial Narrow" w:cs="Arial"/>
          <w:sz w:val="24"/>
          <w:szCs w:val="24"/>
        </w:rPr>
      </w:pPr>
    </w:p>
    <w:p w14:paraId="5687900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29ACE756" w14:textId="77777777" w:rsidR="00B27647" w:rsidRPr="009C38BB" w:rsidRDefault="00B27647" w:rsidP="00B27647">
      <w:pPr>
        <w:widowControl w:val="0"/>
        <w:suppressAutoHyphens/>
        <w:jc w:val="both"/>
        <w:rPr>
          <w:rFonts w:ascii="Arial Narrow" w:hAnsi="Arial Narrow" w:cs="Arial"/>
          <w:sz w:val="24"/>
          <w:szCs w:val="24"/>
        </w:rPr>
      </w:pPr>
    </w:p>
    <w:p w14:paraId="693387B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9C38BB" w:rsidRDefault="00B27647" w:rsidP="00B27647">
      <w:pPr>
        <w:widowControl w:val="0"/>
        <w:suppressAutoHyphens/>
        <w:jc w:val="both"/>
        <w:rPr>
          <w:rFonts w:ascii="Arial Narrow" w:hAnsi="Arial Narrow" w:cs="Arial"/>
          <w:sz w:val="24"/>
          <w:szCs w:val="24"/>
        </w:rPr>
      </w:pPr>
    </w:p>
    <w:p w14:paraId="4C535598" w14:textId="77777777" w:rsidR="00B27647" w:rsidRPr="009C38BB" w:rsidRDefault="00B27647" w:rsidP="00B27647">
      <w:pPr>
        <w:pStyle w:val="Ttulo2"/>
        <w:keepNext w:val="0"/>
        <w:widowControl w:val="0"/>
        <w:shd w:val="clear" w:color="auto" w:fill="C0C0C0"/>
        <w:suppressAutoHyphens/>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B27647">
      <w:pPr>
        <w:pStyle w:val="Corpodetexto"/>
        <w:widowControl w:val="0"/>
        <w:suppressAutoHyphens/>
        <w:spacing w:after="0"/>
        <w:ind w:firstLine="708"/>
        <w:rPr>
          <w:rFonts w:ascii="Arial Narrow" w:hAnsi="Arial Narrow" w:cs="Arial"/>
          <w:sz w:val="24"/>
          <w:szCs w:val="24"/>
        </w:rPr>
      </w:pPr>
    </w:p>
    <w:p w14:paraId="21D86B4F" w14:textId="5F75B95A" w:rsidR="00B27647" w:rsidRDefault="00B27647" w:rsidP="00B27647">
      <w:pPr>
        <w:pStyle w:val="Ttulo1"/>
        <w:keepNext w:val="0"/>
        <w:widowControl w:val="0"/>
        <w:suppressAutoHyphens/>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p>
    <w:p w14:paraId="42549FEA" w14:textId="77777777" w:rsidR="00A51E90" w:rsidRPr="00A51E90" w:rsidRDefault="00A51E90" w:rsidP="00A51E90">
      <w:pPr>
        <w:rPr>
          <w:lang w:val="x-none" w:eastAsia="x-none"/>
        </w:rPr>
      </w:pPr>
      <w:bookmarkStart w:id="0" w:name="_Hlk64040067"/>
    </w:p>
    <w:p w14:paraId="7ADBA6C7" w14:textId="09E15CCB" w:rsidR="008410DC" w:rsidRPr="009E298E" w:rsidRDefault="009E298E" w:rsidP="008410DC">
      <w:pPr>
        <w:rPr>
          <w:rFonts w:ascii="Arial Narrow" w:hAnsi="Arial Narrow"/>
          <w:sz w:val="24"/>
          <w:szCs w:val="24"/>
          <w:lang w:eastAsia="x-none"/>
        </w:rPr>
      </w:pPr>
      <w:r w:rsidRPr="009E298E">
        <w:rPr>
          <w:rFonts w:ascii="Arial Narrow" w:hAnsi="Arial Narrow"/>
          <w:sz w:val="24"/>
          <w:szCs w:val="24"/>
          <w:lang w:eastAsia="x-none"/>
        </w:rPr>
        <w:t>151126.782.0037.2130</w:t>
      </w:r>
      <w:r w:rsidR="008410DC" w:rsidRPr="009E298E">
        <w:rPr>
          <w:rFonts w:ascii="Arial Narrow" w:hAnsi="Arial Narrow"/>
          <w:sz w:val="24"/>
          <w:szCs w:val="24"/>
          <w:lang w:eastAsia="x-none"/>
        </w:rPr>
        <w:t xml:space="preserve">-Manutenção atividades </w:t>
      </w:r>
      <w:r w:rsidRPr="009E298E">
        <w:rPr>
          <w:rFonts w:ascii="Arial Narrow" w:hAnsi="Arial Narrow"/>
          <w:sz w:val="24"/>
          <w:szCs w:val="24"/>
          <w:lang w:eastAsia="x-none"/>
        </w:rPr>
        <w:t>serviço de estrada vicinal</w:t>
      </w:r>
    </w:p>
    <w:p w14:paraId="181E4CD6" w14:textId="01E75C2A" w:rsidR="008410DC" w:rsidRPr="009E298E" w:rsidRDefault="009E298E" w:rsidP="008410DC">
      <w:pPr>
        <w:rPr>
          <w:rFonts w:ascii="Arial Narrow" w:hAnsi="Arial Narrow"/>
          <w:sz w:val="24"/>
          <w:szCs w:val="24"/>
          <w:lang w:eastAsia="x-none"/>
        </w:rPr>
      </w:pPr>
      <w:r w:rsidRPr="009E298E">
        <w:rPr>
          <w:rFonts w:ascii="Arial Narrow" w:hAnsi="Arial Narrow"/>
          <w:sz w:val="24"/>
          <w:szCs w:val="24"/>
          <w:lang w:eastAsia="x-none"/>
        </w:rPr>
        <w:t>33903600</w:t>
      </w:r>
      <w:r w:rsidR="008410DC" w:rsidRPr="009E298E">
        <w:rPr>
          <w:rFonts w:ascii="Arial Narrow" w:hAnsi="Arial Narrow"/>
          <w:sz w:val="24"/>
          <w:szCs w:val="24"/>
          <w:lang w:eastAsia="x-none"/>
        </w:rPr>
        <w:t>-</w:t>
      </w:r>
      <w:r w:rsidRPr="009E298E">
        <w:rPr>
          <w:rFonts w:ascii="Arial Narrow" w:hAnsi="Arial Narrow"/>
          <w:sz w:val="24"/>
          <w:szCs w:val="24"/>
          <w:lang w:eastAsia="x-none"/>
        </w:rPr>
        <w:t>Outros serviços de terceiros pessoa física</w:t>
      </w:r>
      <w:r w:rsidR="00A51E90" w:rsidRPr="009E298E">
        <w:rPr>
          <w:rFonts w:ascii="Arial Narrow" w:hAnsi="Arial Narrow"/>
          <w:sz w:val="24"/>
          <w:szCs w:val="24"/>
          <w:lang w:eastAsia="x-none"/>
        </w:rPr>
        <w:t xml:space="preserve"> Ficha-</w:t>
      </w:r>
      <w:r w:rsidRPr="009E298E">
        <w:rPr>
          <w:rFonts w:ascii="Arial Narrow" w:hAnsi="Arial Narrow"/>
          <w:sz w:val="24"/>
          <w:szCs w:val="24"/>
          <w:lang w:eastAsia="x-none"/>
        </w:rPr>
        <w:t>980</w:t>
      </w:r>
    </w:p>
    <w:bookmarkEnd w:id="0"/>
    <w:p w14:paraId="08901A80" w14:textId="6700198E" w:rsidR="009E298E" w:rsidRPr="009E298E" w:rsidRDefault="009E298E" w:rsidP="009E298E">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1B555D7F" w14:textId="0A8FDB8D" w:rsidR="009E298E" w:rsidRPr="009E298E" w:rsidRDefault="009E298E" w:rsidP="009E298E">
      <w:pPr>
        <w:rPr>
          <w:rFonts w:ascii="Arial Narrow" w:hAnsi="Arial Narrow"/>
          <w:sz w:val="24"/>
          <w:szCs w:val="24"/>
          <w:lang w:eastAsia="x-none"/>
        </w:rPr>
      </w:pPr>
      <w:r w:rsidRPr="009E298E">
        <w:rPr>
          <w:rFonts w:ascii="Arial Narrow" w:hAnsi="Arial Narrow"/>
          <w:sz w:val="24"/>
          <w:szCs w:val="24"/>
          <w:lang w:eastAsia="x-none"/>
        </w:rPr>
        <w:t>33390390-Outros serviços de terceiros pessoa jurídica Ficha-981</w:t>
      </w:r>
    </w:p>
    <w:p w14:paraId="5E6F3403" w14:textId="77777777" w:rsidR="009E298E" w:rsidRPr="009E298E" w:rsidRDefault="009E298E" w:rsidP="009E298E">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4BE6559D" w14:textId="5E6E9362" w:rsidR="009E298E" w:rsidRPr="009E298E" w:rsidRDefault="009E298E" w:rsidP="009E298E">
      <w:pPr>
        <w:rPr>
          <w:rFonts w:ascii="Arial Narrow" w:hAnsi="Arial Narrow"/>
          <w:sz w:val="24"/>
          <w:szCs w:val="24"/>
          <w:lang w:eastAsia="x-none"/>
        </w:rPr>
      </w:pPr>
      <w:r w:rsidRPr="009E298E">
        <w:rPr>
          <w:rFonts w:ascii="Arial Narrow" w:hAnsi="Arial Narrow"/>
          <w:sz w:val="24"/>
          <w:szCs w:val="24"/>
          <w:lang w:eastAsia="x-none"/>
        </w:rPr>
        <w:t>33390390-Outros serviços de terceiros pessoa jurídica Ficha-982</w:t>
      </w:r>
    </w:p>
    <w:p w14:paraId="4DBEE4CC" w14:textId="77777777" w:rsidR="008410DC" w:rsidRPr="009C38BB" w:rsidRDefault="008410DC" w:rsidP="00B27647">
      <w:pPr>
        <w:widowControl w:val="0"/>
        <w:suppressAutoHyphens/>
        <w:rPr>
          <w:rFonts w:ascii="Arial Narrow" w:hAnsi="Arial Narrow"/>
          <w:sz w:val="24"/>
          <w:szCs w:val="24"/>
          <w:lang w:eastAsia="x-none"/>
        </w:rPr>
      </w:pPr>
    </w:p>
    <w:p w14:paraId="49A08FC6" w14:textId="77777777" w:rsidR="00B27647" w:rsidRPr="009C38BB" w:rsidRDefault="00B27647" w:rsidP="00B27647">
      <w:pPr>
        <w:widowControl w:val="0"/>
        <w:suppressAutoHyphens/>
        <w:jc w:val="both"/>
        <w:rPr>
          <w:rFonts w:ascii="Arial Narrow" w:hAnsi="Arial Narrow" w:cs="Arial"/>
          <w:color w:val="FF0000"/>
          <w:sz w:val="24"/>
          <w:szCs w:val="24"/>
          <w:lang w:eastAsia="x-none"/>
        </w:rPr>
      </w:pPr>
      <w:r w:rsidRPr="009C38BB">
        <w:rPr>
          <w:rFonts w:ascii="Arial Narrow" w:hAnsi="Arial Narrow" w:cs="Arial"/>
          <w:sz w:val="24"/>
          <w:szCs w:val="24"/>
        </w:rPr>
        <w:t>17.2 A dotação orçamentária identificada acima, destina apenas para alimentação do sistema do 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2FB87AB8" w14:textId="77777777" w:rsidR="00B27647" w:rsidRPr="009C38BB" w:rsidRDefault="00B27647" w:rsidP="00B27647">
      <w:pPr>
        <w:pStyle w:val="Ttulo1"/>
        <w:keepNext w:val="0"/>
        <w:widowControl w:val="0"/>
        <w:suppressAutoHyphens/>
        <w:jc w:val="both"/>
        <w:rPr>
          <w:rFonts w:ascii="Arial Narrow" w:hAnsi="Arial Narrow" w:cs="Arial"/>
          <w:b w:val="0"/>
        </w:rPr>
      </w:pPr>
    </w:p>
    <w:p w14:paraId="5348ABE0" w14:textId="77777777" w:rsidR="00B27647" w:rsidRPr="009C38BB" w:rsidRDefault="00B27647" w:rsidP="00B27647">
      <w:pPr>
        <w:pStyle w:val="Ttulo1"/>
        <w:keepNext w:val="0"/>
        <w:widowControl w:val="0"/>
        <w:suppressAutoHyphens/>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B27647">
      <w:pPr>
        <w:pStyle w:val="Ttulo1"/>
        <w:keepNext w:val="0"/>
        <w:widowControl w:val="0"/>
        <w:suppressAutoHyphens/>
        <w:jc w:val="both"/>
        <w:rPr>
          <w:rFonts w:ascii="Arial Narrow" w:hAnsi="Arial Narrow" w:cs="Arial"/>
          <w:b w:val="0"/>
        </w:rPr>
      </w:pPr>
    </w:p>
    <w:p w14:paraId="7F40A4B7"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8"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 </w:t>
      </w:r>
    </w:p>
    <w:p w14:paraId="6DFC0A1F"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791D3B06"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716E4771"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2EB7BA68"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 2o Na licitação para registro de preços não é necessário indicar a dotação orçamentária, que somente será exigida para a formalização do contrato ou outro instrumento hábil.</w:t>
      </w:r>
    </w:p>
    <w:p w14:paraId="5976E11A"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0A67A9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B27647">
      <w:pPr>
        <w:widowControl w:val="0"/>
        <w:suppressAutoHyphens/>
        <w:jc w:val="both"/>
        <w:rPr>
          <w:rFonts w:ascii="Arial Narrow" w:hAnsi="Arial Narrow" w:cs="Arial"/>
          <w:sz w:val="24"/>
          <w:szCs w:val="24"/>
        </w:rPr>
      </w:pPr>
    </w:p>
    <w:p w14:paraId="417183B5"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19256525" w14:textId="77777777" w:rsidR="00B27647" w:rsidRPr="009C38BB" w:rsidRDefault="00B27647" w:rsidP="00B27647">
      <w:pPr>
        <w:widowControl w:val="0"/>
        <w:suppressAutoHyphens/>
        <w:jc w:val="both"/>
        <w:rPr>
          <w:rFonts w:ascii="Arial Narrow" w:hAnsi="Arial Narrow" w:cs="Arial"/>
          <w:sz w:val="24"/>
          <w:szCs w:val="24"/>
        </w:rPr>
      </w:pPr>
    </w:p>
    <w:p w14:paraId="4AA60665" w14:textId="054D789B"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5E50353E"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6178296" w14:textId="77777777" w:rsidR="00B27647" w:rsidRPr="009C38BB" w:rsidRDefault="00B27647" w:rsidP="00B27647">
      <w:pPr>
        <w:pStyle w:val="Ttulo1"/>
        <w:keepNext w:val="0"/>
        <w:widowControl w:val="0"/>
        <w:suppressAutoHyphens/>
        <w:jc w:val="both"/>
        <w:rPr>
          <w:rFonts w:ascii="Arial Narrow" w:hAnsi="Arial Narrow" w:cs="Arial"/>
          <w:b w:val="0"/>
          <w:i/>
          <w:lang w:val="pt-BR"/>
        </w:rPr>
      </w:pPr>
    </w:p>
    <w:p w14:paraId="0EF98006"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B27647">
      <w:pPr>
        <w:widowControl w:val="0"/>
        <w:suppressAutoHyphens/>
        <w:jc w:val="both"/>
        <w:rPr>
          <w:rFonts w:ascii="Arial Narrow" w:hAnsi="Arial Narrow" w:cs="Arial"/>
          <w:sz w:val="24"/>
          <w:szCs w:val="24"/>
        </w:rPr>
      </w:pPr>
    </w:p>
    <w:p w14:paraId="69BC0D7E"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p>
    <w:p w14:paraId="3D75059D" w14:textId="77777777" w:rsidR="00B27647" w:rsidRPr="009C38BB" w:rsidRDefault="00B27647" w:rsidP="00B27647">
      <w:pPr>
        <w:widowControl w:val="0"/>
        <w:shd w:val="clear" w:color="auto" w:fill="FFFFFF"/>
        <w:tabs>
          <w:tab w:val="left" w:pos="8370"/>
          <w:tab w:val="left" w:pos="9072"/>
        </w:tabs>
        <w:suppressAutoHyphens/>
        <w:ind w:left="709"/>
        <w:jc w:val="both"/>
        <w:rPr>
          <w:rFonts w:ascii="Arial Narrow" w:hAnsi="Arial Narrow" w:cs="Arial"/>
          <w:sz w:val="24"/>
          <w:szCs w:val="24"/>
        </w:rPr>
      </w:pPr>
      <w:r w:rsidRPr="009C38BB">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sz w:val="24"/>
          <w:szCs w:val="24"/>
        </w:rPr>
      </w:pPr>
    </w:p>
    <w:p w14:paraId="3F84A10C"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19.2 Da adjudicatária</w:t>
      </w:r>
    </w:p>
    <w:p w14:paraId="5E231110" w14:textId="77777777" w:rsidR="00B27647" w:rsidRPr="009C38BB" w:rsidRDefault="00B27647" w:rsidP="00B27647">
      <w:pPr>
        <w:widowControl w:val="0"/>
        <w:tabs>
          <w:tab w:val="left" w:pos="8370"/>
          <w:tab w:val="left" w:pos="9072"/>
        </w:tabs>
        <w:suppressAutoHyphens/>
        <w:jc w:val="both"/>
        <w:rPr>
          <w:rFonts w:ascii="Arial Narrow" w:hAnsi="Arial Narrow" w:cs="Arial"/>
          <w:sz w:val="24"/>
          <w:szCs w:val="24"/>
        </w:rPr>
      </w:pPr>
    </w:p>
    <w:p w14:paraId="02528C80" w14:textId="77777777" w:rsidR="00B27647" w:rsidRPr="009C38BB" w:rsidRDefault="00B27647" w:rsidP="00B27647">
      <w:pPr>
        <w:widowControl w:val="0"/>
        <w:suppressAutoHyphens/>
        <w:ind w:left="709"/>
        <w:jc w:val="both"/>
        <w:rPr>
          <w:rFonts w:ascii="Arial Narrow" w:hAnsi="Arial Narrow" w:cs="Arial"/>
          <w:sz w:val="24"/>
          <w:szCs w:val="24"/>
        </w:rPr>
      </w:pPr>
      <w:r w:rsidRPr="009C38BB">
        <w:rPr>
          <w:rFonts w:ascii="Arial Narrow" w:hAnsi="Arial Narrow" w:cs="Arial"/>
          <w:sz w:val="24"/>
          <w:szCs w:val="24"/>
        </w:rPr>
        <w:t>19.2.1 As obrigações da Adjudicatária encontram-se também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33E4BD61"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6941F28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20. REALINHAMENTO DE PREÇOS</w:t>
      </w:r>
    </w:p>
    <w:p w14:paraId="2202100B" w14:textId="77777777" w:rsidR="00B27647" w:rsidRPr="009C38BB" w:rsidRDefault="00B27647" w:rsidP="00B27647">
      <w:pPr>
        <w:widowControl w:val="0"/>
        <w:suppressAutoHyphens/>
        <w:jc w:val="both"/>
        <w:rPr>
          <w:rFonts w:ascii="Arial Narrow" w:hAnsi="Arial Narrow" w:cs="Arial"/>
          <w:sz w:val="24"/>
          <w:szCs w:val="24"/>
        </w:rPr>
      </w:pPr>
    </w:p>
    <w:p w14:paraId="442E382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2EE18473"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B27647">
      <w:pPr>
        <w:widowControl w:val="0"/>
        <w:suppressAutoHyphens/>
        <w:jc w:val="both"/>
        <w:rPr>
          <w:rFonts w:ascii="Arial Narrow" w:hAnsi="Arial Narrow" w:cs="Arial"/>
          <w:b/>
          <w:sz w:val="24"/>
          <w:szCs w:val="24"/>
        </w:rPr>
      </w:pPr>
    </w:p>
    <w:p w14:paraId="3378BDCF"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21.1. A Ata de Registro de Preço ou o eventual instrumento contratual a ser firmado em decorrência da presente licitação poderá ser rescindido de conformidade com o disposto nos arts. 77 a 80, da Lei nº 8.666/93.</w:t>
      </w:r>
    </w:p>
    <w:p w14:paraId="3A166FB0" w14:textId="77777777" w:rsidR="00B27647" w:rsidRPr="009C38BB" w:rsidRDefault="00B27647" w:rsidP="00B27647">
      <w:pPr>
        <w:widowControl w:val="0"/>
        <w:suppressAutoHyphens/>
        <w:jc w:val="both"/>
        <w:rPr>
          <w:rFonts w:ascii="Arial Narrow" w:hAnsi="Arial Narrow" w:cs="Arial"/>
          <w:sz w:val="24"/>
          <w:szCs w:val="24"/>
        </w:rPr>
      </w:pPr>
    </w:p>
    <w:p w14:paraId="09C783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lastRenderedPageBreak/>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B27647">
      <w:pPr>
        <w:widowControl w:val="0"/>
        <w:tabs>
          <w:tab w:val="left" w:pos="6663"/>
        </w:tabs>
        <w:suppressAutoHyphens/>
        <w:jc w:val="both"/>
        <w:rPr>
          <w:rFonts w:ascii="Arial Narrow" w:hAnsi="Arial Narrow" w:cs="Arial"/>
          <w:sz w:val="24"/>
          <w:szCs w:val="24"/>
        </w:rPr>
      </w:pPr>
    </w:p>
    <w:p w14:paraId="7B41E1E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B27647">
      <w:pPr>
        <w:widowControl w:val="0"/>
        <w:suppressAutoHyphens/>
        <w:jc w:val="both"/>
        <w:rPr>
          <w:rFonts w:ascii="Arial Narrow" w:hAnsi="Arial Narrow" w:cs="Arial"/>
          <w:sz w:val="24"/>
          <w:szCs w:val="24"/>
        </w:rPr>
      </w:pPr>
    </w:p>
    <w:p w14:paraId="47184DD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22.1. A fiscalização por parte da Administração através servidor constituído para acompanhar a execução da ata  de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B27647">
      <w:pPr>
        <w:pStyle w:val="Corpodetexto3"/>
        <w:widowControl w:val="0"/>
        <w:suppressAutoHyphens/>
        <w:spacing w:after="0"/>
        <w:rPr>
          <w:rFonts w:ascii="Arial Narrow" w:hAnsi="Arial Narrow" w:cs="Arial"/>
          <w:sz w:val="24"/>
          <w:szCs w:val="24"/>
        </w:rPr>
      </w:pPr>
    </w:p>
    <w:p w14:paraId="426AB80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B27647">
      <w:pPr>
        <w:widowControl w:val="0"/>
        <w:suppressAutoHyphens/>
        <w:jc w:val="both"/>
        <w:rPr>
          <w:rFonts w:ascii="Arial Narrow" w:hAnsi="Arial Narrow" w:cs="Arial"/>
          <w:sz w:val="24"/>
          <w:szCs w:val="24"/>
        </w:rPr>
      </w:pPr>
    </w:p>
    <w:p w14:paraId="0D09C9C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B27647">
      <w:pPr>
        <w:widowControl w:val="0"/>
        <w:suppressAutoHyphens/>
        <w:jc w:val="both"/>
        <w:rPr>
          <w:rFonts w:ascii="Arial Narrow" w:hAnsi="Arial Narrow" w:cs="Arial"/>
          <w:sz w:val="24"/>
          <w:szCs w:val="24"/>
        </w:rPr>
      </w:pPr>
    </w:p>
    <w:p w14:paraId="4C289EFE" w14:textId="77777777" w:rsidR="00B27647" w:rsidRPr="009C38BB" w:rsidRDefault="00B27647" w:rsidP="00B27647">
      <w:pPr>
        <w:widowControl w:val="0"/>
        <w:shd w:val="clear" w:color="auto" w:fill="C0C0C0"/>
        <w:suppressAutoHyphens/>
        <w:jc w:val="both"/>
        <w:rPr>
          <w:rFonts w:ascii="Arial Narrow" w:hAnsi="Arial Narrow" w:cs="Arial"/>
          <w:sz w:val="24"/>
          <w:szCs w:val="24"/>
        </w:rPr>
      </w:pPr>
      <w:r w:rsidRPr="009C38BB">
        <w:rPr>
          <w:rFonts w:ascii="Arial Narrow" w:hAnsi="Arial Narrow" w:cs="Arial"/>
          <w:b/>
          <w:bCs/>
          <w:sz w:val="24"/>
          <w:szCs w:val="24"/>
        </w:rPr>
        <w:t xml:space="preserve">24. ALTERAÇÃO DE QUANTITATIVOS </w:t>
      </w:r>
    </w:p>
    <w:p w14:paraId="4D6854FB" w14:textId="77777777" w:rsidR="00B27647" w:rsidRPr="009C38BB" w:rsidRDefault="00B27647" w:rsidP="00B27647">
      <w:pPr>
        <w:widowControl w:val="0"/>
        <w:suppressAutoHyphens/>
        <w:jc w:val="both"/>
        <w:rPr>
          <w:rFonts w:ascii="Arial Narrow" w:hAnsi="Arial Narrow" w:cs="Arial"/>
          <w:sz w:val="24"/>
          <w:szCs w:val="24"/>
        </w:rPr>
      </w:pPr>
    </w:p>
    <w:p w14:paraId="369111CD"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7664BF8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p>
    <w:p w14:paraId="1214D15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desde 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B27647">
      <w:pPr>
        <w:widowControl w:val="0"/>
        <w:suppressAutoHyphens/>
        <w:jc w:val="both"/>
        <w:rPr>
          <w:rFonts w:ascii="Arial Narrow" w:hAnsi="Arial Narrow" w:cs="Arial"/>
          <w:sz w:val="24"/>
          <w:szCs w:val="24"/>
        </w:rPr>
      </w:pPr>
    </w:p>
    <w:p w14:paraId="547348A4"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B27647">
      <w:pPr>
        <w:widowControl w:val="0"/>
        <w:suppressAutoHyphens/>
        <w:jc w:val="both"/>
        <w:rPr>
          <w:rFonts w:ascii="Arial Narrow" w:hAnsi="Arial Narrow" w:cs="Arial"/>
          <w:b/>
          <w:bCs/>
          <w:sz w:val="24"/>
          <w:szCs w:val="24"/>
        </w:rPr>
      </w:pPr>
    </w:p>
    <w:p w14:paraId="29FEEA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3389CEE4" w14:textId="77777777" w:rsidR="00B27647" w:rsidRPr="009C38BB" w:rsidRDefault="00B27647" w:rsidP="00B27647">
      <w:pPr>
        <w:widowControl w:val="0"/>
        <w:suppressAutoHyphens/>
        <w:jc w:val="both"/>
        <w:rPr>
          <w:rFonts w:ascii="Arial Narrow" w:hAnsi="Arial Narrow" w:cs="Arial"/>
          <w:sz w:val="24"/>
          <w:szCs w:val="24"/>
        </w:rPr>
      </w:pPr>
    </w:p>
    <w:p w14:paraId="48D2D8A5" w14:textId="77777777" w:rsidR="00B27647" w:rsidRPr="009C38BB" w:rsidRDefault="00B27647" w:rsidP="00B27647">
      <w:pPr>
        <w:pStyle w:val="cabealhoencabezado"/>
        <w:widowControl w:val="0"/>
        <w:suppressAutoHyphens/>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B27647">
      <w:pPr>
        <w:widowControl w:val="0"/>
        <w:suppressAutoHyphens/>
        <w:rPr>
          <w:rFonts w:ascii="Arial Narrow" w:hAnsi="Arial Narrow" w:cs="Arial"/>
          <w:sz w:val="24"/>
          <w:szCs w:val="24"/>
        </w:rPr>
      </w:pPr>
    </w:p>
    <w:p w14:paraId="09FA511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B27647">
      <w:pPr>
        <w:widowControl w:val="0"/>
        <w:suppressAutoHyphens/>
        <w:jc w:val="both"/>
        <w:rPr>
          <w:rFonts w:ascii="Arial Narrow" w:hAnsi="Arial Narrow" w:cs="Arial"/>
          <w:sz w:val="24"/>
          <w:szCs w:val="24"/>
        </w:rPr>
      </w:pPr>
    </w:p>
    <w:p w14:paraId="6A5CEA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w:t>
      </w:r>
      <w:r w:rsidRPr="009C38BB">
        <w:rPr>
          <w:rFonts w:ascii="Arial Narrow" w:hAnsi="Arial Narrow" w:cs="Arial"/>
          <w:sz w:val="24"/>
          <w:szCs w:val="24"/>
        </w:rPr>
        <w:lastRenderedPageBreak/>
        <w:t>administrativo, ainda que delas não se faça aqui menção expressa.</w:t>
      </w:r>
    </w:p>
    <w:p w14:paraId="0996EAD8" w14:textId="77777777" w:rsidR="00B27647" w:rsidRPr="009C38BB" w:rsidRDefault="00B27647" w:rsidP="00B27647">
      <w:pPr>
        <w:widowControl w:val="0"/>
        <w:suppressAutoHyphens/>
        <w:ind w:left="335"/>
        <w:rPr>
          <w:rFonts w:ascii="Arial Narrow" w:hAnsi="Arial Narrow" w:cs="Arial"/>
          <w:sz w:val="24"/>
          <w:szCs w:val="24"/>
        </w:rPr>
      </w:pPr>
    </w:p>
    <w:p w14:paraId="7DBC0EC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27. DISPOSIÇÕES FINAIS</w:t>
      </w:r>
    </w:p>
    <w:p w14:paraId="328FA583" w14:textId="77777777" w:rsidR="00B27647" w:rsidRPr="009C38BB" w:rsidRDefault="00B27647" w:rsidP="00B27647">
      <w:pPr>
        <w:widowControl w:val="0"/>
        <w:suppressAutoHyphens/>
        <w:jc w:val="both"/>
        <w:rPr>
          <w:rFonts w:ascii="Arial Narrow" w:hAnsi="Arial Narrow" w:cs="Arial"/>
          <w:sz w:val="24"/>
          <w:szCs w:val="24"/>
        </w:rPr>
      </w:pPr>
    </w:p>
    <w:p w14:paraId="4BCD558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1F55F135" w14:textId="77777777" w:rsidR="00B27647" w:rsidRPr="009C38BB" w:rsidRDefault="00B27647" w:rsidP="00B27647">
      <w:pPr>
        <w:widowControl w:val="0"/>
        <w:suppressAutoHyphens/>
        <w:jc w:val="both"/>
        <w:rPr>
          <w:rFonts w:ascii="Arial Narrow" w:hAnsi="Arial Narrow" w:cs="Arial"/>
          <w:sz w:val="24"/>
          <w:szCs w:val="24"/>
        </w:rPr>
      </w:pPr>
    </w:p>
    <w:p w14:paraId="3F1352B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63586BB3" w14:textId="77777777" w:rsidR="00B27647" w:rsidRPr="009C38BB" w:rsidRDefault="00B27647" w:rsidP="00B27647">
      <w:pPr>
        <w:widowControl w:val="0"/>
        <w:suppressAutoHyphens/>
        <w:jc w:val="both"/>
        <w:rPr>
          <w:rFonts w:ascii="Arial Narrow" w:hAnsi="Arial Narrow" w:cs="Arial"/>
          <w:sz w:val="24"/>
          <w:szCs w:val="24"/>
        </w:rPr>
      </w:pPr>
    </w:p>
    <w:p w14:paraId="5228A79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7CB22577" w14:textId="77777777" w:rsidR="00B27647" w:rsidRPr="009C38BB" w:rsidRDefault="00B27647" w:rsidP="00B27647">
      <w:pPr>
        <w:widowControl w:val="0"/>
        <w:suppressAutoHyphens/>
        <w:jc w:val="both"/>
        <w:rPr>
          <w:rFonts w:ascii="Arial Narrow" w:hAnsi="Arial Narrow" w:cs="Arial"/>
          <w:sz w:val="24"/>
          <w:szCs w:val="24"/>
        </w:rPr>
      </w:pPr>
    </w:p>
    <w:p w14:paraId="59544FB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1283520A" w14:textId="77777777" w:rsidR="00B27647" w:rsidRPr="009C38BB" w:rsidRDefault="00B27647" w:rsidP="00B27647">
      <w:pPr>
        <w:widowControl w:val="0"/>
        <w:suppressAutoHyphens/>
        <w:jc w:val="both"/>
        <w:rPr>
          <w:rFonts w:ascii="Arial Narrow" w:hAnsi="Arial Narrow" w:cs="Arial"/>
          <w:sz w:val="24"/>
          <w:szCs w:val="24"/>
        </w:rPr>
      </w:pPr>
    </w:p>
    <w:p w14:paraId="52EEF7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349396CE" w14:textId="77777777" w:rsidR="00B27647" w:rsidRPr="009C38BB" w:rsidRDefault="00B27647" w:rsidP="00B27647">
      <w:pPr>
        <w:widowControl w:val="0"/>
        <w:suppressAutoHyphens/>
        <w:jc w:val="both"/>
        <w:rPr>
          <w:rFonts w:ascii="Arial Narrow" w:hAnsi="Arial Narrow" w:cs="Arial"/>
          <w:sz w:val="24"/>
          <w:szCs w:val="24"/>
        </w:rPr>
      </w:pPr>
    </w:p>
    <w:p w14:paraId="1D0D1A4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1AB5ED89" w14:textId="77777777" w:rsidR="00B27647" w:rsidRPr="009C38BB" w:rsidRDefault="00B27647" w:rsidP="00B27647">
      <w:pPr>
        <w:widowControl w:val="0"/>
        <w:suppressAutoHyphens/>
        <w:jc w:val="both"/>
        <w:rPr>
          <w:rFonts w:ascii="Arial Narrow" w:hAnsi="Arial Narrow" w:cs="Arial"/>
          <w:sz w:val="24"/>
          <w:szCs w:val="24"/>
        </w:rPr>
      </w:pPr>
    </w:p>
    <w:p w14:paraId="50666F2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27.5. Não se permitirá a qualquer das proponentes licitantes solicitar a retirada de envelopes ou cancelamento de propostas após a sua entrega.</w:t>
      </w:r>
    </w:p>
    <w:p w14:paraId="04C2B822" w14:textId="77777777" w:rsidR="00B27647" w:rsidRPr="009C38BB" w:rsidRDefault="00B27647" w:rsidP="00B27647">
      <w:pPr>
        <w:widowControl w:val="0"/>
        <w:suppressAutoHyphens/>
        <w:jc w:val="both"/>
        <w:rPr>
          <w:rFonts w:ascii="Arial Narrow" w:hAnsi="Arial Narrow" w:cs="Arial"/>
          <w:sz w:val="24"/>
          <w:szCs w:val="24"/>
        </w:rPr>
      </w:pPr>
    </w:p>
    <w:p w14:paraId="3D1EB4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5DEF919F" w14:textId="77777777" w:rsidR="00B27647" w:rsidRPr="009C38BB" w:rsidRDefault="00B27647" w:rsidP="00B27647">
      <w:pPr>
        <w:widowControl w:val="0"/>
        <w:suppressAutoHyphens/>
        <w:jc w:val="both"/>
        <w:rPr>
          <w:rFonts w:ascii="Arial Narrow" w:hAnsi="Arial Narrow" w:cs="Arial"/>
          <w:sz w:val="24"/>
          <w:szCs w:val="24"/>
        </w:rPr>
      </w:pPr>
    </w:p>
    <w:p w14:paraId="4AB2749A"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27.7 Em se tratando de produtos hortifrutigranjeiros em observância às normas do FNDE, gozarão de preferência na aquisição os agricultores, amparados pelas normas da agricultura familiar.</w:t>
      </w:r>
    </w:p>
    <w:p w14:paraId="3B300ABE" w14:textId="77777777" w:rsidR="00B27647" w:rsidRPr="009C38BB" w:rsidRDefault="00B27647" w:rsidP="00B27647">
      <w:pPr>
        <w:widowControl w:val="0"/>
        <w:suppressAutoHyphens/>
        <w:jc w:val="both"/>
        <w:rPr>
          <w:rFonts w:ascii="Arial Narrow" w:hAnsi="Arial Narrow" w:cs="Arial"/>
          <w:sz w:val="24"/>
          <w:szCs w:val="24"/>
        </w:rPr>
      </w:pPr>
    </w:p>
    <w:p w14:paraId="3D18E9D9" w14:textId="77777777" w:rsidR="00B27647" w:rsidRPr="009C38BB" w:rsidRDefault="00B27647" w:rsidP="00B27647">
      <w:pPr>
        <w:pStyle w:val="bodytextindent2"/>
        <w:widowControl w:val="0"/>
        <w:shd w:val="clear" w:color="auto" w:fill="C0C0C0"/>
        <w:suppressAutoHyphens/>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B27647">
      <w:pPr>
        <w:pStyle w:val="bodytextindent2"/>
        <w:widowControl w:val="0"/>
        <w:suppressAutoHyphens/>
        <w:ind w:left="0"/>
        <w:rPr>
          <w:rFonts w:ascii="Arial Narrow" w:hAnsi="Arial Narrow" w:cs="Arial"/>
        </w:rPr>
      </w:pPr>
    </w:p>
    <w:p w14:paraId="6AA82977" w14:textId="2DC8F91A"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w:t>
      </w:r>
      <w:proofErr w:type="spellStart"/>
      <w:r w:rsidRPr="009C38BB">
        <w:rPr>
          <w:rFonts w:ascii="Arial Narrow" w:hAnsi="Arial Narrow" w:cs="Arial"/>
        </w:rPr>
        <w:t>hal</w:t>
      </w:r>
      <w:proofErr w:type="spellEnd"/>
      <w:r w:rsidRPr="009C38BB">
        <w:rPr>
          <w:rFonts w:ascii="Arial Narrow" w:hAnsi="Arial Narrow" w:cs="Arial"/>
        </w:rPr>
        <w:t xml:space="preserve">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9" w:history="1">
        <w:r w:rsidRPr="007345FF">
          <w:rPr>
            <w:rStyle w:val="Hyperlink"/>
            <w:rFonts w:ascii="Arial Narrow" w:hAnsi="Arial Narrow" w:cs="Arial"/>
          </w:rPr>
          <w:t>www.saojoaodasmissoes.mg.gov.br</w:t>
        </w:r>
      </w:hyperlink>
      <w:r w:rsidRPr="009C38BB">
        <w:rPr>
          <w:rFonts w:ascii="Arial Narrow" w:hAnsi="Arial Narrow" w:cs="Arial"/>
        </w:rPr>
        <w:t xml:space="preserve"> . </w:t>
      </w:r>
    </w:p>
    <w:p w14:paraId="504B9E42" w14:textId="77777777" w:rsidR="00B27647" w:rsidRPr="009C38BB" w:rsidRDefault="00B27647" w:rsidP="00B27647">
      <w:pPr>
        <w:pStyle w:val="bodytextindent2"/>
        <w:widowControl w:val="0"/>
        <w:suppressAutoHyphens/>
        <w:ind w:left="0"/>
        <w:rPr>
          <w:rFonts w:ascii="Arial Narrow" w:hAnsi="Arial Narrow" w:cs="Arial"/>
        </w:rPr>
      </w:pPr>
    </w:p>
    <w:p w14:paraId="000336A0" w14:textId="77777777" w:rsidR="00B27647" w:rsidRPr="009C38BB" w:rsidRDefault="00B27647" w:rsidP="00B27647">
      <w:pPr>
        <w:pStyle w:val="bodytextindent2"/>
        <w:widowControl w:val="0"/>
        <w:shd w:val="clear" w:color="auto" w:fill="D9D9D9"/>
        <w:suppressAutoHyphens/>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B27647">
      <w:pPr>
        <w:pStyle w:val="bodytextindent2"/>
        <w:widowControl w:val="0"/>
        <w:suppressAutoHyphens/>
        <w:ind w:left="0"/>
        <w:rPr>
          <w:rFonts w:ascii="Arial Narrow" w:hAnsi="Arial Narrow" w:cs="Arial"/>
        </w:rPr>
      </w:pPr>
    </w:p>
    <w:p w14:paraId="16B5CB88" w14:textId="77777777"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/MG, para dirimir qualquer dúvida ou conflito acerca do presente instrumento convocatório/edital, sob renúncia de qualquer outra por melhor condições a que venha oferecer.</w:t>
      </w:r>
    </w:p>
    <w:p w14:paraId="574DE766" w14:textId="77777777" w:rsidR="00B27647" w:rsidRPr="009C38BB" w:rsidRDefault="00B27647" w:rsidP="00B27647">
      <w:pPr>
        <w:widowControl w:val="0"/>
        <w:suppressAutoHyphens/>
        <w:jc w:val="both"/>
        <w:rPr>
          <w:rFonts w:ascii="Arial Narrow" w:hAnsi="Arial Narrow" w:cs="Arial"/>
          <w:snapToGrid w:val="0"/>
          <w:sz w:val="24"/>
          <w:szCs w:val="24"/>
        </w:rPr>
      </w:pPr>
    </w:p>
    <w:p w14:paraId="62B32515" w14:textId="02E32BD4" w:rsidR="00B27647" w:rsidRPr="00454809" w:rsidRDefault="00B27647" w:rsidP="00B27647">
      <w:pPr>
        <w:widowControl w:val="0"/>
        <w:shd w:val="clear" w:color="auto" w:fill="FFFFFF"/>
        <w:suppressAutoHyphens/>
        <w:ind w:right="22"/>
        <w:jc w:val="both"/>
        <w:rPr>
          <w:rFonts w:ascii="Arial Narrow" w:hAnsi="Arial Narrow" w:cs="Arial"/>
          <w:sz w:val="24"/>
          <w:szCs w:val="24"/>
        </w:rPr>
      </w:pPr>
      <w:r w:rsidRPr="00454809">
        <w:rPr>
          <w:rFonts w:ascii="Arial Narrow" w:hAnsi="Arial Narrow" w:cs="Arial"/>
          <w:sz w:val="24"/>
          <w:szCs w:val="24"/>
        </w:rPr>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0" w:history="1">
        <w:r w:rsidRPr="00454809">
          <w:rPr>
            <w:rStyle w:val="Hyperlink"/>
            <w:rFonts w:ascii="Arial Narrow" w:hAnsi="Arial Narrow" w:cs="Arial"/>
            <w:sz w:val="24"/>
            <w:szCs w:val="24"/>
          </w:rPr>
          <w:t>licitacao@saojoaodasmissoes.mg.gov.br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1"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B27647">
      <w:pPr>
        <w:widowControl w:val="0"/>
        <w:suppressAutoHyphens/>
        <w:jc w:val="both"/>
        <w:rPr>
          <w:rFonts w:ascii="Arial Narrow" w:hAnsi="Arial Narrow" w:cs="Arial"/>
          <w:sz w:val="24"/>
          <w:szCs w:val="24"/>
        </w:rPr>
      </w:pPr>
    </w:p>
    <w:p w14:paraId="2EA9FBC6" w14:textId="77777777"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p>
    <w:p w14:paraId="4A2C94C6" w14:textId="60A0ADE2"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DF2D71">
        <w:rPr>
          <w:rFonts w:ascii="Arial Narrow" w:hAnsi="Arial Narrow" w:cs="Arial"/>
          <w:sz w:val="24"/>
          <w:szCs w:val="24"/>
          <w:lang w:val="pt-BR"/>
        </w:rPr>
        <w:t>____</w:t>
      </w:r>
      <w:r w:rsidRPr="009C38BB">
        <w:rPr>
          <w:rFonts w:ascii="Arial Narrow" w:hAnsi="Arial Narrow" w:cs="Arial"/>
          <w:sz w:val="24"/>
          <w:szCs w:val="24"/>
          <w:lang w:val="pt-BR"/>
        </w:rPr>
        <w:t xml:space="preserve"> de </w:t>
      </w:r>
      <w:r w:rsidR="00DF2D71">
        <w:rPr>
          <w:rFonts w:ascii="Arial Narrow" w:hAnsi="Arial Narrow" w:cs="Arial"/>
          <w:sz w:val="24"/>
          <w:szCs w:val="24"/>
          <w:lang w:val="pt-BR"/>
        </w:rPr>
        <w:t>_______</w:t>
      </w:r>
      <w:r w:rsidRPr="009C38BB">
        <w:rPr>
          <w:rFonts w:ascii="Arial Narrow" w:hAnsi="Arial Narrow" w:cs="Arial"/>
          <w:sz w:val="24"/>
          <w:szCs w:val="24"/>
          <w:lang w:val="pt-BR"/>
        </w:rPr>
        <w:t xml:space="preserve"> </w:t>
      </w:r>
      <w:proofErr w:type="spellStart"/>
      <w:r w:rsidRPr="009C38BB">
        <w:rPr>
          <w:rFonts w:ascii="Arial Narrow" w:hAnsi="Arial Narrow" w:cs="Arial"/>
          <w:sz w:val="24"/>
          <w:szCs w:val="24"/>
          <w:lang w:val="pt-BR"/>
        </w:rPr>
        <w:t>de</w:t>
      </w:r>
      <w:proofErr w:type="spellEnd"/>
      <w:r w:rsidRPr="009C38BB">
        <w:rPr>
          <w:rFonts w:ascii="Arial Narrow" w:hAnsi="Arial Narrow" w:cs="Arial"/>
          <w:sz w:val="24"/>
          <w:szCs w:val="24"/>
          <w:lang w:val="pt-BR"/>
        </w:rPr>
        <w:t xml:space="preserv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B27647">
      <w:pPr>
        <w:widowControl w:val="0"/>
        <w:suppressAutoHyphens/>
        <w:jc w:val="center"/>
        <w:rPr>
          <w:rFonts w:ascii="Arial Narrow" w:hAnsi="Arial Narrow" w:cs="Arial"/>
          <w:b/>
          <w:sz w:val="24"/>
          <w:szCs w:val="24"/>
        </w:rPr>
      </w:pPr>
    </w:p>
    <w:p w14:paraId="5CEC4D3C" w14:textId="77777777" w:rsidR="00B27647" w:rsidRPr="009C38BB" w:rsidRDefault="00B27647" w:rsidP="00B27647">
      <w:pPr>
        <w:widowControl w:val="0"/>
        <w:suppressAutoHyphens/>
        <w:jc w:val="center"/>
        <w:rPr>
          <w:rFonts w:ascii="Arial Narrow" w:hAnsi="Arial Narrow" w:cs="Arial"/>
          <w:sz w:val="24"/>
          <w:szCs w:val="24"/>
        </w:rPr>
      </w:pPr>
    </w:p>
    <w:p w14:paraId="705BE4DD" w14:textId="77777777" w:rsidR="00B27647" w:rsidRPr="00454809" w:rsidRDefault="00B27647" w:rsidP="00B27647">
      <w:pPr>
        <w:widowControl w:val="0"/>
        <w:suppressAutoHyphens/>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B27647">
      <w:pPr>
        <w:widowControl w:val="0"/>
        <w:suppressAutoHyphens/>
        <w:jc w:val="center"/>
        <w:rPr>
          <w:rFonts w:ascii="Arial Narrow" w:hAnsi="Arial Narrow" w:cs="Arial"/>
          <w:sz w:val="24"/>
          <w:szCs w:val="24"/>
        </w:rPr>
      </w:pPr>
    </w:p>
    <w:p w14:paraId="5D3E2063" w14:textId="77777777" w:rsidR="00B27647" w:rsidRPr="00454809" w:rsidRDefault="00B27647" w:rsidP="00B27647">
      <w:pPr>
        <w:widowControl w:val="0"/>
        <w:suppressAutoHyphens/>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Jair Cavalcante Barbosa</w:t>
      </w:r>
    </w:p>
    <w:p w14:paraId="0481592A" w14:textId="77777777" w:rsidR="00B27647"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Prefeito Municipal</w:t>
      </w:r>
    </w:p>
    <w:p w14:paraId="714662DE" w14:textId="77777777" w:rsidR="00B27647" w:rsidRPr="009C38BB" w:rsidRDefault="00B27647" w:rsidP="00B27647">
      <w:pPr>
        <w:widowControl w:val="0"/>
        <w:suppressAutoHyphens/>
        <w:jc w:val="center"/>
        <w:rPr>
          <w:rFonts w:ascii="Arial Narrow" w:hAnsi="Arial Narrow" w:cs="Arial"/>
          <w:sz w:val="24"/>
          <w:szCs w:val="24"/>
        </w:rPr>
      </w:pPr>
    </w:p>
    <w:p w14:paraId="344BCAD9" w14:textId="77777777" w:rsidR="00B27647" w:rsidRPr="00F71345" w:rsidRDefault="00B27647" w:rsidP="00B27647">
      <w:pPr>
        <w:widowControl w:val="0"/>
        <w:suppressAutoHyphens/>
        <w:jc w:val="center"/>
        <w:rPr>
          <w:rFonts w:ascii="Arial Narrow" w:hAnsi="Arial Narrow" w:cs="Arial"/>
          <w:b/>
          <w:bCs/>
          <w:sz w:val="22"/>
          <w:szCs w:val="22"/>
        </w:rPr>
      </w:pPr>
    </w:p>
    <w:p w14:paraId="34755B4F" w14:textId="2885B294" w:rsidR="00FE7AA6" w:rsidRDefault="00FE7AA6"/>
    <w:p w14:paraId="2C209A9A" w14:textId="79D7E0AE" w:rsidR="00386F1D" w:rsidRDefault="00386F1D"/>
    <w:p w14:paraId="69D37223" w14:textId="6FCE9D87" w:rsidR="00386F1D" w:rsidRDefault="00386F1D"/>
    <w:p w14:paraId="647E24B3" w14:textId="7EEFFBE7" w:rsidR="00386F1D" w:rsidRDefault="00386F1D"/>
    <w:p w14:paraId="579FDC41" w14:textId="2AD195E3" w:rsidR="007C73C2" w:rsidRDefault="007C73C2"/>
    <w:p w14:paraId="456FEB00" w14:textId="7197280D" w:rsidR="007C73C2" w:rsidRDefault="007C73C2"/>
    <w:p w14:paraId="4EE87EBF" w14:textId="6B4C82F4" w:rsidR="007C73C2" w:rsidRDefault="007C73C2"/>
    <w:p w14:paraId="7148B3EA" w14:textId="0D2AF9CB" w:rsidR="00AF7FDA" w:rsidRDefault="00AF7FDA"/>
    <w:p w14:paraId="44BD95DF" w14:textId="77777777" w:rsidR="00AF7FDA" w:rsidRDefault="00AF7FDA"/>
    <w:p w14:paraId="3CFDE21F" w14:textId="0F3BA6E6" w:rsidR="007C73C2" w:rsidRDefault="007C73C2"/>
    <w:p w14:paraId="7E7E7954" w14:textId="5501790F" w:rsidR="00DF2D71" w:rsidRDefault="00DF2D71"/>
    <w:p w14:paraId="348E23DE" w14:textId="4C02D94F" w:rsidR="00DF2D71" w:rsidRDefault="00DF2D71"/>
    <w:p w14:paraId="2457877D" w14:textId="4CF58D71" w:rsidR="00DF2D71" w:rsidRDefault="00DF2D71"/>
    <w:p w14:paraId="03400963" w14:textId="4AB4CC91" w:rsidR="00DF2D71" w:rsidRDefault="00DF2D71"/>
    <w:p w14:paraId="1518B9F6" w14:textId="4C85848B" w:rsidR="00DF2D71" w:rsidRDefault="00DF2D71"/>
    <w:p w14:paraId="393A9838" w14:textId="17EE8060" w:rsidR="00F552A3" w:rsidRDefault="00F552A3"/>
    <w:p w14:paraId="33BFA929" w14:textId="5AC94BE8" w:rsidR="00F552A3" w:rsidRDefault="00F552A3"/>
    <w:p w14:paraId="7771DE17" w14:textId="66621E40" w:rsidR="00F552A3" w:rsidRDefault="00F552A3"/>
    <w:p w14:paraId="5D2F6DDE" w14:textId="7F96B7B5" w:rsidR="00F552A3" w:rsidRDefault="00F552A3"/>
    <w:p w14:paraId="5412A7B1" w14:textId="6AB824C3" w:rsidR="00F552A3" w:rsidRDefault="00F552A3"/>
    <w:p w14:paraId="35674986" w14:textId="05F52E70" w:rsidR="00F552A3" w:rsidRDefault="00F552A3"/>
    <w:p w14:paraId="2A033829" w14:textId="588E3C95" w:rsidR="009E298E" w:rsidRDefault="009E298E"/>
    <w:p w14:paraId="63B7091A" w14:textId="7FE516A3" w:rsidR="009E298E" w:rsidRDefault="009E298E"/>
    <w:p w14:paraId="12A27682" w14:textId="7DA92679" w:rsidR="009E298E" w:rsidRDefault="009E298E"/>
    <w:p w14:paraId="5D35FA93" w14:textId="7ADAB4BD" w:rsidR="009E298E" w:rsidRDefault="009E298E"/>
    <w:p w14:paraId="3354A09C" w14:textId="77777777" w:rsidR="009E298E" w:rsidRDefault="009E298E"/>
    <w:p w14:paraId="311F2F09" w14:textId="145C4450" w:rsidR="00DF2D71" w:rsidRDefault="00DF2D71"/>
    <w:p w14:paraId="32B574F3" w14:textId="77777777" w:rsidR="00DF2D71" w:rsidRDefault="00DF2D71"/>
    <w:p w14:paraId="4195411C" w14:textId="15EFB740" w:rsidR="00386F1D" w:rsidRDefault="00386F1D"/>
    <w:p w14:paraId="2855D131" w14:textId="7F470E74" w:rsidR="00386F1D" w:rsidRDefault="00386F1D"/>
    <w:p w14:paraId="6402672F" w14:textId="4B3D5768" w:rsidR="00386F1D" w:rsidRDefault="00386F1D"/>
    <w:p w14:paraId="6E97FC79" w14:textId="77777777" w:rsidR="009E298E" w:rsidRPr="00262BD7" w:rsidRDefault="009E298E" w:rsidP="009E298E">
      <w:pPr>
        <w:widowControl w:val="0"/>
        <w:suppressAutoHyphens/>
        <w:jc w:val="center"/>
        <w:rPr>
          <w:rFonts w:ascii="Arial Narrow" w:hAnsi="Arial Narrow" w:cs="Arial"/>
          <w:b/>
          <w:sz w:val="24"/>
          <w:szCs w:val="24"/>
        </w:rPr>
      </w:pPr>
      <w:bookmarkStart w:id="1" w:name="_Hlk64364859"/>
      <w:r w:rsidRPr="00262BD7">
        <w:rPr>
          <w:rFonts w:ascii="Arial Narrow" w:hAnsi="Arial Narrow" w:cs="Arial"/>
          <w:b/>
          <w:sz w:val="24"/>
          <w:szCs w:val="24"/>
        </w:rPr>
        <w:t xml:space="preserve">TERMO DE REFERÊNCIA </w:t>
      </w:r>
    </w:p>
    <w:p w14:paraId="57BDB32E" w14:textId="77777777" w:rsidR="009E298E" w:rsidRPr="00262BD7" w:rsidRDefault="009E298E" w:rsidP="009E298E">
      <w:pPr>
        <w:widowControl w:val="0"/>
        <w:suppressAutoHyphens/>
        <w:jc w:val="center"/>
        <w:rPr>
          <w:rFonts w:ascii="Arial Narrow" w:hAnsi="Arial Narrow" w:cs="Arial"/>
          <w:b/>
          <w:sz w:val="24"/>
          <w:szCs w:val="24"/>
        </w:rPr>
      </w:pPr>
    </w:p>
    <w:p w14:paraId="238FC40E" w14:textId="77777777" w:rsidR="009E298E" w:rsidRPr="00262BD7" w:rsidRDefault="009E298E" w:rsidP="009E298E">
      <w:pPr>
        <w:widowControl w:val="0"/>
        <w:suppressAutoHyphens/>
        <w:jc w:val="center"/>
        <w:rPr>
          <w:rFonts w:ascii="Arial Narrow" w:hAnsi="Arial Narrow" w:cs="Arial"/>
          <w:b/>
          <w:sz w:val="24"/>
          <w:szCs w:val="24"/>
        </w:rPr>
      </w:pPr>
    </w:p>
    <w:p w14:paraId="5D61067B" w14:textId="77777777" w:rsidR="009E298E" w:rsidRDefault="009E298E" w:rsidP="009E298E">
      <w:pPr>
        <w:widowControl w:val="0"/>
        <w:suppressAutoHyphens/>
        <w:jc w:val="both"/>
        <w:rPr>
          <w:rFonts w:ascii="Arial Narrow" w:hAnsi="Arial Narrow" w:cs="Arial"/>
          <w:b/>
          <w:sz w:val="24"/>
          <w:szCs w:val="24"/>
        </w:rPr>
      </w:pPr>
      <w:r w:rsidRPr="00262BD7">
        <w:rPr>
          <w:rFonts w:ascii="Arial Narrow" w:hAnsi="Arial Narrow" w:cs="Arial"/>
          <w:b/>
          <w:sz w:val="24"/>
          <w:szCs w:val="24"/>
        </w:rPr>
        <w:t xml:space="preserve">DA JUSTIFICATIVA: </w:t>
      </w:r>
      <w:bookmarkStart w:id="2" w:name="_Hlk64365755"/>
      <w:bookmarkStart w:id="3" w:name="_Hlk64365144"/>
    </w:p>
    <w:p w14:paraId="6E427BC4" w14:textId="77777777" w:rsidR="009E298E" w:rsidRDefault="009E298E" w:rsidP="009E298E">
      <w:pPr>
        <w:widowControl w:val="0"/>
        <w:suppressAutoHyphens/>
        <w:jc w:val="both"/>
        <w:rPr>
          <w:rFonts w:ascii="Arial Narrow" w:hAnsi="Arial Narrow" w:cs="Arial"/>
          <w:b/>
          <w:sz w:val="24"/>
          <w:szCs w:val="24"/>
        </w:rPr>
      </w:pPr>
    </w:p>
    <w:p w14:paraId="0792FB4D" w14:textId="77777777" w:rsidR="009E298E" w:rsidRDefault="009E298E" w:rsidP="009E298E">
      <w:pPr>
        <w:widowControl w:val="0"/>
        <w:suppressAutoHyphens/>
        <w:jc w:val="both"/>
        <w:rPr>
          <w:rFonts w:ascii="Arial Narrow" w:hAnsi="Arial Narrow" w:cs="Arial"/>
          <w:sz w:val="24"/>
          <w:szCs w:val="24"/>
        </w:rPr>
      </w:pPr>
      <w:bookmarkStart w:id="4" w:name="_Hlk66118996"/>
      <w:r w:rsidRPr="00262BD7">
        <w:rPr>
          <w:rFonts w:ascii="Arial Narrow" w:hAnsi="Arial Narrow" w:cs="Arial"/>
          <w:sz w:val="24"/>
          <w:szCs w:val="24"/>
        </w:rPr>
        <w:t xml:space="preserve">Considerando </w:t>
      </w:r>
      <w:bookmarkEnd w:id="2"/>
      <w:r>
        <w:rPr>
          <w:rFonts w:ascii="Arial Narrow" w:hAnsi="Arial Narrow" w:cs="Arial"/>
          <w:sz w:val="24"/>
          <w:szCs w:val="24"/>
        </w:rPr>
        <w:t>que o município de São João das Missões possui uma extensão territorial de 679,89 Km, sendo a maior parte delas na área indígena xacriabá.</w:t>
      </w:r>
    </w:p>
    <w:p w14:paraId="2CBF7E6F" w14:textId="77777777" w:rsidR="009E298E" w:rsidRDefault="009E298E" w:rsidP="009E298E">
      <w:pPr>
        <w:widowControl w:val="0"/>
        <w:suppressAutoHyphens/>
        <w:jc w:val="both"/>
        <w:rPr>
          <w:rFonts w:ascii="Arial Narrow" w:hAnsi="Arial Narrow" w:cs="Arial"/>
          <w:sz w:val="24"/>
          <w:szCs w:val="24"/>
        </w:rPr>
      </w:pPr>
    </w:p>
    <w:p w14:paraId="49622A69" w14:textId="77777777" w:rsidR="009E298E" w:rsidRDefault="009E298E" w:rsidP="009E298E">
      <w:pPr>
        <w:widowControl w:val="0"/>
        <w:suppressAutoHyphens/>
        <w:jc w:val="both"/>
        <w:rPr>
          <w:rFonts w:ascii="Arial Narrow" w:hAnsi="Arial Narrow" w:cs="Arial"/>
          <w:sz w:val="24"/>
          <w:szCs w:val="24"/>
        </w:rPr>
      </w:pPr>
      <w:r>
        <w:rPr>
          <w:rFonts w:ascii="Arial Narrow" w:hAnsi="Arial Narrow" w:cs="Arial"/>
          <w:sz w:val="24"/>
          <w:szCs w:val="24"/>
        </w:rPr>
        <w:t>Considerando as condições climáticas vivenciadas nos últimos meses no nosso município, condição essa que deteriorou praticamente todas as estradas tornando algumas delas intransitáveis, desde as estradas principais até as que dão acesso as aldeias mais distantes. Estradas estas de uso diário para o transporte de pacientes até a Unidade Básica de saúde do polo ao qual o paciente faz parte ou até a unidade básica de saúde localizada na sede do município para os atendimentos básicos ofertados pelo município como também transporte até os hospitais de referência deste município.</w:t>
      </w:r>
    </w:p>
    <w:p w14:paraId="5601DFED" w14:textId="77777777" w:rsidR="009E298E" w:rsidRDefault="009E298E" w:rsidP="009E298E">
      <w:pPr>
        <w:widowControl w:val="0"/>
        <w:suppressAutoHyphens/>
        <w:jc w:val="both"/>
        <w:rPr>
          <w:rFonts w:ascii="Arial Narrow" w:hAnsi="Arial Narrow" w:cs="Arial"/>
          <w:sz w:val="24"/>
          <w:szCs w:val="24"/>
        </w:rPr>
      </w:pPr>
    </w:p>
    <w:p w14:paraId="20F86283" w14:textId="77777777" w:rsidR="009E298E" w:rsidRPr="00262BD7" w:rsidRDefault="009E298E" w:rsidP="009E298E">
      <w:pPr>
        <w:widowControl w:val="0"/>
        <w:suppressAutoHyphens/>
        <w:jc w:val="both"/>
        <w:rPr>
          <w:rFonts w:ascii="Arial Narrow" w:hAnsi="Arial Narrow" w:cs="Arial"/>
          <w:sz w:val="24"/>
          <w:szCs w:val="24"/>
        </w:rPr>
      </w:pPr>
      <w:r>
        <w:rPr>
          <w:rFonts w:ascii="Arial Narrow" w:hAnsi="Arial Narrow" w:cs="Arial"/>
          <w:sz w:val="24"/>
          <w:szCs w:val="24"/>
        </w:rPr>
        <w:t>Considerando que o município não possui em sua frota veículos suficientes para a prestação dos respectivos serviços, faz-se necessário a contratação.</w:t>
      </w:r>
    </w:p>
    <w:bookmarkEnd w:id="3"/>
    <w:p w14:paraId="73E80624" w14:textId="77777777" w:rsidR="009E298E" w:rsidRPr="00262BD7" w:rsidRDefault="009E298E" w:rsidP="009E298E">
      <w:pPr>
        <w:pStyle w:val="Ttulo1"/>
        <w:keepNext w:val="0"/>
        <w:widowControl w:val="0"/>
        <w:suppressAutoHyphens/>
        <w:ind w:left="-284"/>
        <w:jc w:val="both"/>
        <w:rPr>
          <w:rFonts w:ascii="Arial Narrow" w:hAnsi="Arial Narrow" w:cs="Arial"/>
          <w:b w:val="0"/>
        </w:rPr>
      </w:pPr>
    </w:p>
    <w:bookmarkEnd w:id="4"/>
    <w:p w14:paraId="27408904" w14:textId="1881AAD4"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b/>
          <w:sz w:val="24"/>
          <w:szCs w:val="24"/>
        </w:rPr>
        <w:t xml:space="preserve">SÍNTESE DO OBJETO: </w:t>
      </w:r>
      <w:r w:rsidRPr="00262BD7">
        <w:rPr>
          <w:rFonts w:ascii="Arial Narrow" w:hAnsi="Arial Narrow" w:cs="Arial"/>
          <w:sz w:val="24"/>
          <w:szCs w:val="24"/>
        </w:rPr>
        <w:t xml:space="preserve">Seleção da proposta mais vantajosa </w:t>
      </w:r>
      <w:r w:rsidRPr="00262BD7">
        <w:rPr>
          <w:rFonts w:ascii="Arial Narrow" w:hAnsi="Arial Narrow" w:cs="Tahoma"/>
          <w:sz w:val="24"/>
          <w:szCs w:val="24"/>
        </w:rPr>
        <w:t xml:space="preserve">para procedimento de Registro de preços, objetivando a futura e eventual </w:t>
      </w:r>
      <w:r w:rsidRPr="00262BD7">
        <w:rPr>
          <w:rFonts w:ascii="Arial Narrow" w:hAnsi="Arial Narrow" w:cs="Arial"/>
          <w:sz w:val="24"/>
          <w:szCs w:val="24"/>
        </w:rPr>
        <w:t>“</w:t>
      </w:r>
      <w:r>
        <w:rPr>
          <w:rFonts w:ascii="Arial Narrow" w:hAnsi="Arial Narrow" w:cs="Arial"/>
          <w:bCs/>
          <w:sz w:val="24"/>
          <w:szCs w:val="24"/>
        </w:rPr>
        <w:t>locação de veículos”</w:t>
      </w:r>
      <w:r w:rsidRPr="00262BD7">
        <w:rPr>
          <w:rFonts w:ascii="Arial Narrow" w:hAnsi="Arial Narrow" w:cs="Arial"/>
          <w:sz w:val="24"/>
          <w:szCs w:val="24"/>
        </w:rPr>
        <w:t xml:space="preserve">, conforme detalhado no termo de referência, em atendimento à solicitação da Secretaria Municipal </w:t>
      </w:r>
      <w:r w:rsidR="00ED29D1">
        <w:rPr>
          <w:rFonts w:ascii="Arial Narrow" w:hAnsi="Arial Narrow" w:cs="Arial"/>
          <w:sz w:val="24"/>
          <w:szCs w:val="24"/>
        </w:rPr>
        <w:t>de Transportes/</w:t>
      </w:r>
      <w:r w:rsidRPr="00262BD7">
        <w:rPr>
          <w:rFonts w:ascii="Arial Narrow" w:hAnsi="Arial Narrow" w:cs="Arial"/>
          <w:sz w:val="24"/>
          <w:szCs w:val="24"/>
        </w:rPr>
        <w:t xml:space="preserve"> </w:t>
      </w:r>
      <w:r>
        <w:rPr>
          <w:rFonts w:ascii="Arial Narrow" w:hAnsi="Arial Narrow" w:cs="Arial"/>
          <w:sz w:val="24"/>
          <w:szCs w:val="24"/>
        </w:rPr>
        <w:t>Desenvolvimento Urbano</w:t>
      </w:r>
      <w:r w:rsidRPr="00262BD7">
        <w:rPr>
          <w:rFonts w:ascii="Arial Narrow" w:hAnsi="Arial Narrow" w:cs="Arial"/>
          <w:sz w:val="24"/>
          <w:szCs w:val="24"/>
        </w:rPr>
        <w:t xml:space="preserve">. </w:t>
      </w:r>
    </w:p>
    <w:p w14:paraId="71D534B1" w14:textId="77777777" w:rsidR="009E298E" w:rsidRPr="00262BD7" w:rsidRDefault="009E298E" w:rsidP="009E298E">
      <w:pPr>
        <w:pStyle w:val="Ttulo1"/>
        <w:keepNext w:val="0"/>
        <w:widowControl w:val="0"/>
        <w:suppressAutoHyphens/>
        <w:jc w:val="both"/>
        <w:rPr>
          <w:rFonts w:ascii="Arial Narrow" w:hAnsi="Arial Narrow" w:cs="Arial"/>
          <w:b w:val="0"/>
          <w:lang w:val="pt-BR"/>
        </w:rPr>
      </w:pPr>
    </w:p>
    <w:p w14:paraId="1B536D21" w14:textId="77777777" w:rsidR="009E298E" w:rsidRPr="00262BD7" w:rsidRDefault="009E298E" w:rsidP="009E298E">
      <w:pPr>
        <w:pStyle w:val="Corpodetexto"/>
        <w:widowControl w:val="0"/>
        <w:suppressAutoHyphens/>
        <w:spacing w:after="0"/>
        <w:rPr>
          <w:rFonts w:ascii="Arial Narrow" w:hAnsi="Arial Narrow" w:cs="Arial"/>
          <w:b/>
          <w:bCs/>
          <w:sz w:val="24"/>
          <w:szCs w:val="24"/>
        </w:rPr>
      </w:pPr>
      <w:r w:rsidRPr="00262BD7">
        <w:rPr>
          <w:rFonts w:ascii="Arial Narrow" w:hAnsi="Arial Narrow" w:cs="Arial"/>
          <w:b/>
          <w:bCs/>
          <w:sz w:val="24"/>
          <w:szCs w:val="24"/>
        </w:rPr>
        <w:t xml:space="preserve">1 – DA DESCRIÇÃO DOS OBJETOS </w:t>
      </w:r>
    </w:p>
    <w:p w14:paraId="6A8E4428" w14:textId="77777777" w:rsidR="009E298E" w:rsidRPr="00262BD7" w:rsidRDefault="009E298E" w:rsidP="009E298E">
      <w:pPr>
        <w:pStyle w:val="Corpodetexto"/>
        <w:widowControl w:val="0"/>
        <w:suppressAutoHyphens/>
        <w:spacing w:after="0"/>
        <w:rPr>
          <w:rFonts w:ascii="Arial Narrow" w:hAnsi="Arial Narrow" w:cs="Arial"/>
          <w:b/>
          <w:bCs/>
          <w:sz w:val="24"/>
          <w:szCs w:val="24"/>
        </w:rPr>
      </w:pPr>
    </w:p>
    <w:p w14:paraId="6ED9A312" w14:textId="77777777" w:rsidR="009E298E" w:rsidRPr="00262BD7" w:rsidRDefault="009E298E" w:rsidP="009E298E">
      <w:pPr>
        <w:pStyle w:val="Corpodetexto"/>
        <w:widowControl w:val="0"/>
        <w:suppressAutoHyphens/>
        <w:spacing w:after="0"/>
        <w:rPr>
          <w:rFonts w:ascii="Arial Narrow" w:hAnsi="Arial Narrow" w:cs="Arial"/>
          <w:bCs/>
          <w:sz w:val="24"/>
          <w:szCs w:val="24"/>
        </w:rPr>
      </w:pPr>
      <w:r w:rsidRPr="00262BD7">
        <w:rPr>
          <w:rFonts w:ascii="Arial Narrow" w:hAnsi="Arial Narrow" w:cs="Arial"/>
          <w:bCs/>
          <w:sz w:val="24"/>
          <w:szCs w:val="24"/>
        </w:rPr>
        <w:t>1.1 A descrição detalhada dos objetos, encontra-se em conformidade como disposto nos quadros abaixo</w:t>
      </w:r>
      <w:r>
        <w:rPr>
          <w:rFonts w:ascii="Arial Narrow" w:hAnsi="Arial Narrow" w:cs="Arial"/>
          <w:bCs/>
          <w:sz w:val="24"/>
          <w:szCs w:val="24"/>
        </w:rPr>
        <w:t>;</w:t>
      </w:r>
      <w:r w:rsidRPr="00262BD7">
        <w:rPr>
          <w:rFonts w:ascii="Arial Narrow" w:hAnsi="Arial Narrow" w:cs="Arial"/>
          <w:bCs/>
          <w:sz w:val="24"/>
          <w:szCs w:val="24"/>
        </w:rPr>
        <w:t xml:space="preserve"> </w:t>
      </w:r>
    </w:p>
    <w:p w14:paraId="2E51E300" w14:textId="77777777" w:rsidR="009E298E" w:rsidRPr="00262BD7" w:rsidRDefault="009E298E" w:rsidP="009E298E">
      <w:pPr>
        <w:pStyle w:val="Corpodetexto"/>
        <w:widowControl w:val="0"/>
        <w:suppressAutoHyphens/>
        <w:spacing w:after="0"/>
        <w:rPr>
          <w:rFonts w:ascii="Arial Narrow" w:hAnsi="Arial Narrow" w:cs="Arial"/>
          <w:b/>
          <w:bCs/>
          <w:sz w:val="24"/>
          <w:szCs w:val="24"/>
        </w:rPr>
      </w:pPr>
    </w:p>
    <w:tbl>
      <w:tblPr>
        <w:tblStyle w:val="Tabelacomgrade"/>
        <w:tblW w:w="0" w:type="auto"/>
        <w:tblLook w:val="04A0" w:firstRow="1" w:lastRow="0" w:firstColumn="1" w:lastColumn="0" w:noHBand="0" w:noVBand="1"/>
      </w:tblPr>
      <w:tblGrid>
        <w:gridCol w:w="687"/>
        <w:gridCol w:w="928"/>
        <w:gridCol w:w="730"/>
        <w:gridCol w:w="6149"/>
      </w:tblGrid>
      <w:tr w:rsidR="009E298E" w:rsidRPr="00984B40" w14:paraId="16AA33B2" w14:textId="77777777" w:rsidTr="001313E8">
        <w:trPr>
          <w:trHeight w:val="589"/>
        </w:trPr>
        <w:tc>
          <w:tcPr>
            <w:tcW w:w="0" w:type="auto"/>
          </w:tcPr>
          <w:p w14:paraId="167E3B6A" w14:textId="77777777" w:rsidR="009E298E" w:rsidRPr="00984B40" w:rsidRDefault="009E298E" w:rsidP="001313E8">
            <w:pPr>
              <w:widowControl w:val="0"/>
              <w:autoSpaceDE w:val="0"/>
              <w:autoSpaceDN w:val="0"/>
              <w:adjustRightInd w:val="0"/>
              <w:rPr>
                <w:rFonts w:ascii="Arial Narrow" w:hAnsi="Arial Narrow" w:cs="Arial"/>
                <w:b/>
                <w:bCs/>
                <w:sz w:val="24"/>
                <w:szCs w:val="24"/>
              </w:rPr>
            </w:pPr>
            <w:r w:rsidRPr="00984B40">
              <w:rPr>
                <w:rFonts w:ascii="Arial Narrow" w:hAnsi="Arial Narrow" w:cs="Arial"/>
                <w:b/>
                <w:bCs/>
                <w:sz w:val="24"/>
                <w:szCs w:val="24"/>
              </w:rPr>
              <w:t>ITEM</w:t>
            </w:r>
          </w:p>
        </w:tc>
        <w:tc>
          <w:tcPr>
            <w:tcW w:w="0" w:type="auto"/>
          </w:tcPr>
          <w:p w14:paraId="03B9FEC5" w14:textId="77777777" w:rsidR="009E298E" w:rsidRPr="00984B40" w:rsidRDefault="009E298E" w:rsidP="001313E8">
            <w:pPr>
              <w:widowControl w:val="0"/>
              <w:autoSpaceDE w:val="0"/>
              <w:autoSpaceDN w:val="0"/>
              <w:adjustRightInd w:val="0"/>
              <w:rPr>
                <w:rFonts w:ascii="Arial Narrow" w:hAnsi="Arial Narrow" w:cs="Arial"/>
                <w:b/>
                <w:bCs/>
                <w:sz w:val="24"/>
                <w:szCs w:val="24"/>
              </w:rPr>
            </w:pPr>
            <w:r w:rsidRPr="00984B40">
              <w:rPr>
                <w:rFonts w:ascii="Arial Narrow" w:hAnsi="Arial Narrow" w:cs="Arial"/>
                <w:b/>
                <w:bCs/>
                <w:sz w:val="24"/>
                <w:szCs w:val="24"/>
              </w:rPr>
              <w:t>QUANT</w:t>
            </w:r>
          </w:p>
        </w:tc>
        <w:tc>
          <w:tcPr>
            <w:tcW w:w="0" w:type="auto"/>
          </w:tcPr>
          <w:p w14:paraId="116F73F5" w14:textId="77777777" w:rsidR="009E298E" w:rsidRPr="00984B40" w:rsidRDefault="009E298E" w:rsidP="001313E8">
            <w:pPr>
              <w:widowControl w:val="0"/>
              <w:autoSpaceDE w:val="0"/>
              <w:autoSpaceDN w:val="0"/>
              <w:adjustRightInd w:val="0"/>
              <w:rPr>
                <w:rFonts w:ascii="Arial Narrow" w:hAnsi="Arial Narrow" w:cs="Arial"/>
                <w:b/>
                <w:bCs/>
                <w:sz w:val="24"/>
                <w:szCs w:val="24"/>
              </w:rPr>
            </w:pPr>
            <w:r w:rsidRPr="00984B40">
              <w:rPr>
                <w:rFonts w:ascii="Arial Narrow" w:hAnsi="Arial Narrow" w:cs="Arial"/>
                <w:b/>
                <w:bCs/>
                <w:sz w:val="24"/>
                <w:szCs w:val="24"/>
              </w:rPr>
              <w:t>UNID</w:t>
            </w:r>
          </w:p>
        </w:tc>
        <w:tc>
          <w:tcPr>
            <w:tcW w:w="0" w:type="auto"/>
          </w:tcPr>
          <w:p w14:paraId="7BC02DCE" w14:textId="77777777" w:rsidR="009E298E" w:rsidRPr="00984B40" w:rsidRDefault="009E298E" w:rsidP="001313E8">
            <w:pPr>
              <w:widowControl w:val="0"/>
              <w:autoSpaceDE w:val="0"/>
              <w:autoSpaceDN w:val="0"/>
              <w:adjustRightInd w:val="0"/>
              <w:rPr>
                <w:rFonts w:ascii="Arial Narrow" w:hAnsi="Arial Narrow" w:cs="Arial"/>
                <w:b/>
                <w:bCs/>
                <w:sz w:val="24"/>
                <w:szCs w:val="24"/>
              </w:rPr>
            </w:pPr>
            <w:r w:rsidRPr="00984B40">
              <w:rPr>
                <w:rFonts w:ascii="Arial Narrow" w:hAnsi="Arial Narrow" w:cs="Arial"/>
                <w:b/>
                <w:bCs/>
                <w:sz w:val="24"/>
                <w:szCs w:val="24"/>
              </w:rPr>
              <w:t>DESCRIÇÃO DO MATERIL</w:t>
            </w:r>
          </w:p>
        </w:tc>
      </w:tr>
      <w:tr w:rsidR="009E298E" w:rsidRPr="00984B40" w14:paraId="1A5ADD0F" w14:textId="77777777" w:rsidTr="001313E8">
        <w:tc>
          <w:tcPr>
            <w:tcW w:w="0" w:type="auto"/>
          </w:tcPr>
          <w:p w14:paraId="1A8DF0E2"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01</w:t>
            </w:r>
          </w:p>
        </w:tc>
        <w:tc>
          <w:tcPr>
            <w:tcW w:w="0" w:type="auto"/>
          </w:tcPr>
          <w:p w14:paraId="525ED0F0"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260</w:t>
            </w:r>
          </w:p>
        </w:tc>
        <w:tc>
          <w:tcPr>
            <w:tcW w:w="0" w:type="auto"/>
          </w:tcPr>
          <w:p w14:paraId="1A8261EE"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Diária</w:t>
            </w:r>
          </w:p>
        </w:tc>
        <w:tc>
          <w:tcPr>
            <w:tcW w:w="0" w:type="auto"/>
          </w:tcPr>
          <w:p w14:paraId="16F399AA"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sz w:val="24"/>
                <w:szCs w:val="24"/>
              </w:rPr>
              <w:t>Locação de caminhão caçamba basculante com capacidade mínima de 14m³ em bom estado de conservação, com motorista, combustível, manutenção preventiva e corretiva por conta da contratada</w:t>
            </w:r>
          </w:p>
        </w:tc>
      </w:tr>
      <w:tr w:rsidR="009E298E" w:rsidRPr="00984B40" w14:paraId="69CF670E" w14:textId="77777777" w:rsidTr="001313E8">
        <w:tc>
          <w:tcPr>
            <w:tcW w:w="0" w:type="auto"/>
          </w:tcPr>
          <w:p w14:paraId="2ADF5B2C"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02</w:t>
            </w:r>
          </w:p>
        </w:tc>
        <w:tc>
          <w:tcPr>
            <w:tcW w:w="0" w:type="auto"/>
          </w:tcPr>
          <w:p w14:paraId="55B96ED7"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260</w:t>
            </w:r>
          </w:p>
        </w:tc>
        <w:tc>
          <w:tcPr>
            <w:tcW w:w="0" w:type="auto"/>
          </w:tcPr>
          <w:p w14:paraId="45DE0F5D"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Diária</w:t>
            </w:r>
          </w:p>
        </w:tc>
        <w:tc>
          <w:tcPr>
            <w:tcW w:w="0" w:type="auto"/>
          </w:tcPr>
          <w:p w14:paraId="730033C8"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sz w:val="24"/>
                <w:szCs w:val="24"/>
              </w:rPr>
              <w:t>Locação de caminhão caçamba basculante com capacidade mínima de 14m³, em bom estado de conservação, com motorista, combustível, manutenção preventiva e corretiva por conta da contratada</w:t>
            </w:r>
          </w:p>
        </w:tc>
      </w:tr>
      <w:tr w:rsidR="009E298E" w:rsidRPr="00984B40" w14:paraId="5BAA61A5" w14:textId="77777777" w:rsidTr="001313E8">
        <w:tc>
          <w:tcPr>
            <w:tcW w:w="0" w:type="auto"/>
          </w:tcPr>
          <w:p w14:paraId="54B17766"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03</w:t>
            </w:r>
          </w:p>
        </w:tc>
        <w:tc>
          <w:tcPr>
            <w:tcW w:w="0" w:type="auto"/>
          </w:tcPr>
          <w:p w14:paraId="373E72CD"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132</w:t>
            </w:r>
          </w:p>
        </w:tc>
        <w:tc>
          <w:tcPr>
            <w:tcW w:w="0" w:type="auto"/>
          </w:tcPr>
          <w:p w14:paraId="71C6E7C7"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Diária</w:t>
            </w:r>
          </w:p>
        </w:tc>
        <w:tc>
          <w:tcPr>
            <w:tcW w:w="0" w:type="auto"/>
          </w:tcPr>
          <w:p w14:paraId="76B6BE2B"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sz w:val="24"/>
                <w:szCs w:val="24"/>
              </w:rPr>
              <w:t>Locação de um rolo compactador pé de carneiro, a partir de 180 cilindradas com motorista, combustível, manutenção preventiva e corretiva por conta da contratada.</w:t>
            </w:r>
          </w:p>
        </w:tc>
      </w:tr>
      <w:tr w:rsidR="009E298E" w:rsidRPr="00984B40" w14:paraId="3EF95268" w14:textId="77777777" w:rsidTr="001313E8">
        <w:tc>
          <w:tcPr>
            <w:tcW w:w="0" w:type="auto"/>
          </w:tcPr>
          <w:p w14:paraId="3270D1AE"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04</w:t>
            </w:r>
          </w:p>
        </w:tc>
        <w:tc>
          <w:tcPr>
            <w:tcW w:w="0" w:type="auto"/>
          </w:tcPr>
          <w:p w14:paraId="2D28D8C7"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260</w:t>
            </w:r>
          </w:p>
        </w:tc>
        <w:tc>
          <w:tcPr>
            <w:tcW w:w="0" w:type="auto"/>
          </w:tcPr>
          <w:p w14:paraId="13111899"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Diária</w:t>
            </w:r>
          </w:p>
        </w:tc>
        <w:tc>
          <w:tcPr>
            <w:tcW w:w="0" w:type="auto"/>
          </w:tcPr>
          <w:p w14:paraId="11E951F1"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sz w:val="24"/>
                <w:szCs w:val="24"/>
              </w:rPr>
              <w:t xml:space="preserve">Locação de veículo caminhão com carroceria ¾, em bom estado de conservação. Capacidade mínima acima de 3500 kg, com motorista, </w:t>
            </w:r>
            <w:r w:rsidRPr="00984B40">
              <w:rPr>
                <w:rFonts w:ascii="Arial Narrow" w:hAnsi="Arial Narrow" w:cs="Arial"/>
                <w:sz w:val="24"/>
                <w:szCs w:val="24"/>
              </w:rPr>
              <w:lastRenderedPageBreak/>
              <w:t>combustível, manutenção preventiva e corretiva por conta da contratada.</w:t>
            </w:r>
          </w:p>
        </w:tc>
      </w:tr>
      <w:tr w:rsidR="009E298E" w:rsidRPr="00984B40" w14:paraId="7E5705ED" w14:textId="77777777" w:rsidTr="001313E8">
        <w:tc>
          <w:tcPr>
            <w:tcW w:w="0" w:type="auto"/>
          </w:tcPr>
          <w:p w14:paraId="7DDB4109"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lastRenderedPageBreak/>
              <w:t>05</w:t>
            </w:r>
          </w:p>
        </w:tc>
        <w:tc>
          <w:tcPr>
            <w:tcW w:w="0" w:type="auto"/>
          </w:tcPr>
          <w:p w14:paraId="5F5AEDA1"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260</w:t>
            </w:r>
          </w:p>
        </w:tc>
        <w:tc>
          <w:tcPr>
            <w:tcW w:w="0" w:type="auto"/>
          </w:tcPr>
          <w:p w14:paraId="3E5B20F7"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Diária</w:t>
            </w:r>
          </w:p>
        </w:tc>
        <w:tc>
          <w:tcPr>
            <w:tcW w:w="0" w:type="auto"/>
          </w:tcPr>
          <w:p w14:paraId="490C77A6"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sz w:val="24"/>
                <w:szCs w:val="24"/>
              </w:rPr>
              <w:t>Locação de veículo caminhão pipa com capacidade 8.000 (oito mil) litros em bom estado de conservação para transporte de água potável com motorista, combustível, manutenção corretiva e preventiva por conta da contratada.</w:t>
            </w:r>
          </w:p>
        </w:tc>
      </w:tr>
      <w:tr w:rsidR="009E298E" w:rsidRPr="00984B40" w14:paraId="0263A99A" w14:textId="77777777" w:rsidTr="001313E8">
        <w:tc>
          <w:tcPr>
            <w:tcW w:w="0" w:type="auto"/>
          </w:tcPr>
          <w:p w14:paraId="6B8B4124"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06</w:t>
            </w:r>
          </w:p>
        </w:tc>
        <w:tc>
          <w:tcPr>
            <w:tcW w:w="0" w:type="auto"/>
          </w:tcPr>
          <w:p w14:paraId="584EFF95"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300.000</w:t>
            </w:r>
          </w:p>
        </w:tc>
        <w:tc>
          <w:tcPr>
            <w:tcW w:w="0" w:type="auto"/>
          </w:tcPr>
          <w:p w14:paraId="69AFDA8E"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Km</w:t>
            </w:r>
          </w:p>
        </w:tc>
        <w:tc>
          <w:tcPr>
            <w:tcW w:w="0" w:type="auto"/>
          </w:tcPr>
          <w:p w14:paraId="1A607B37"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sz w:val="24"/>
                <w:szCs w:val="24"/>
              </w:rPr>
              <w:t>Locação de veículo ônibus circular com capacidade mínima para 42 passageiros em bom estado de conservação, com motorista, combustível, manutenção preventiva e corretiva por conta da contratada.</w:t>
            </w:r>
          </w:p>
        </w:tc>
      </w:tr>
      <w:tr w:rsidR="009E298E" w:rsidRPr="00984B40" w14:paraId="41204C57" w14:textId="77777777" w:rsidTr="001313E8">
        <w:tc>
          <w:tcPr>
            <w:tcW w:w="0" w:type="auto"/>
          </w:tcPr>
          <w:p w14:paraId="446E2A66"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07</w:t>
            </w:r>
          </w:p>
        </w:tc>
        <w:tc>
          <w:tcPr>
            <w:tcW w:w="0" w:type="auto"/>
          </w:tcPr>
          <w:p w14:paraId="515D6066"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90.000</w:t>
            </w:r>
          </w:p>
        </w:tc>
        <w:tc>
          <w:tcPr>
            <w:tcW w:w="0" w:type="auto"/>
          </w:tcPr>
          <w:p w14:paraId="064815A1"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Km</w:t>
            </w:r>
          </w:p>
        </w:tc>
        <w:tc>
          <w:tcPr>
            <w:tcW w:w="0" w:type="auto"/>
          </w:tcPr>
          <w:p w14:paraId="16727C89" w14:textId="77777777" w:rsidR="009E298E" w:rsidRPr="00984B40" w:rsidRDefault="009E298E" w:rsidP="001313E8">
            <w:pPr>
              <w:widowControl w:val="0"/>
              <w:autoSpaceDE w:val="0"/>
              <w:autoSpaceDN w:val="0"/>
              <w:adjustRightInd w:val="0"/>
              <w:jc w:val="both"/>
              <w:rPr>
                <w:rFonts w:ascii="Arial Narrow" w:hAnsi="Arial Narrow" w:cs="Arial"/>
                <w:sz w:val="24"/>
                <w:szCs w:val="24"/>
              </w:rPr>
            </w:pPr>
            <w:r w:rsidRPr="00984B40">
              <w:rPr>
                <w:rFonts w:ascii="Arial Narrow" w:hAnsi="Arial Narrow" w:cs="Arial"/>
                <w:color w:val="000000"/>
                <w:sz w:val="24"/>
                <w:szCs w:val="24"/>
              </w:rPr>
              <w:t xml:space="preserve">Locação de veículo tipo micro-ônibus com no mínimo 25 lugares com poltronas reclináveis, </w:t>
            </w:r>
            <w:proofErr w:type="spellStart"/>
            <w:r w:rsidRPr="00984B40">
              <w:rPr>
                <w:rFonts w:ascii="Arial Narrow" w:hAnsi="Arial Narrow" w:cs="Arial"/>
                <w:color w:val="000000"/>
                <w:sz w:val="24"/>
                <w:szCs w:val="24"/>
              </w:rPr>
              <w:t>gabinado</w:t>
            </w:r>
            <w:proofErr w:type="spellEnd"/>
            <w:r w:rsidRPr="00984B40">
              <w:rPr>
                <w:rFonts w:ascii="Arial Narrow" w:hAnsi="Arial Narrow" w:cs="Arial"/>
                <w:color w:val="000000"/>
                <w:sz w:val="24"/>
                <w:szCs w:val="24"/>
              </w:rPr>
              <w:t>, bagageiros amplos, ar condicionado, equipamentos de segurança, veículo em ótimo estado de conservação, com motorista, combustível manutenção preventiva e corretiva por conta da contratada.</w:t>
            </w:r>
          </w:p>
        </w:tc>
      </w:tr>
      <w:tr w:rsidR="009E298E" w:rsidRPr="00984B40" w14:paraId="038BF3F9" w14:textId="77777777" w:rsidTr="001313E8">
        <w:tc>
          <w:tcPr>
            <w:tcW w:w="0" w:type="auto"/>
          </w:tcPr>
          <w:p w14:paraId="0F1D84C5"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08</w:t>
            </w:r>
          </w:p>
        </w:tc>
        <w:tc>
          <w:tcPr>
            <w:tcW w:w="0" w:type="auto"/>
          </w:tcPr>
          <w:p w14:paraId="7A7B20E7"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12</w:t>
            </w:r>
          </w:p>
        </w:tc>
        <w:tc>
          <w:tcPr>
            <w:tcW w:w="0" w:type="auto"/>
          </w:tcPr>
          <w:p w14:paraId="60AA259E" w14:textId="77777777" w:rsidR="009E298E" w:rsidRPr="00984B40" w:rsidRDefault="009E298E" w:rsidP="001313E8">
            <w:pPr>
              <w:widowControl w:val="0"/>
              <w:autoSpaceDE w:val="0"/>
              <w:autoSpaceDN w:val="0"/>
              <w:adjustRightInd w:val="0"/>
              <w:rPr>
                <w:rFonts w:ascii="Arial Narrow" w:hAnsi="Arial Narrow" w:cs="Arial"/>
                <w:sz w:val="24"/>
                <w:szCs w:val="24"/>
              </w:rPr>
            </w:pPr>
            <w:r w:rsidRPr="00984B40">
              <w:rPr>
                <w:rFonts w:ascii="Arial Narrow" w:hAnsi="Arial Narrow" w:cs="Arial"/>
                <w:sz w:val="24"/>
                <w:szCs w:val="24"/>
              </w:rPr>
              <w:t>mês</w:t>
            </w:r>
          </w:p>
        </w:tc>
        <w:tc>
          <w:tcPr>
            <w:tcW w:w="0" w:type="auto"/>
          </w:tcPr>
          <w:p w14:paraId="7A720738" w14:textId="6AE393E0" w:rsidR="009E298E" w:rsidRPr="00984B40" w:rsidRDefault="009E298E" w:rsidP="001313E8">
            <w:pPr>
              <w:widowControl w:val="0"/>
              <w:autoSpaceDE w:val="0"/>
              <w:autoSpaceDN w:val="0"/>
              <w:adjustRightInd w:val="0"/>
              <w:jc w:val="both"/>
              <w:rPr>
                <w:rFonts w:ascii="Arial Narrow" w:hAnsi="Arial Narrow" w:cs="Arial"/>
                <w:sz w:val="24"/>
                <w:szCs w:val="24"/>
              </w:rPr>
            </w:pPr>
            <w:r w:rsidRPr="00EE2DD4">
              <w:rPr>
                <w:rStyle w:val="Forte"/>
                <w:rFonts w:ascii="Arial Narrow" w:hAnsi="Arial Narrow" w:cs="Arial"/>
                <w:sz w:val="24"/>
                <w:szCs w:val="24"/>
                <w:shd w:val="clear" w:color="auto" w:fill="FFFFFF"/>
              </w:rPr>
              <w:t xml:space="preserve">Locação de </w:t>
            </w:r>
            <w:r w:rsidRPr="00EE2DD4">
              <w:rPr>
                <w:rStyle w:val="Forte"/>
                <w:rFonts w:ascii="Arial Narrow" w:hAnsi="Arial Narrow" w:cs="Arial"/>
                <w:sz w:val="24"/>
                <w:szCs w:val="24"/>
              </w:rPr>
              <w:t>caminhão equipado com</w:t>
            </w:r>
            <w:r w:rsidRPr="00EE2DD4">
              <w:rPr>
                <w:rStyle w:val="Forte"/>
                <w:rFonts w:ascii="Arial Narrow" w:hAnsi="Arial Narrow" w:cs="Arial"/>
                <w:sz w:val="24"/>
                <w:szCs w:val="24"/>
                <w:shd w:val="clear" w:color="auto" w:fill="FFFFFF"/>
              </w:rPr>
              <w:t xml:space="preserve"> coletor compactador de lixo, C</w:t>
            </w:r>
            <w:r w:rsidRPr="00EE2DD4">
              <w:rPr>
                <w:rFonts w:ascii="Arial Narrow" w:hAnsi="Arial Narrow" w:cs="Arial"/>
                <w:sz w:val="24"/>
                <w:szCs w:val="24"/>
                <w:shd w:val="clear" w:color="auto" w:fill="FFFFFF"/>
              </w:rPr>
              <w:t>apacidade</w:t>
            </w:r>
            <w:r w:rsidRPr="00984B40">
              <w:rPr>
                <w:rFonts w:ascii="Arial Narrow" w:hAnsi="Arial Narrow" w:cs="Arial"/>
                <w:sz w:val="24"/>
                <w:szCs w:val="24"/>
                <w:shd w:val="clear" w:color="auto" w:fill="FFFFFF"/>
              </w:rPr>
              <w:t xml:space="preserve"> de carga de </w:t>
            </w:r>
            <w:r w:rsidR="00AD299E">
              <w:rPr>
                <w:rFonts w:ascii="Arial Narrow" w:hAnsi="Arial Narrow" w:cs="Arial"/>
                <w:sz w:val="24"/>
                <w:szCs w:val="24"/>
                <w:shd w:val="clear" w:color="auto" w:fill="FFFFFF"/>
              </w:rPr>
              <w:t>15</w:t>
            </w:r>
            <w:r w:rsidRPr="00984B40">
              <w:rPr>
                <w:rFonts w:ascii="Arial Narrow" w:hAnsi="Arial Narrow" w:cs="Arial"/>
                <w:sz w:val="24"/>
                <w:szCs w:val="24"/>
                <w:shd w:val="clear" w:color="auto" w:fill="FFFFFF"/>
              </w:rPr>
              <w:t xml:space="preserve">m³ (volume de lixo compactado) permite que o Compactador carregue </w:t>
            </w:r>
            <w:r w:rsidR="00AD299E">
              <w:rPr>
                <w:rFonts w:ascii="Arial Narrow" w:hAnsi="Arial Narrow" w:cs="Arial"/>
                <w:sz w:val="24"/>
                <w:szCs w:val="24"/>
                <w:shd w:val="clear" w:color="auto" w:fill="FFFFFF"/>
              </w:rPr>
              <w:t>uma quantidade não inferior a 9</w:t>
            </w:r>
            <w:r w:rsidRPr="00984B40">
              <w:rPr>
                <w:rFonts w:ascii="Arial Narrow" w:hAnsi="Arial Narrow" w:cs="Arial"/>
                <w:sz w:val="24"/>
                <w:szCs w:val="24"/>
                <w:shd w:val="clear" w:color="auto" w:fill="FFFFFF"/>
              </w:rPr>
              <w:t xml:space="preserve"> toneladas de lixo. Sua boca de carga tem 1,20m³ de capacidade, sinalização de acordo com as normas de trânsito. Combustível: diesel, ano de fabricação não inferior a 1996. Com motorista, combustível, manutenção preventiva e corretiva por conta da contratada.</w:t>
            </w:r>
          </w:p>
        </w:tc>
      </w:tr>
    </w:tbl>
    <w:p w14:paraId="2B1B380D" w14:textId="77777777" w:rsidR="009E298E" w:rsidRPr="00262BD7" w:rsidRDefault="009E298E" w:rsidP="009E298E">
      <w:pPr>
        <w:widowControl w:val="0"/>
        <w:suppressAutoHyphens/>
        <w:jc w:val="both"/>
        <w:rPr>
          <w:rFonts w:ascii="Arial Narrow" w:hAnsi="Arial Narrow" w:cs="Arial"/>
          <w:b/>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276"/>
      </w:tblGrid>
      <w:tr w:rsidR="009E298E" w:rsidRPr="00262BD7" w14:paraId="381E772C" w14:textId="77777777" w:rsidTr="001313E8">
        <w:trPr>
          <w:trHeight w:val="255"/>
        </w:trPr>
        <w:tc>
          <w:tcPr>
            <w:tcW w:w="7938" w:type="dxa"/>
            <w:shd w:val="clear" w:color="auto" w:fill="auto"/>
            <w:noWrap/>
            <w:vAlign w:val="bottom"/>
          </w:tcPr>
          <w:p w14:paraId="4E422516" w14:textId="77777777" w:rsidR="009E298E" w:rsidRPr="00262BD7" w:rsidRDefault="009E298E" w:rsidP="001313E8">
            <w:pPr>
              <w:widowControl w:val="0"/>
              <w:suppressAutoHyphens/>
              <w:jc w:val="center"/>
              <w:rPr>
                <w:rFonts w:ascii="Arial Narrow" w:hAnsi="Arial Narrow" w:cs="Tahoma"/>
                <w:b/>
                <w:sz w:val="24"/>
                <w:szCs w:val="24"/>
              </w:rPr>
            </w:pPr>
            <w:r w:rsidRPr="00262BD7">
              <w:rPr>
                <w:rFonts w:ascii="Arial Narrow" w:hAnsi="Arial Narrow" w:cs="Tahoma"/>
                <w:b/>
                <w:sz w:val="24"/>
                <w:szCs w:val="24"/>
              </w:rPr>
              <w:t>Valor global estimado&gt;&gt;&gt;&gt;&gt;&gt;&gt;&gt;&gt;&gt;&gt;&gt;&gt;&gt;&gt;&gt;&gt;&gt;&gt;&gt;&gt;&gt;&gt;&gt;&gt;&gt;&gt;&gt;&gt;</w:t>
            </w:r>
          </w:p>
        </w:tc>
        <w:tc>
          <w:tcPr>
            <w:tcW w:w="1276" w:type="dxa"/>
            <w:shd w:val="clear" w:color="auto" w:fill="auto"/>
            <w:noWrap/>
            <w:vAlign w:val="bottom"/>
          </w:tcPr>
          <w:p w14:paraId="5A959914" w14:textId="77777777" w:rsidR="009E298E" w:rsidRPr="00262BD7" w:rsidRDefault="009E298E" w:rsidP="001313E8">
            <w:pPr>
              <w:widowControl w:val="0"/>
              <w:suppressAutoHyphens/>
              <w:jc w:val="right"/>
              <w:rPr>
                <w:rFonts w:ascii="Arial Narrow" w:hAnsi="Arial Narrow" w:cs="Tahoma"/>
                <w:b/>
                <w:sz w:val="24"/>
                <w:szCs w:val="24"/>
              </w:rPr>
            </w:pPr>
          </w:p>
        </w:tc>
      </w:tr>
    </w:tbl>
    <w:p w14:paraId="03CEA3D6" w14:textId="77777777" w:rsidR="009E298E" w:rsidRPr="00262BD7" w:rsidRDefault="009E298E" w:rsidP="009E298E">
      <w:pPr>
        <w:jc w:val="both"/>
        <w:rPr>
          <w:rFonts w:ascii="Arial Narrow" w:hAnsi="Arial Narrow" w:cs="Arial"/>
          <w:sz w:val="24"/>
          <w:szCs w:val="24"/>
        </w:rPr>
      </w:pPr>
      <w:r w:rsidRPr="00262BD7">
        <w:rPr>
          <w:rFonts w:ascii="Arial Narrow" w:hAnsi="Arial Narrow" w:cs="Arial"/>
          <w:sz w:val="24"/>
          <w:szCs w:val="24"/>
        </w:rPr>
        <w:t xml:space="preserve">. </w:t>
      </w:r>
    </w:p>
    <w:p w14:paraId="296FFBD8" w14:textId="77777777" w:rsidR="009E298E" w:rsidRPr="00262BD7" w:rsidRDefault="009E298E" w:rsidP="009E298E">
      <w:pPr>
        <w:jc w:val="both"/>
        <w:rPr>
          <w:rFonts w:ascii="Arial Narrow" w:hAnsi="Arial Narrow" w:cs="Arial"/>
          <w:b/>
          <w:sz w:val="24"/>
          <w:szCs w:val="24"/>
        </w:rPr>
      </w:pPr>
    </w:p>
    <w:p w14:paraId="481D62A9" w14:textId="77777777" w:rsidR="009E298E" w:rsidRPr="00262BD7" w:rsidRDefault="009E298E" w:rsidP="009E298E">
      <w:pPr>
        <w:jc w:val="both"/>
        <w:rPr>
          <w:rFonts w:ascii="Arial Narrow" w:hAnsi="Arial Narrow" w:cs="Arial"/>
          <w:b/>
          <w:sz w:val="24"/>
          <w:szCs w:val="24"/>
        </w:rPr>
      </w:pPr>
      <w:r w:rsidRPr="00262BD7">
        <w:rPr>
          <w:rFonts w:ascii="Arial Narrow" w:hAnsi="Arial Narrow" w:cs="Arial"/>
          <w:b/>
          <w:sz w:val="24"/>
          <w:szCs w:val="24"/>
        </w:rPr>
        <w:t>2. DA VINCULAÇÃO DAS PARTES</w:t>
      </w:r>
    </w:p>
    <w:p w14:paraId="2A5EDB64" w14:textId="77777777" w:rsidR="009E298E" w:rsidRPr="00262BD7" w:rsidRDefault="009E298E" w:rsidP="009E298E">
      <w:pPr>
        <w:jc w:val="both"/>
        <w:rPr>
          <w:rFonts w:ascii="Arial Narrow" w:hAnsi="Arial Narrow" w:cs="Arial"/>
          <w:sz w:val="24"/>
          <w:szCs w:val="24"/>
        </w:rPr>
      </w:pPr>
    </w:p>
    <w:p w14:paraId="141357AF" w14:textId="77777777" w:rsidR="009E298E" w:rsidRPr="00262BD7" w:rsidRDefault="009E298E" w:rsidP="009E298E">
      <w:pPr>
        <w:jc w:val="both"/>
        <w:rPr>
          <w:rFonts w:ascii="Arial Narrow" w:hAnsi="Arial Narrow" w:cs="Arial"/>
          <w:sz w:val="24"/>
          <w:szCs w:val="24"/>
        </w:rPr>
      </w:pPr>
      <w:r w:rsidRPr="00262BD7">
        <w:rPr>
          <w:rFonts w:ascii="Arial Narrow" w:hAnsi="Arial Narrow" w:cs="Arial"/>
          <w:sz w:val="24"/>
          <w:szCs w:val="24"/>
        </w:rPr>
        <w:t>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Município de São João das Missões(MG), o qual foi elaborado em observância ao disposto no Decreto Estadual(MG) nº 42.408/02, que regulamenta os procedimentos de pregão no âmbito do Estado de Minas Gerais, bem como ficam vinculados aos ditames do Decreto Municipal nº118</w:t>
      </w:r>
      <w:r>
        <w:rPr>
          <w:rFonts w:ascii="Arial Narrow" w:hAnsi="Arial Narrow" w:cs="Arial"/>
          <w:sz w:val="24"/>
          <w:szCs w:val="24"/>
        </w:rPr>
        <w:t>/</w:t>
      </w:r>
      <w:r w:rsidRPr="00262BD7">
        <w:rPr>
          <w:rFonts w:ascii="Arial Narrow" w:hAnsi="Arial Narrow" w:cs="Arial"/>
          <w:sz w:val="24"/>
          <w:szCs w:val="24"/>
        </w:rPr>
        <w:t xml:space="preserve">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w:t>
      </w:r>
      <w:proofErr w:type="spellStart"/>
      <w:r w:rsidRPr="00262BD7">
        <w:rPr>
          <w:rFonts w:ascii="Arial Narrow" w:hAnsi="Arial Narrow" w:cs="Arial"/>
          <w:sz w:val="24"/>
          <w:szCs w:val="24"/>
        </w:rPr>
        <w:t>totum</w:t>
      </w:r>
      <w:proofErr w:type="spellEnd"/>
      <w:r w:rsidRPr="00262BD7">
        <w:rPr>
          <w:rFonts w:ascii="Arial Narrow" w:hAnsi="Arial Narrow" w:cs="Arial"/>
          <w:sz w:val="24"/>
          <w:szCs w:val="24"/>
        </w:rPr>
        <w:t>, instrumentos estes que fazem parte integrante do presente termo de referência, para todos os efeitos legais e de direito.</w:t>
      </w:r>
    </w:p>
    <w:p w14:paraId="45178B92" w14:textId="77777777" w:rsidR="009E298E" w:rsidRPr="00262BD7" w:rsidRDefault="009E298E" w:rsidP="009E298E">
      <w:pPr>
        <w:autoSpaceDE w:val="0"/>
        <w:autoSpaceDN w:val="0"/>
        <w:adjustRightInd w:val="0"/>
        <w:jc w:val="both"/>
        <w:rPr>
          <w:rFonts w:ascii="Arial Narrow" w:hAnsi="Arial Narrow" w:cs="Arial"/>
          <w:b/>
          <w:color w:val="000000"/>
          <w:sz w:val="24"/>
          <w:szCs w:val="24"/>
        </w:rPr>
      </w:pPr>
    </w:p>
    <w:p w14:paraId="33524651" w14:textId="77777777" w:rsidR="009E298E" w:rsidRPr="00262BD7" w:rsidRDefault="009E298E" w:rsidP="009E298E">
      <w:pPr>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2.2 Considerando que as proponentes licitantes, não tem conhecimento do teor dos decretos municipais supracitados, razão pela a qual o Município de São das Missões (MG), faz alusão ao </w:t>
      </w:r>
      <w:r w:rsidRPr="00262BD7">
        <w:rPr>
          <w:rFonts w:ascii="Arial Narrow" w:hAnsi="Arial Narrow" w:cs="Arial"/>
          <w:color w:val="000000"/>
          <w:sz w:val="24"/>
          <w:szCs w:val="24"/>
        </w:rPr>
        <w:lastRenderedPageBreak/>
        <w:t>Decreto Estadual 42.408/02, para que o licitante tenha conhecimento dos procedimentos de regulamentação da modalidade de pregão, ao Decreto Federal nº 7.892/13, para que o licitante tenha conhecimento dos procedimentos do sistema de registro preços dados que os mesmos encontram-se publicados na Web.</w:t>
      </w:r>
    </w:p>
    <w:p w14:paraId="766068F0" w14:textId="77777777" w:rsidR="009E298E" w:rsidRPr="00262BD7" w:rsidRDefault="009E298E" w:rsidP="009E298E">
      <w:pPr>
        <w:widowControl w:val="0"/>
        <w:suppressAutoHyphens/>
        <w:ind w:left="360" w:hanging="360"/>
        <w:jc w:val="both"/>
        <w:rPr>
          <w:rFonts w:ascii="Arial Narrow" w:hAnsi="Arial Narrow" w:cs="Arial"/>
          <w:b/>
          <w:sz w:val="24"/>
          <w:szCs w:val="24"/>
        </w:rPr>
      </w:pPr>
    </w:p>
    <w:p w14:paraId="6BA6C562" w14:textId="77777777" w:rsidR="009E298E" w:rsidRPr="00262BD7" w:rsidRDefault="009E298E" w:rsidP="009E298E">
      <w:pPr>
        <w:pStyle w:val="Ttulo2"/>
        <w:keepNext w:val="0"/>
        <w:widowControl w:val="0"/>
        <w:shd w:val="clear" w:color="auto" w:fill="D9D9D9"/>
        <w:suppressAutoHyphens/>
        <w:ind w:right="-1"/>
        <w:jc w:val="left"/>
        <w:rPr>
          <w:rFonts w:ascii="Arial Narrow" w:hAnsi="Arial Narrow" w:cs="Arial"/>
          <w:szCs w:val="24"/>
          <w:lang w:val="pt-BR"/>
        </w:rPr>
      </w:pPr>
      <w:r w:rsidRPr="00262BD7">
        <w:rPr>
          <w:rFonts w:ascii="Arial Narrow" w:hAnsi="Arial Narrow" w:cs="Arial"/>
          <w:szCs w:val="24"/>
          <w:lang w:val="pt-BR"/>
        </w:rPr>
        <w:t>3</w:t>
      </w:r>
      <w:r w:rsidRPr="00262BD7">
        <w:rPr>
          <w:rFonts w:ascii="Arial Narrow" w:hAnsi="Arial Narrow" w:cs="Arial"/>
          <w:szCs w:val="24"/>
        </w:rPr>
        <w:t>. DOTAÇÕES ORÇAMENTÁRIAS</w:t>
      </w:r>
    </w:p>
    <w:p w14:paraId="77EF26BA" w14:textId="77777777" w:rsidR="009E298E" w:rsidRPr="00262BD7" w:rsidRDefault="009E298E" w:rsidP="009E298E">
      <w:pPr>
        <w:pStyle w:val="Ttulo1"/>
        <w:keepNext w:val="0"/>
        <w:widowControl w:val="0"/>
        <w:suppressAutoHyphens/>
        <w:jc w:val="both"/>
        <w:rPr>
          <w:rFonts w:ascii="Arial Narrow" w:hAnsi="Arial Narrow" w:cs="Arial"/>
          <w:i/>
        </w:rPr>
      </w:pPr>
    </w:p>
    <w:p w14:paraId="2CAD9D97" w14:textId="77777777" w:rsidR="009E298E" w:rsidRPr="00262BD7" w:rsidRDefault="009E298E" w:rsidP="009E298E">
      <w:pPr>
        <w:pStyle w:val="Ttulo1"/>
        <w:keepNext w:val="0"/>
        <w:widowControl w:val="0"/>
        <w:suppressAutoHyphens/>
        <w:jc w:val="both"/>
        <w:rPr>
          <w:rFonts w:ascii="Arial Narrow" w:hAnsi="Arial Narrow" w:cs="Arial"/>
          <w:b w:val="0"/>
        </w:rPr>
      </w:pPr>
      <w:r w:rsidRPr="00262BD7">
        <w:rPr>
          <w:rFonts w:ascii="Arial Narrow" w:hAnsi="Arial Narrow" w:cs="Arial"/>
          <w:b w:val="0"/>
          <w:lang w:val="pt-BR"/>
        </w:rPr>
        <w:t>3</w:t>
      </w:r>
      <w:r w:rsidRPr="00262BD7">
        <w:rPr>
          <w:rFonts w:ascii="Arial Narrow" w:hAnsi="Arial Narrow" w:cs="Arial"/>
          <w:b w:val="0"/>
        </w:rPr>
        <w:t>.1 A</w:t>
      </w:r>
      <w:r w:rsidRPr="00262BD7">
        <w:rPr>
          <w:rFonts w:ascii="Arial Narrow" w:hAnsi="Arial Narrow" w:cs="Arial"/>
          <w:b w:val="0"/>
          <w:lang w:val="pt-BR"/>
        </w:rPr>
        <w:t>s</w:t>
      </w:r>
      <w:r w:rsidRPr="00262BD7">
        <w:rPr>
          <w:rFonts w:ascii="Arial Narrow" w:hAnsi="Arial Narrow" w:cs="Arial"/>
          <w:b w:val="0"/>
        </w:rPr>
        <w:t xml:space="preserve"> dotaç</w:t>
      </w:r>
      <w:r w:rsidRPr="00262BD7">
        <w:rPr>
          <w:rFonts w:ascii="Arial Narrow" w:hAnsi="Arial Narrow" w:cs="Arial"/>
          <w:b w:val="0"/>
          <w:lang w:val="pt-BR"/>
        </w:rPr>
        <w:t>ões</w:t>
      </w:r>
      <w:r w:rsidRPr="00262BD7">
        <w:rPr>
          <w:rFonts w:ascii="Arial Narrow" w:hAnsi="Arial Narrow" w:cs="Arial"/>
          <w:b w:val="0"/>
        </w:rPr>
        <w:t xml:space="preserve"> orçamentária</w:t>
      </w:r>
      <w:r w:rsidRPr="00262BD7">
        <w:rPr>
          <w:rFonts w:ascii="Arial Narrow" w:hAnsi="Arial Narrow" w:cs="Arial"/>
          <w:b w:val="0"/>
          <w:lang w:val="pt-BR"/>
        </w:rPr>
        <w:t>s</w:t>
      </w:r>
      <w:r w:rsidRPr="00262BD7">
        <w:rPr>
          <w:rFonts w:ascii="Arial Narrow" w:hAnsi="Arial Narrow" w:cs="Arial"/>
          <w:b w:val="0"/>
        </w:rPr>
        <w:t xml:space="preserve"> para </w:t>
      </w:r>
      <w:r w:rsidRPr="00262BD7">
        <w:rPr>
          <w:rFonts w:ascii="Arial Narrow" w:hAnsi="Arial Narrow" w:cs="Arial"/>
          <w:b w:val="0"/>
          <w:lang w:val="pt-BR"/>
        </w:rPr>
        <w:t xml:space="preserve">suportar </w:t>
      </w:r>
      <w:r w:rsidRPr="00262BD7">
        <w:rPr>
          <w:rFonts w:ascii="Arial Narrow" w:hAnsi="Arial Narrow" w:cs="Arial"/>
          <w:b w:val="0"/>
        </w:rPr>
        <w:t xml:space="preserve">às despesas decorrentes dos objetos descritos </w:t>
      </w:r>
      <w:r w:rsidRPr="00262BD7">
        <w:rPr>
          <w:rFonts w:ascii="Arial Narrow" w:hAnsi="Arial Narrow" w:cs="Arial"/>
          <w:b w:val="0"/>
          <w:lang w:val="pt-BR"/>
        </w:rPr>
        <w:t xml:space="preserve">nos quadros do subitem 1.1, </w:t>
      </w:r>
      <w:r w:rsidRPr="00262BD7">
        <w:rPr>
          <w:rFonts w:ascii="Arial Narrow" w:hAnsi="Arial Narrow" w:cs="Arial"/>
          <w:b w:val="0"/>
        </w:rPr>
        <w:t>serão suportadas pelas seguintes rubricas:</w:t>
      </w:r>
    </w:p>
    <w:p w14:paraId="1B83729D" w14:textId="77777777" w:rsidR="009E298E" w:rsidRPr="00262BD7" w:rsidRDefault="009E298E" w:rsidP="009E298E">
      <w:pPr>
        <w:rPr>
          <w:rFonts w:ascii="Arial Narrow" w:hAnsi="Arial Narrow"/>
          <w:sz w:val="24"/>
          <w:szCs w:val="24"/>
          <w:lang w:val="x-none" w:eastAsia="x-none"/>
        </w:rPr>
      </w:pPr>
    </w:p>
    <w:p w14:paraId="590991F6" w14:textId="77777777" w:rsidR="00AD299E" w:rsidRPr="009E298E" w:rsidRDefault="00AD299E" w:rsidP="00AD299E">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5F316F98" w14:textId="77777777" w:rsidR="00AD299E" w:rsidRPr="009E298E" w:rsidRDefault="00AD299E" w:rsidP="00AD299E">
      <w:pPr>
        <w:rPr>
          <w:rFonts w:ascii="Arial Narrow" w:hAnsi="Arial Narrow"/>
          <w:sz w:val="24"/>
          <w:szCs w:val="24"/>
          <w:lang w:eastAsia="x-none"/>
        </w:rPr>
      </w:pPr>
      <w:r w:rsidRPr="009E298E">
        <w:rPr>
          <w:rFonts w:ascii="Arial Narrow" w:hAnsi="Arial Narrow"/>
          <w:sz w:val="24"/>
          <w:szCs w:val="24"/>
          <w:lang w:eastAsia="x-none"/>
        </w:rPr>
        <w:t>33903600-Outros serviços de terceiros pessoa física Ficha-980</w:t>
      </w:r>
    </w:p>
    <w:p w14:paraId="06930346" w14:textId="77777777" w:rsidR="00AD299E" w:rsidRPr="009E298E" w:rsidRDefault="00AD299E" w:rsidP="00AD299E">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50F13ADE" w14:textId="77777777" w:rsidR="00AD299E" w:rsidRPr="009E298E" w:rsidRDefault="00AD299E" w:rsidP="00AD299E">
      <w:pPr>
        <w:rPr>
          <w:rFonts w:ascii="Arial Narrow" w:hAnsi="Arial Narrow"/>
          <w:sz w:val="24"/>
          <w:szCs w:val="24"/>
          <w:lang w:eastAsia="x-none"/>
        </w:rPr>
      </w:pPr>
      <w:r w:rsidRPr="009E298E">
        <w:rPr>
          <w:rFonts w:ascii="Arial Narrow" w:hAnsi="Arial Narrow"/>
          <w:sz w:val="24"/>
          <w:szCs w:val="24"/>
          <w:lang w:eastAsia="x-none"/>
        </w:rPr>
        <w:t>33390390-Outros serviços de terceiros pessoa jurídica Ficha-981</w:t>
      </w:r>
    </w:p>
    <w:p w14:paraId="516C3774" w14:textId="77777777" w:rsidR="00AD299E" w:rsidRPr="009E298E" w:rsidRDefault="00AD299E" w:rsidP="00AD299E">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3F98510E" w14:textId="77777777" w:rsidR="00AD299E" w:rsidRPr="009E298E" w:rsidRDefault="00AD299E" w:rsidP="00AD299E">
      <w:pPr>
        <w:rPr>
          <w:rFonts w:ascii="Arial Narrow" w:hAnsi="Arial Narrow"/>
          <w:sz w:val="24"/>
          <w:szCs w:val="24"/>
          <w:lang w:eastAsia="x-none"/>
        </w:rPr>
      </w:pPr>
      <w:r w:rsidRPr="009E298E">
        <w:rPr>
          <w:rFonts w:ascii="Arial Narrow" w:hAnsi="Arial Narrow"/>
          <w:sz w:val="24"/>
          <w:szCs w:val="24"/>
          <w:lang w:eastAsia="x-none"/>
        </w:rPr>
        <w:t>33390390-Outros serviços de terceiros pessoa jurídica Ficha-982</w:t>
      </w:r>
    </w:p>
    <w:p w14:paraId="4C7685BD" w14:textId="77777777" w:rsidR="009E298E" w:rsidRPr="00262BD7" w:rsidRDefault="009E298E" w:rsidP="009E298E">
      <w:pPr>
        <w:rPr>
          <w:rFonts w:ascii="Arial Narrow" w:hAnsi="Arial Narrow"/>
          <w:sz w:val="24"/>
          <w:szCs w:val="24"/>
          <w:lang w:val="x-none" w:eastAsia="x-none"/>
        </w:rPr>
      </w:pPr>
    </w:p>
    <w:p w14:paraId="79F58EE1" w14:textId="77777777" w:rsidR="009E298E" w:rsidRPr="00262BD7" w:rsidRDefault="009E298E" w:rsidP="009E298E">
      <w:pPr>
        <w:widowControl w:val="0"/>
        <w:suppressAutoHyphens/>
        <w:jc w:val="both"/>
        <w:rPr>
          <w:rFonts w:ascii="Arial Narrow" w:hAnsi="Arial Narrow" w:cs="Arial"/>
          <w:bCs/>
          <w:sz w:val="24"/>
          <w:szCs w:val="24"/>
        </w:rPr>
      </w:pPr>
    </w:p>
    <w:p w14:paraId="5C7756A2" w14:textId="77777777" w:rsidR="009E298E" w:rsidRPr="00262BD7" w:rsidRDefault="009E298E" w:rsidP="009E298E">
      <w:pPr>
        <w:widowControl w:val="0"/>
        <w:suppressAutoHyphens/>
        <w:jc w:val="both"/>
        <w:rPr>
          <w:rFonts w:ascii="Arial Narrow" w:hAnsi="Arial Narrow"/>
          <w:b/>
          <w:color w:val="FF0000"/>
          <w:sz w:val="24"/>
          <w:szCs w:val="24"/>
          <w:lang w:eastAsia="x-none"/>
        </w:rPr>
      </w:pPr>
      <w:r w:rsidRPr="00262BD7">
        <w:rPr>
          <w:rFonts w:ascii="Arial Narrow" w:hAnsi="Arial Narrow"/>
          <w:sz w:val="24"/>
          <w:szCs w:val="24"/>
        </w:rPr>
        <w:t>3.2 A dotação orçamentária identificada acima, destina apenas para alimentação do sistema do SICOM</w:t>
      </w:r>
      <w:r w:rsidRPr="00262BD7">
        <w:rPr>
          <w:rFonts w:ascii="Arial Narrow" w:hAnsi="Arial Narrow"/>
          <w:sz w:val="24"/>
          <w:szCs w:val="24"/>
          <w:lang w:eastAsia="x-none"/>
        </w:rPr>
        <w:t xml:space="preserve">. </w:t>
      </w:r>
    </w:p>
    <w:p w14:paraId="6943594B" w14:textId="77777777" w:rsidR="009E298E" w:rsidRPr="00262BD7" w:rsidRDefault="009E298E" w:rsidP="009E298E">
      <w:pPr>
        <w:widowControl w:val="0"/>
        <w:suppressAutoHyphens/>
        <w:rPr>
          <w:rFonts w:ascii="Arial Narrow" w:hAnsi="Arial Narrow"/>
          <w:sz w:val="24"/>
          <w:szCs w:val="24"/>
          <w:highlight w:val="yellow"/>
        </w:rPr>
      </w:pPr>
    </w:p>
    <w:p w14:paraId="57C58748" w14:textId="77777777" w:rsidR="009E298E" w:rsidRPr="00262BD7" w:rsidRDefault="009E298E" w:rsidP="009E298E">
      <w:pPr>
        <w:pStyle w:val="Ttulo1"/>
        <w:keepNext w:val="0"/>
        <w:widowControl w:val="0"/>
        <w:suppressAutoHyphens/>
        <w:jc w:val="both"/>
        <w:rPr>
          <w:rFonts w:ascii="Arial Narrow" w:hAnsi="Arial Narrow"/>
          <w:b w:val="0"/>
        </w:rPr>
      </w:pPr>
      <w:r w:rsidRPr="00262BD7">
        <w:rPr>
          <w:rFonts w:ascii="Arial Narrow" w:hAnsi="Arial Narrow"/>
          <w:b w:val="0"/>
          <w:lang w:val="pt-BR"/>
        </w:rPr>
        <w:t>3</w:t>
      </w:r>
      <w:r w:rsidRPr="00262BD7">
        <w:rPr>
          <w:rFonts w:ascii="Arial Narrow" w:hAnsi="Arial Narrow"/>
          <w:b w:val="0"/>
        </w:rPr>
        <w:t xml:space="preserve">.3 Conforme estabelece o art. Art. 7º, § 2º, do Decreto Federal nº 7.892, de 23 de janeiro de 2013, desobriga quanto a sua identificação, senão vejamos: </w:t>
      </w:r>
    </w:p>
    <w:p w14:paraId="4FE3CAB8" w14:textId="77777777" w:rsidR="009E298E" w:rsidRPr="00262BD7" w:rsidRDefault="009E298E" w:rsidP="009E298E">
      <w:pPr>
        <w:pStyle w:val="Ttulo1"/>
        <w:keepNext w:val="0"/>
        <w:widowControl w:val="0"/>
        <w:suppressAutoHyphens/>
        <w:jc w:val="both"/>
        <w:rPr>
          <w:rFonts w:ascii="Arial Narrow" w:hAnsi="Arial Narrow"/>
          <w:i/>
        </w:rPr>
      </w:pPr>
    </w:p>
    <w:p w14:paraId="70E4CE75" w14:textId="77777777" w:rsidR="009E298E" w:rsidRPr="00262BD7" w:rsidRDefault="009E298E" w:rsidP="009E298E">
      <w:pPr>
        <w:widowControl w:val="0"/>
        <w:suppressAutoHyphens/>
        <w:ind w:left="2268"/>
        <w:jc w:val="both"/>
        <w:rPr>
          <w:rFonts w:ascii="Arial Narrow" w:hAnsi="Arial Narrow" w:cs="Arial"/>
          <w:i/>
          <w:color w:val="000000"/>
          <w:sz w:val="24"/>
          <w:szCs w:val="24"/>
        </w:rPr>
      </w:pPr>
      <w:r w:rsidRPr="00262BD7">
        <w:rPr>
          <w:rFonts w:ascii="Arial Narrow" w:hAnsi="Arial Narrow" w:cs="Arial"/>
          <w:i/>
          <w:color w:val="000000"/>
          <w:sz w:val="24"/>
          <w:szCs w:val="24"/>
        </w:rPr>
        <w:t>Art. 7</w:t>
      </w:r>
      <w:r w:rsidRPr="00262BD7">
        <w:rPr>
          <w:rFonts w:ascii="Arial Narrow" w:hAnsi="Arial Narrow" w:cs="Arial"/>
          <w:i/>
          <w:strike/>
          <w:color w:val="000000"/>
          <w:sz w:val="24"/>
          <w:szCs w:val="24"/>
        </w:rPr>
        <w:t>º</w:t>
      </w:r>
      <w:r w:rsidRPr="00262BD7">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262BD7">
          <w:rPr>
            <w:rFonts w:ascii="Arial Narrow" w:hAnsi="Arial Narrow" w:cs="Arial"/>
            <w:i/>
            <w:color w:val="0000FF"/>
            <w:sz w:val="24"/>
            <w:szCs w:val="24"/>
            <w:u w:val="single"/>
          </w:rPr>
          <w:t>Lei n</w:t>
        </w:r>
        <w:r w:rsidRPr="00262BD7">
          <w:rPr>
            <w:rFonts w:ascii="Arial Narrow" w:hAnsi="Arial Narrow" w:cs="Arial"/>
            <w:i/>
            <w:strike/>
            <w:color w:val="0000FF"/>
            <w:sz w:val="24"/>
            <w:szCs w:val="24"/>
            <w:u w:val="single"/>
          </w:rPr>
          <w:t>º</w:t>
        </w:r>
        <w:r w:rsidRPr="00262BD7">
          <w:rPr>
            <w:rFonts w:ascii="Arial Narrow" w:hAnsi="Arial Narrow" w:cs="Arial"/>
            <w:i/>
            <w:color w:val="0000FF"/>
            <w:sz w:val="24"/>
            <w:szCs w:val="24"/>
            <w:u w:val="single"/>
          </w:rPr>
          <w:t xml:space="preserve"> 8.666, de 1993</w:t>
        </w:r>
      </w:hyperlink>
      <w:r w:rsidRPr="00262BD7">
        <w:rPr>
          <w:rFonts w:ascii="Arial Narrow" w:hAnsi="Arial Narrow" w:cs="Arial"/>
          <w:i/>
          <w:color w:val="000000"/>
          <w:sz w:val="24"/>
          <w:szCs w:val="24"/>
        </w:rPr>
        <w:t xml:space="preserve">, ou na modalidade de pregão, nos termos da </w:t>
      </w:r>
      <w:hyperlink r:id="rId13" w:history="1">
        <w:r w:rsidRPr="00262BD7">
          <w:rPr>
            <w:rFonts w:ascii="Arial Narrow" w:hAnsi="Arial Narrow" w:cs="Arial"/>
            <w:i/>
            <w:color w:val="0000FF"/>
            <w:sz w:val="24"/>
            <w:szCs w:val="24"/>
            <w:u w:val="single"/>
          </w:rPr>
          <w:t>Lei nº 10.520, de 2002</w:t>
        </w:r>
      </w:hyperlink>
      <w:r w:rsidRPr="00262BD7">
        <w:rPr>
          <w:rFonts w:ascii="Arial Narrow" w:hAnsi="Arial Narrow" w:cs="Arial"/>
          <w:i/>
          <w:color w:val="000000"/>
          <w:sz w:val="24"/>
          <w:szCs w:val="24"/>
        </w:rPr>
        <w:t>, e será precedida de ampla pesquisa de mercado. </w:t>
      </w:r>
    </w:p>
    <w:p w14:paraId="14D141A3" w14:textId="77777777" w:rsidR="009E298E" w:rsidRPr="00262BD7" w:rsidRDefault="009E298E" w:rsidP="009E298E">
      <w:pPr>
        <w:widowControl w:val="0"/>
        <w:suppressAutoHyphens/>
        <w:ind w:left="2268"/>
        <w:jc w:val="both"/>
        <w:rPr>
          <w:rFonts w:ascii="Arial Narrow" w:hAnsi="Arial Narrow" w:cs="Arial"/>
          <w:i/>
          <w:color w:val="000000"/>
          <w:sz w:val="24"/>
          <w:szCs w:val="24"/>
        </w:rPr>
      </w:pPr>
    </w:p>
    <w:p w14:paraId="3ACFC9AE" w14:textId="77777777" w:rsidR="009E298E" w:rsidRPr="00262BD7" w:rsidRDefault="009E298E" w:rsidP="009E298E">
      <w:pPr>
        <w:widowControl w:val="0"/>
        <w:suppressAutoHyphens/>
        <w:ind w:left="2268"/>
        <w:jc w:val="both"/>
        <w:rPr>
          <w:rFonts w:ascii="Arial Narrow" w:hAnsi="Arial Narrow" w:cs="Arial"/>
          <w:i/>
          <w:color w:val="000000"/>
          <w:sz w:val="24"/>
          <w:szCs w:val="24"/>
        </w:rPr>
      </w:pPr>
      <w:r w:rsidRPr="00262BD7">
        <w:rPr>
          <w:rFonts w:ascii="Arial Narrow" w:hAnsi="Arial Narrow" w:cs="Arial"/>
          <w:i/>
          <w:color w:val="000000"/>
          <w:sz w:val="24"/>
          <w:szCs w:val="24"/>
        </w:rPr>
        <w:t>(.....)</w:t>
      </w:r>
    </w:p>
    <w:p w14:paraId="5078EC48" w14:textId="77777777" w:rsidR="009E298E" w:rsidRPr="00262BD7" w:rsidRDefault="009E298E" w:rsidP="009E298E">
      <w:pPr>
        <w:widowControl w:val="0"/>
        <w:suppressAutoHyphens/>
        <w:ind w:left="2268"/>
        <w:jc w:val="both"/>
        <w:rPr>
          <w:rFonts w:ascii="Arial Narrow" w:hAnsi="Arial Narrow" w:cs="Arial"/>
          <w:i/>
          <w:color w:val="000000"/>
          <w:sz w:val="24"/>
          <w:szCs w:val="24"/>
        </w:rPr>
      </w:pPr>
    </w:p>
    <w:p w14:paraId="4A0D585A" w14:textId="77777777" w:rsidR="009E298E" w:rsidRPr="00262BD7" w:rsidRDefault="009E298E" w:rsidP="009E298E">
      <w:pPr>
        <w:widowControl w:val="0"/>
        <w:suppressAutoHyphens/>
        <w:ind w:left="2268"/>
        <w:jc w:val="both"/>
        <w:rPr>
          <w:rFonts w:ascii="Arial Narrow" w:hAnsi="Arial Narrow"/>
          <w:i/>
          <w:sz w:val="24"/>
          <w:szCs w:val="24"/>
        </w:rPr>
      </w:pPr>
      <w:r w:rsidRPr="00262BD7">
        <w:rPr>
          <w:rFonts w:ascii="Arial Narrow" w:hAnsi="Arial Narrow" w:cs="Arial"/>
          <w:i/>
          <w:color w:val="000000"/>
          <w:sz w:val="24"/>
          <w:szCs w:val="24"/>
        </w:rPr>
        <w:t>§ 2</w:t>
      </w:r>
      <w:r w:rsidRPr="00262BD7">
        <w:rPr>
          <w:rFonts w:ascii="Arial Narrow" w:hAnsi="Arial Narrow" w:cs="Arial"/>
          <w:i/>
          <w:color w:val="000000"/>
          <w:sz w:val="24"/>
          <w:szCs w:val="24"/>
          <w:u w:val="single"/>
          <w:vertAlign w:val="superscript"/>
        </w:rPr>
        <w:t>o</w:t>
      </w:r>
      <w:r w:rsidRPr="00262BD7">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p>
    <w:p w14:paraId="7D03587F" w14:textId="77777777" w:rsidR="009E298E" w:rsidRPr="00262BD7" w:rsidRDefault="009E298E" w:rsidP="009E298E">
      <w:pPr>
        <w:widowControl w:val="0"/>
        <w:tabs>
          <w:tab w:val="left" w:pos="5189"/>
        </w:tabs>
        <w:suppressAutoHyphens/>
        <w:jc w:val="both"/>
        <w:rPr>
          <w:rFonts w:ascii="Arial Narrow" w:hAnsi="Arial Narrow" w:cs="Courier New"/>
          <w:b/>
          <w:color w:val="000000"/>
          <w:sz w:val="24"/>
          <w:szCs w:val="24"/>
        </w:rPr>
      </w:pPr>
    </w:p>
    <w:p w14:paraId="0466FE3F" w14:textId="77777777" w:rsidR="009E298E" w:rsidRPr="00262BD7" w:rsidRDefault="009E298E" w:rsidP="009E298E">
      <w:pPr>
        <w:widowControl w:val="0"/>
        <w:tabs>
          <w:tab w:val="left" w:pos="5189"/>
        </w:tabs>
        <w:suppressAutoHyphens/>
        <w:jc w:val="both"/>
        <w:rPr>
          <w:rFonts w:ascii="Arial Narrow" w:hAnsi="Arial Narrow" w:cs="Courier New"/>
          <w:b/>
          <w:color w:val="000000"/>
          <w:sz w:val="24"/>
          <w:szCs w:val="24"/>
        </w:rPr>
      </w:pPr>
      <w:r w:rsidRPr="00262BD7">
        <w:rPr>
          <w:rFonts w:ascii="Arial Narrow" w:hAnsi="Arial Narrow" w:cs="Courier New"/>
          <w:b/>
          <w:color w:val="000000"/>
          <w:sz w:val="24"/>
          <w:szCs w:val="24"/>
        </w:rPr>
        <w:tab/>
      </w:r>
    </w:p>
    <w:p w14:paraId="7E345EF8" w14:textId="77777777" w:rsidR="009E298E" w:rsidRPr="00262BD7" w:rsidRDefault="009E298E" w:rsidP="009E298E">
      <w:pPr>
        <w:pStyle w:val="Ttulo2"/>
        <w:keepNext w:val="0"/>
        <w:widowControl w:val="0"/>
        <w:shd w:val="clear" w:color="auto" w:fill="D9D9D9"/>
        <w:suppressAutoHyphens/>
        <w:ind w:right="-1"/>
        <w:jc w:val="left"/>
        <w:rPr>
          <w:rFonts w:ascii="Arial Narrow" w:hAnsi="Arial Narrow" w:cs="Arial"/>
          <w:szCs w:val="24"/>
          <w:lang w:val="pt-BR"/>
        </w:rPr>
      </w:pPr>
      <w:r w:rsidRPr="00262BD7">
        <w:rPr>
          <w:rFonts w:ascii="Arial Narrow" w:hAnsi="Arial Narrow" w:cs="Arial"/>
          <w:szCs w:val="24"/>
          <w:lang w:val="pt-BR"/>
        </w:rPr>
        <w:t>4</w:t>
      </w:r>
      <w:r w:rsidRPr="00262BD7">
        <w:rPr>
          <w:rFonts w:ascii="Arial Narrow" w:hAnsi="Arial Narrow" w:cs="Arial"/>
          <w:szCs w:val="24"/>
        </w:rPr>
        <w:t>. DO SISTEMA DE REGISTRO DE PREÇOS</w:t>
      </w:r>
      <w:r w:rsidRPr="00262BD7">
        <w:rPr>
          <w:rFonts w:ascii="Arial Narrow" w:hAnsi="Arial Narrow" w:cs="Arial"/>
          <w:szCs w:val="24"/>
          <w:lang w:val="pt-BR"/>
        </w:rPr>
        <w:t xml:space="preserve"> – ESCLARECIMENTOS PRELIMINARES</w:t>
      </w:r>
    </w:p>
    <w:p w14:paraId="3A2C571D" w14:textId="77777777" w:rsidR="009E298E" w:rsidRPr="00262BD7" w:rsidRDefault="009E298E" w:rsidP="009E298E">
      <w:pPr>
        <w:widowControl w:val="0"/>
        <w:suppressAutoHyphens/>
        <w:rPr>
          <w:rFonts w:ascii="Arial Narrow" w:hAnsi="Arial Narrow" w:cs="Arial"/>
          <w:b/>
          <w:sz w:val="24"/>
          <w:szCs w:val="24"/>
        </w:rPr>
      </w:pPr>
    </w:p>
    <w:p w14:paraId="5216D9A9" w14:textId="77777777" w:rsidR="009E298E" w:rsidRPr="00262BD7" w:rsidRDefault="009E298E" w:rsidP="009E298E">
      <w:pPr>
        <w:jc w:val="both"/>
        <w:rPr>
          <w:rFonts w:ascii="Arial Narrow" w:hAnsi="Arial Narrow" w:cs="Arial"/>
          <w:sz w:val="24"/>
          <w:szCs w:val="24"/>
        </w:rPr>
      </w:pPr>
      <w:r w:rsidRPr="00262BD7">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51A91856" w14:textId="77777777" w:rsidR="009E298E" w:rsidRPr="00262BD7" w:rsidRDefault="009E298E" w:rsidP="009E298E">
      <w:pPr>
        <w:jc w:val="both"/>
        <w:rPr>
          <w:rFonts w:ascii="Arial Narrow" w:hAnsi="Arial Narrow" w:cs="Arial"/>
          <w:sz w:val="24"/>
          <w:szCs w:val="24"/>
        </w:rPr>
      </w:pPr>
    </w:p>
    <w:p w14:paraId="5F178351" w14:textId="77777777" w:rsidR="009E298E" w:rsidRPr="00262BD7" w:rsidRDefault="009E298E" w:rsidP="009E298E">
      <w:pPr>
        <w:jc w:val="both"/>
        <w:rPr>
          <w:rFonts w:ascii="Arial Narrow" w:hAnsi="Arial Narrow" w:cs="Arial"/>
          <w:sz w:val="24"/>
          <w:szCs w:val="24"/>
        </w:rPr>
      </w:pPr>
      <w:r w:rsidRPr="00262BD7">
        <w:rPr>
          <w:rFonts w:ascii="Arial Narrow" w:hAnsi="Arial Narrow" w:cs="Arial"/>
          <w:sz w:val="24"/>
          <w:szCs w:val="24"/>
        </w:rPr>
        <w:lastRenderedPageBreak/>
        <w:t>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assegurado à Adjudicatária, detentora da Ata de Registro de Preços, a preferência de contratação em igualdade e condições.</w:t>
      </w:r>
    </w:p>
    <w:p w14:paraId="24159FBB" w14:textId="77777777" w:rsidR="009E298E" w:rsidRPr="00262BD7" w:rsidRDefault="009E298E" w:rsidP="009E298E">
      <w:pPr>
        <w:jc w:val="both"/>
        <w:rPr>
          <w:rFonts w:ascii="Arial Narrow" w:hAnsi="Arial Narrow" w:cs="Arial"/>
          <w:sz w:val="24"/>
          <w:szCs w:val="24"/>
        </w:rPr>
      </w:pPr>
    </w:p>
    <w:p w14:paraId="6C9D9296" w14:textId="77777777" w:rsidR="009E298E" w:rsidRPr="00262BD7" w:rsidRDefault="009E298E" w:rsidP="009E298E">
      <w:pPr>
        <w:jc w:val="both"/>
        <w:rPr>
          <w:rFonts w:ascii="Arial Narrow" w:hAnsi="Arial Narrow" w:cs="Arial"/>
          <w:sz w:val="24"/>
          <w:szCs w:val="24"/>
        </w:rPr>
      </w:pPr>
      <w:r w:rsidRPr="00262BD7">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740D7388" w14:textId="77777777" w:rsidR="009E298E" w:rsidRPr="00262BD7" w:rsidRDefault="009E298E" w:rsidP="009E298E">
      <w:pPr>
        <w:jc w:val="both"/>
        <w:rPr>
          <w:rFonts w:ascii="Arial Narrow" w:hAnsi="Arial Narrow" w:cs="Arial"/>
          <w:sz w:val="24"/>
          <w:szCs w:val="24"/>
        </w:rPr>
      </w:pPr>
    </w:p>
    <w:p w14:paraId="4316301A" w14:textId="77777777" w:rsidR="009E298E" w:rsidRPr="00262BD7" w:rsidRDefault="009E298E" w:rsidP="009E298E">
      <w:pPr>
        <w:jc w:val="both"/>
        <w:rPr>
          <w:rFonts w:ascii="Arial Narrow" w:hAnsi="Arial Narrow" w:cs="Arial"/>
          <w:sz w:val="24"/>
          <w:szCs w:val="24"/>
        </w:rPr>
      </w:pPr>
      <w:r w:rsidRPr="00262BD7">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45402D7C" w14:textId="77777777" w:rsidR="009E298E" w:rsidRPr="00262BD7" w:rsidRDefault="009E298E" w:rsidP="009E298E">
      <w:pPr>
        <w:jc w:val="both"/>
        <w:rPr>
          <w:rFonts w:ascii="Arial Narrow" w:hAnsi="Arial Narrow" w:cs="Arial"/>
          <w:sz w:val="24"/>
          <w:szCs w:val="24"/>
        </w:rPr>
      </w:pPr>
    </w:p>
    <w:p w14:paraId="4A1DD84B" w14:textId="7B73979A"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4.5 A Ata de Registro de Preço, poderá, ser utilizada por qualquer entidade que integre a Administração Pública estadual ou municipal, mediante prévia consulta ao Órgão Gerenciador – Secretaria Municipal de </w:t>
      </w:r>
      <w:r w:rsidR="00ED29D1">
        <w:rPr>
          <w:rFonts w:ascii="Arial Narrow" w:hAnsi="Arial Narrow" w:cs="Arial"/>
          <w:sz w:val="24"/>
          <w:szCs w:val="24"/>
        </w:rPr>
        <w:t xml:space="preserve">Transportes/Desenvolvimento Urbano </w:t>
      </w:r>
      <w:r w:rsidRPr="00262BD7">
        <w:rPr>
          <w:rFonts w:ascii="Arial Narrow" w:hAnsi="Arial Narrow" w:cs="Arial"/>
          <w:sz w:val="24"/>
          <w:szCs w:val="24"/>
        </w:rPr>
        <w:t>através de instrumento formal encaminhado à Autoridade Máxima do Município, solicitando a adesão a ata de registro de preços.</w:t>
      </w:r>
    </w:p>
    <w:p w14:paraId="75FFA4D0" w14:textId="77777777" w:rsidR="009E298E" w:rsidRPr="00262BD7" w:rsidRDefault="009E298E" w:rsidP="009E298E">
      <w:pPr>
        <w:widowControl w:val="0"/>
        <w:suppressAutoHyphens/>
        <w:jc w:val="both"/>
        <w:rPr>
          <w:rFonts w:ascii="Arial Narrow" w:hAnsi="Arial Narrow" w:cs="Arial"/>
          <w:sz w:val="24"/>
          <w:szCs w:val="24"/>
        </w:rPr>
      </w:pPr>
    </w:p>
    <w:p w14:paraId="6B62AB28" w14:textId="77777777" w:rsidR="009E298E" w:rsidRPr="00262BD7" w:rsidRDefault="009E298E" w:rsidP="009E298E">
      <w:pPr>
        <w:widowControl w:val="0"/>
        <w:suppressAutoHyphens/>
        <w:jc w:val="both"/>
        <w:rPr>
          <w:rFonts w:ascii="Arial Narrow" w:hAnsi="Arial Narrow" w:cs="Arial"/>
          <w:i/>
          <w:sz w:val="24"/>
          <w:szCs w:val="24"/>
        </w:rPr>
      </w:pPr>
      <w:r w:rsidRPr="00262BD7">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434D1771" w14:textId="77777777" w:rsidR="009E298E" w:rsidRPr="00262BD7" w:rsidRDefault="009E298E" w:rsidP="009E298E">
      <w:pPr>
        <w:widowControl w:val="0"/>
        <w:suppressAutoHyphens/>
        <w:ind w:right="27"/>
        <w:jc w:val="both"/>
        <w:rPr>
          <w:rFonts w:ascii="Arial Narrow" w:hAnsi="Arial Narrow" w:cs="Arial"/>
          <w:sz w:val="24"/>
          <w:szCs w:val="24"/>
        </w:rPr>
      </w:pPr>
    </w:p>
    <w:p w14:paraId="7F8911E7" w14:textId="77777777" w:rsidR="009E298E" w:rsidRPr="00262BD7" w:rsidRDefault="009E298E" w:rsidP="009E298E">
      <w:pPr>
        <w:widowControl w:val="0"/>
        <w:suppressAutoHyphens/>
        <w:ind w:left="2268"/>
        <w:jc w:val="both"/>
        <w:rPr>
          <w:rFonts w:ascii="Arial Narrow" w:hAnsi="Arial Narrow" w:cs="Arial"/>
          <w:i/>
          <w:sz w:val="24"/>
          <w:szCs w:val="24"/>
        </w:rPr>
      </w:pPr>
      <w:r w:rsidRPr="00262BD7">
        <w:rPr>
          <w:rFonts w:ascii="Arial Narrow" w:hAnsi="Arial Narrow" w:cs="Arial"/>
          <w:i/>
          <w:sz w:val="24"/>
          <w:szCs w:val="24"/>
        </w:rPr>
        <w:t>Art. 22 (</w:t>
      </w:r>
      <w:proofErr w:type="spellStart"/>
      <w:r w:rsidRPr="00262BD7">
        <w:rPr>
          <w:rFonts w:ascii="Arial Narrow" w:hAnsi="Arial Narrow" w:cs="Arial"/>
          <w:i/>
          <w:sz w:val="24"/>
          <w:szCs w:val="24"/>
        </w:rPr>
        <w:t>omissis</w:t>
      </w:r>
      <w:proofErr w:type="spellEnd"/>
      <w:r w:rsidRPr="00262BD7">
        <w:rPr>
          <w:rFonts w:ascii="Arial Narrow" w:hAnsi="Arial Narrow" w:cs="Arial"/>
          <w:i/>
          <w:sz w:val="24"/>
          <w:szCs w:val="24"/>
        </w:rPr>
        <w:t>)</w:t>
      </w:r>
    </w:p>
    <w:p w14:paraId="4880D28A" w14:textId="77777777" w:rsidR="009E298E" w:rsidRPr="00262BD7" w:rsidRDefault="009E298E" w:rsidP="009E298E">
      <w:pPr>
        <w:widowControl w:val="0"/>
        <w:suppressAutoHyphens/>
        <w:ind w:left="2268"/>
        <w:jc w:val="both"/>
        <w:rPr>
          <w:rFonts w:ascii="Arial Narrow" w:hAnsi="Arial Narrow" w:cs="Arial"/>
          <w:i/>
          <w:sz w:val="24"/>
          <w:szCs w:val="24"/>
        </w:rPr>
      </w:pPr>
    </w:p>
    <w:p w14:paraId="1119C949" w14:textId="77777777" w:rsidR="009E298E" w:rsidRPr="00262BD7" w:rsidRDefault="009E298E" w:rsidP="009E298E">
      <w:pPr>
        <w:widowControl w:val="0"/>
        <w:suppressAutoHyphens/>
        <w:ind w:left="2268"/>
        <w:jc w:val="both"/>
        <w:rPr>
          <w:rFonts w:ascii="Arial Narrow" w:hAnsi="Arial Narrow"/>
          <w:i/>
          <w:color w:val="000000"/>
          <w:sz w:val="24"/>
          <w:szCs w:val="24"/>
        </w:rPr>
      </w:pPr>
      <w:r w:rsidRPr="00262BD7">
        <w:rPr>
          <w:rFonts w:ascii="Arial Narrow" w:hAnsi="Arial Narrow"/>
          <w:i/>
          <w:color w:val="000000"/>
          <w:sz w:val="24"/>
          <w:szCs w:val="24"/>
        </w:rPr>
        <w:t>§ 1</w:t>
      </w:r>
      <w:r w:rsidRPr="00262BD7">
        <w:rPr>
          <w:rFonts w:ascii="Arial Narrow" w:hAnsi="Arial Narrow"/>
          <w:i/>
          <w:strike/>
          <w:color w:val="000000"/>
          <w:sz w:val="24"/>
          <w:szCs w:val="24"/>
        </w:rPr>
        <w:t>º</w:t>
      </w:r>
      <w:r w:rsidRPr="00262BD7">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254B9E22" w14:textId="77777777" w:rsidR="009E298E" w:rsidRPr="00262BD7" w:rsidRDefault="009E298E" w:rsidP="009E298E">
      <w:pPr>
        <w:widowControl w:val="0"/>
        <w:suppressAutoHyphens/>
        <w:ind w:left="2268"/>
        <w:jc w:val="both"/>
        <w:rPr>
          <w:rFonts w:ascii="Arial Narrow" w:hAnsi="Arial Narrow"/>
          <w:i/>
          <w:color w:val="000000"/>
          <w:sz w:val="24"/>
          <w:szCs w:val="24"/>
        </w:rPr>
      </w:pPr>
      <w:r w:rsidRPr="00262BD7">
        <w:rPr>
          <w:rFonts w:ascii="Arial Narrow" w:hAnsi="Arial Narrow"/>
          <w:i/>
          <w:color w:val="000000"/>
          <w:sz w:val="24"/>
          <w:szCs w:val="24"/>
        </w:rPr>
        <w:t> </w:t>
      </w:r>
    </w:p>
    <w:p w14:paraId="60FE430F" w14:textId="77777777" w:rsidR="009E298E" w:rsidRPr="00262BD7" w:rsidRDefault="009E298E" w:rsidP="009E298E">
      <w:pPr>
        <w:widowControl w:val="0"/>
        <w:suppressAutoHyphens/>
        <w:ind w:left="2268"/>
        <w:jc w:val="both"/>
        <w:rPr>
          <w:rFonts w:ascii="Arial Narrow" w:hAnsi="Arial Narrow"/>
          <w:i/>
          <w:sz w:val="24"/>
          <w:szCs w:val="24"/>
        </w:rPr>
      </w:pPr>
      <w:r w:rsidRPr="00262BD7">
        <w:rPr>
          <w:rFonts w:ascii="Arial Narrow" w:hAnsi="Arial Narrow"/>
          <w:i/>
          <w:color w:val="000000"/>
          <w:sz w:val="24"/>
          <w:szCs w:val="24"/>
        </w:rPr>
        <w:t>§ 2</w:t>
      </w:r>
      <w:r w:rsidRPr="00262BD7">
        <w:rPr>
          <w:rFonts w:ascii="Arial Narrow" w:hAnsi="Arial Narrow"/>
          <w:i/>
          <w:strike/>
          <w:color w:val="000000"/>
          <w:sz w:val="24"/>
          <w:szCs w:val="24"/>
        </w:rPr>
        <w:t>º</w:t>
      </w:r>
      <w:r w:rsidRPr="00262BD7">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155F85F2" w14:textId="77777777" w:rsidR="009E298E" w:rsidRPr="00262BD7" w:rsidRDefault="009E298E" w:rsidP="009E298E">
      <w:pPr>
        <w:widowControl w:val="0"/>
        <w:suppressAutoHyphens/>
        <w:ind w:left="2268"/>
        <w:jc w:val="both"/>
        <w:rPr>
          <w:rFonts w:ascii="Arial Narrow" w:hAnsi="Arial Narrow" w:cs="Arial"/>
          <w:i/>
          <w:sz w:val="24"/>
          <w:szCs w:val="24"/>
        </w:rPr>
      </w:pPr>
    </w:p>
    <w:p w14:paraId="0CA2532F" w14:textId="77777777" w:rsidR="009E298E" w:rsidRPr="00262BD7" w:rsidRDefault="009E298E" w:rsidP="009E298E">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262BD7">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262BD7">
        <w:rPr>
          <w:rFonts w:ascii="Arial Narrow" w:hAnsi="Arial Narrow" w:cs="Arial"/>
          <w:i/>
          <w:bdr w:val="none" w:sz="0" w:space="0" w:color="auto" w:frame="1"/>
          <w:shd w:val="clear" w:color="auto" w:fill="FFFFFF"/>
        </w:rPr>
        <w:t xml:space="preserve">. </w:t>
      </w:r>
      <w:r w:rsidRPr="00262BD7">
        <w:rPr>
          <w:rFonts w:ascii="Arial Narrow" w:hAnsi="Arial Narrow"/>
          <w:i/>
          <w:bdr w:val="none" w:sz="0" w:space="0" w:color="auto" w:frame="1"/>
          <w:shd w:val="clear" w:color="auto" w:fill="FFFFFF"/>
        </w:rPr>
        <w:t>(Alteração dada pelo Decreto nº 9.488, de 2018)</w:t>
      </w:r>
    </w:p>
    <w:p w14:paraId="4A5DE360" w14:textId="77777777" w:rsidR="009E298E" w:rsidRPr="00262BD7" w:rsidRDefault="009E298E" w:rsidP="009E298E">
      <w:pPr>
        <w:widowControl w:val="0"/>
        <w:suppressAutoHyphens/>
        <w:ind w:left="2268"/>
        <w:jc w:val="both"/>
        <w:rPr>
          <w:rFonts w:ascii="Arial Narrow" w:hAnsi="Arial Narrow"/>
          <w:i/>
          <w:color w:val="000000"/>
          <w:sz w:val="24"/>
          <w:szCs w:val="24"/>
        </w:rPr>
      </w:pPr>
      <w:r w:rsidRPr="00262BD7">
        <w:rPr>
          <w:rFonts w:ascii="Arial Narrow" w:hAnsi="Arial Narrow" w:cs="Arial"/>
          <w:i/>
          <w:sz w:val="24"/>
          <w:szCs w:val="24"/>
        </w:rPr>
        <w:lastRenderedPageBreak/>
        <w:br/>
      </w:r>
      <w:r w:rsidRPr="00262BD7">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0EE8C7A6" w14:textId="77777777" w:rsidR="009E298E" w:rsidRPr="00262BD7" w:rsidRDefault="009E298E" w:rsidP="009E298E">
      <w:pPr>
        <w:widowControl w:val="0"/>
        <w:suppressAutoHyphens/>
        <w:ind w:left="2268"/>
        <w:jc w:val="both"/>
        <w:rPr>
          <w:rFonts w:ascii="Arial Narrow" w:hAnsi="Arial Narrow"/>
          <w:i/>
          <w:color w:val="000000"/>
          <w:sz w:val="24"/>
          <w:szCs w:val="24"/>
        </w:rPr>
      </w:pPr>
    </w:p>
    <w:p w14:paraId="133FE2C1" w14:textId="77777777" w:rsidR="009E298E" w:rsidRPr="00262BD7" w:rsidRDefault="009E298E" w:rsidP="009E298E">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262BD7">
        <w:rPr>
          <w:rFonts w:ascii="Arial Narrow" w:hAnsi="Arial Narrow"/>
          <w:i/>
          <w:bdr w:val="none" w:sz="0" w:space="0" w:color="auto" w:frame="1"/>
          <w:shd w:val="clear" w:color="auto" w:fill="FFFFFF"/>
        </w:rPr>
        <w:t>§ 4º-A (</w:t>
      </w:r>
      <w:proofErr w:type="spellStart"/>
      <w:r w:rsidRPr="00262BD7">
        <w:rPr>
          <w:rFonts w:ascii="Arial Narrow" w:hAnsi="Arial Narrow"/>
          <w:i/>
          <w:bdr w:val="none" w:sz="0" w:space="0" w:color="auto" w:frame="1"/>
          <w:shd w:val="clear" w:color="auto" w:fill="FFFFFF"/>
        </w:rPr>
        <w:t>omissis</w:t>
      </w:r>
      <w:proofErr w:type="spellEnd"/>
      <w:r w:rsidRPr="00262BD7">
        <w:rPr>
          <w:rFonts w:ascii="Arial Narrow" w:hAnsi="Arial Narrow"/>
          <w:i/>
          <w:bdr w:val="none" w:sz="0" w:space="0" w:color="auto" w:frame="1"/>
          <w:shd w:val="clear" w:color="auto" w:fill="FFFFFF"/>
        </w:rPr>
        <w:t>)</w:t>
      </w:r>
    </w:p>
    <w:p w14:paraId="14EAC97A" w14:textId="77777777" w:rsidR="009E298E" w:rsidRPr="00262BD7" w:rsidRDefault="009E298E" w:rsidP="009E298E">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262BD7">
        <w:rPr>
          <w:rFonts w:ascii="Arial Narrow" w:hAnsi="Arial Narrow"/>
          <w:i/>
          <w:bdr w:val="none" w:sz="0" w:space="0" w:color="auto" w:frame="1"/>
          <w:shd w:val="clear" w:color="auto" w:fill="FFFFFF"/>
        </w:rPr>
        <w:t>(....)</w:t>
      </w:r>
    </w:p>
    <w:p w14:paraId="0E400C1D" w14:textId="77777777" w:rsidR="009E298E" w:rsidRPr="00262BD7" w:rsidRDefault="009E298E" w:rsidP="009E298E">
      <w:pPr>
        <w:pStyle w:val="dou-paragraph"/>
        <w:shd w:val="clear" w:color="auto" w:fill="FFFFFF"/>
        <w:spacing w:before="0" w:beforeAutospacing="0" w:after="0" w:afterAutospacing="0"/>
        <w:ind w:left="2268"/>
        <w:jc w:val="both"/>
        <w:rPr>
          <w:rFonts w:ascii="Arial Narrow" w:hAnsi="Arial Narrow"/>
          <w:i/>
        </w:rPr>
      </w:pPr>
      <w:r w:rsidRPr="00262BD7">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A1D7041" w14:textId="77777777" w:rsidR="009E298E" w:rsidRPr="00262BD7" w:rsidRDefault="009E298E" w:rsidP="009E298E">
      <w:pPr>
        <w:widowControl w:val="0"/>
        <w:suppressAutoHyphens/>
        <w:ind w:left="2268"/>
        <w:jc w:val="both"/>
        <w:rPr>
          <w:rFonts w:ascii="Arial Narrow" w:hAnsi="Arial Narrow" w:cs="Arial"/>
          <w:i/>
          <w:sz w:val="24"/>
          <w:szCs w:val="24"/>
        </w:rPr>
      </w:pPr>
    </w:p>
    <w:p w14:paraId="66683E89" w14:textId="7307078D"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4.7 Conforme descrito no subitem 4.5, caberá a “Adjudicatária” detentora da “Ata de Registro de Preços”, observadas as condições nela estabelecidas, optar pela aceitação ou não em contratar com o “Caroneiro”, desde que a aquisição </w:t>
      </w:r>
      <w:r>
        <w:rPr>
          <w:rFonts w:ascii="Arial Narrow" w:hAnsi="Arial Narrow" w:cs="Arial"/>
          <w:sz w:val="24"/>
          <w:szCs w:val="24"/>
        </w:rPr>
        <w:t>dos itens</w:t>
      </w:r>
      <w:r w:rsidRPr="00262BD7">
        <w:rPr>
          <w:rFonts w:ascii="Arial Narrow" w:hAnsi="Arial Narrow" w:cs="Arial"/>
          <w:sz w:val="24"/>
          <w:szCs w:val="24"/>
        </w:rPr>
        <w:t xml:space="preserve"> não prejudique as obrigações assumidas com o Município de São João das Missões (MG), através do (Órgão Gerenciador –Secretaria Municipal de </w:t>
      </w:r>
      <w:r w:rsidR="00ED29D1">
        <w:rPr>
          <w:rFonts w:ascii="Arial Narrow" w:hAnsi="Arial Narrow" w:cs="Arial"/>
          <w:sz w:val="24"/>
          <w:szCs w:val="24"/>
        </w:rPr>
        <w:t>Transportes/Desenvolvimento Urbano.</w:t>
      </w:r>
    </w:p>
    <w:p w14:paraId="4833EE34" w14:textId="77777777" w:rsidR="009E298E" w:rsidRPr="00262BD7" w:rsidRDefault="009E298E" w:rsidP="009E298E">
      <w:pPr>
        <w:widowControl w:val="0"/>
        <w:suppressAutoHyphens/>
        <w:jc w:val="both"/>
        <w:rPr>
          <w:rFonts w:ascii="Arial Narrow" w:hAnsi="Arial Narrow" w:cs="Arial"/>
          <w:sz w:val="24"/>
          <w:szCs w:val="24"/>
        </w:rPr>
      </w:pPr>
    </w:p>
    <w:p w14:paraId="0B4611F7" w14:textId="77777777" w:rsidR="009E298E" w:rsidRPr="00262BD7" w:rsidRDefault="009E298E" w:rsidP="009E298E">
      <w:pPr>
        <w:widowControl w:val="0"/>
        <w:suppressAutoHyphens/>
        <w:autoSpaceDE w:val="0"/>
        <w:autoSpaceDN w:val="0"/>
        <w:adjustRightInd w:val="0"/>
        <w:jc w:val="both"/>
        <w:rPr>
          <w:rFonts w:ascii="Arial Narrow" w:hAnsi="Arial Narrow" w:cs="Arial"/>
          <w:b/>
          <w:color w:val="000000"/>
          <w:sz w:val="24"/>
          <w:szCs w:val="24"/>
        </w:rPr>
      </w:pPr>
      <w:r w:rsidRPr="00262BD7">
        <w:rPr>
          <w:rFonts w:ascii="Arial Narrow" w:hAnsi="Arial Narrow" w:cs="Arial"/>
          <w:b/>
          <w:color w:val="000000"/>
          <w:sz w:val="24"/>
          <w:szCs w:val="24"/>
        </w:rPr>
        <w:t>5. DA MINUTA DA ATA DE REGISTRO DE PREÇOS E DA SUA VIGÊNCIA</w:t>
      </w:r>
    </w:p>
    <w:p w14:paraId="1A2BF8BD" w14:textId="77777777" w:rsidR="009E298E" w:rsidRPr="00262BD7" w:rsidRDefault="009E298E" w:rsidP="009E298E">
      <w:pPr>
        <w:widowControl w:val="0"/>
        <w:suppressAutoHyphens/>
        <w:jc w:val="both"/>
        <w:rPr>
          <w:rFonts w:ascii="Arial Narrow" w:hAnsi="Arial Narrow" w:cs="Arial"/>
          <w:bCs/>
          <w:sz w:val="24"/>
          <w:szCs w:val="24"/>
        </w:rPr>
      </w:pPr>
    </w:p>
    <w:p w14:paraId="23F2337E" w14:textId="77777777" w:rsidR="009E298E" w:rsidRPr="00262BD7" w:rsidRDefault="009E298E" w:rsidP="009E298E">
      <w:pPr>
        <w:widowControl w:val="0"/>
        <w:suppressAutoHyphens/>
        <w:jc w:val="both"/>
        <w:rPr>
          <w:rFonts w:ascii="Arial Narrow" w:hAnsi="Arial Narrow" w:cs="Arial"/>
          <w:bCs/>
          <w:sz w:val="24"/>
          <w:szCs w:val="24"/>
        </w:rPr>
      </w:pPr>
      <w:r w:rsidRPr="00262BD7">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1DAE3188" w14:textId="77777777" w:rsidR="009E298E" w:rsidRPr="00262BD7" w:rsidRDefault="009E298E" w:rsidP="009E298E">
      <w:pPr>
        <w:widowControl w:val="0"/>
        <w:suppressAutoHyphens/>
        <w:jc w:val="both"/>
        <w:rPr>
          <w:rFonts w:ascii="Arial Narrow" w:hAnsi="Arial Narrow" w:cs="Arial"/>
          <w:bCs/>
          <w:sz w:val="24"/>
          <w:szCs w:val="24"/>
        </w:rPr>
      </w:pPr>
    </w:p>
    <w:p w14:paraId="3EAEF032" w14:textId="77777777" w:rsidR="009E298E" w:rsidRPr="00262BD7" w:rsidRDefault="009E298E" w:rsidP="009E298E">
      <w:pPr>
        <w:autoSpaceDE w:val="0"/>
        <w:autoSpaceDN w:val="0"/>
        <w:adjustRightInd w:val="0"/>
        <w:jc w:val="both"/>
        <w:rPr>
          <w:rFonts w:ascii="Arial Narrow" w:hAnsi="Arial Narrow"/>
          <w:sz w:val="24"/>
          <w:szCs w:val="24"/>
        </w:rPr>
      </w:pPr>
      <w:r w:rsidRPr="00262BD7">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58417412" w14:textId="77777777" w:rsidR="009E298E" w:rsidRPr="00262BD7" w:rsidRDefault="009E298E" w:rsidP="009E298E">
      <w:pPr>
        <w:widowControl w:val="0"/>
        <w:suppressAutoHyphens/>
        <w:jc w:val="both"/>
        <w:rPr>
          <w:rFonts w:ascii="Arial Narrow" w:hAnsi="Arial Narrow" w:cs="Arial"/>
          <w:bCs/>
          <w:sz w:val="24"/>
          <w:szCs w:val="24"/>
        </w:rPr>
      </w:pPr>
    </w:p>
    <w:p w14:paraId="620EC26F" w14:textId="77777777" w:rsidR="009E298E" w:rsidRPr="00262BD7" w:rsidRDefault="009E298E" w:rsidP="009E298E">
      <w:pPr>
        <w:widowControl w:val="0"/>
        <w:suppressAutoHyphens/>
        <w:jc w:val="both"/>
        <w:rPr>
          <w:rFonts w:ascii="Arial Narrow" w:hAnsi="Arial Narrow" w:cs="Arial"/>
          <w:bCs/>
          <w:sz w:val="24"/>
          <w:szCs w:val="24"/>
        </w:rPr>
      </w:pPr>
      <w:r w:rsidRPr="00262BD7">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6B460BBE" w14:textId="77777777" w:rsidR="009E298E" w:rsidRPr="00262BD7" w:rsidRDefault="009E298E" w:rsidP="009E298E">
      <w:pPr>
        <w:widowControl w:val="0"/>
        <w:suppressAutoHyphens/>
        <w:jc w:val="both"/>
        <w:rPr>
          <w:rFonts w:ascii="Arial Narrow" w:hAnsi="Arial Narrow" w:cs="Arial"/>
          <w:bCs/>
          <w:sz w:val="24"/>
          <w:szCs w:val="24"/>
        </w:rPr>
      </w:pPr>
    </w:p>
    <w:p w14:paraId="793D55AE" w14:textId="77777777" w:rsidR="009E298E" w:rsidRPr="00262BD7" w:rsidRDefault="009E298E" w:rsidP="009E298E">
      <w:pPr>
        <w:widowControl w:val="0"/>
        <w:suppressAutoHyphens/>
        <w:jc w:val="both"/>
        <w:rPr>
          <w:rFonts w:ascii="Arial Narrow" w:hAnsi="Arial Narrow" w:cs="Arial"/>
          <w:b/>
          <w:bCs/>
          <w:sz w:val="24"/>
          <w:szCs w:val="24"/>
        </w:rPr>
      </w:pPr>
      <w:r w:rsidRPr="00262BD7">
        <w:rPr>
          <w:rFonts w:ascii="Arial Narrow" w:hAnsi="Arial Narrow" w:cs="Arial"/>
          <w:b/>
          <w:bCs/>
          <w:sz w:val="24"/>
          <w:szCs w:val="24"/>
        </w:rPr>
        <w:t>6. DA MINUTA DO CONTRATO ADMINISTRATIVO</w:t>
      </w:r>
    </w:p>
    <w:p w14:paraId="410CF683" w14:textId="77777777" w:rsidR="009E298E" w:rsidRPr="00262BD7" w:rsidRDefault="009E298E" w:rsidP="009E298E">
      <w:pPr>
        <w:pStyle w:val="Corpodetexto"/>
        <w:widowControl w:val="0"/>
        <w:suppressAutoHyphens/>
        <w:rPr>
          <w:rFonts w:ascii="Arial Narrow" w:hAnsi="Arial Narrow" w:cs="Arial"/>
          <w:bCs/>
          <w:sz w:val="24"/>
          <w:szCs w:val="24"/>
        </w:rPr>
      </w:pPr>
    </w:p>
    <w:p w14:paraId="2959D4A3" w14:textId="77777777" w:rsidR="009E298E" w:rsidRPr="00262BD7" w:rsidRDefault="009E298E" w:rsidP="009E298E">
      <w:pPr>
        <w:pStyle w:val="Corpodetexto"/>
        <w:widowControl w:val="0"/>
        <w:suppressAutoHyphens/>
        <w:jc w:val="both"/>
        <w:rPr>
          <w:rFonts w:ascii="Arial Narrow" w:hAnsi="Arial Narrow" w:cs="Arial"/>
          <w:bCs/>
          <w:sz w:val="24"/>
          <w:szCs w:val="24"/>
        </w:rPr>
      </w:pPr>
      <w:r w:rsidRPr="00262BD7">
        <w:rPr>
          <w:rFonts w:ascii="Arial Narrow" w:hAnsi="Arial Narrow" w:cs="Arial"/>
          <w:bCs/>
          <w:sz w:val="24"/>
          <w:szCs w:val="24"/>
        </w:rPr>
        <w:t xml:space="preserve">6.1 Conforme estabelece art. 62 § 1º da Lei 8.666/93, a minuta do contrato administrativo, objeto </w:t>
      </w:r>
      <w:r w:rsidRPr="00262BD7">
        <w:rPr>
          <w:rFonts w:ascii="Arial Narrow" w:hAnsi="Arial Narrow" w:cs="Arial"/>
          <w:bCs/>
          <w:sz w:val="24"/>
          <w:szCs w:val="24"/>
        </w:rPr>
        <w:lastRenderedPageBreak/>
        <w:t>do (anexo III), faz parte integrante também do instrumento convocatório/edital e, deste termo de referência, uma vez tratar de aquisição a vigência do contrato não poderá ultrapassar o exercício financeiro no qual foi celebrado.</w:t>
      </w:r>
    </w:p>
    <w:p w14:paraId="763F2AE8" w14:textId="77777777" w:rsidR="009E298E" w:rsidRPr="00262BD7" w:rsidRDefault="009E298E" w:rsidP="009E298E">
      <w:pPr>
        <w:pStyle w:val="Corpodetexto"/>
        <w:widowControl w:val="0"/>
        <w:suppressAutoHyphens/>
        <w:jc w:val="both"/>
        <w:rPr>
          <w:rFonts w:ascii="Arial Narrow" w:hAnsi="Arial Narrow" w:cs="Arial"/>
          <w:bCs/>
          <w:sz w:val="24"/>
          <w:szCs w:val="24"/>
        </w:rPr>
      </w:pPr>
      <w:r w:rsidRPr="00262BD7">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705E013C" w14:textId="77777777" w:rsidR="009E298E" w:rsidRPr="00262BD7" w:rsidRDefault="009E298E" w:rsidP="009E298E">
      <w:pPr>
        <w:pStyle w:val="Corpodetexto"/>
        <w:widowControl w:val="0"/>
        <w:suppressAutoHyphens/>
        <w:spacing w:after="0"/>
        <w:jc w:val="both"/>
        <w:rPr>
          <w:rFonts w:ascii="Arial Narrow" w:hAnsi="Arial Narrow" w:cs="Arial"/>
          <w:bCs/>
          <w:sz w:val="24"/>
          <w:szCs w:val="24"/>
        </w:rPr>
      </w:pPr>
      <w:r w:rsidRPr="00262BD7">
        <w:rPr>
          <w:rFonts w:ascii="Arial Narrow" w:hAnsi="Arial Narrow" w:cs="Arial"/>
          <w:bCs/>
          <w:sz w:val="24"/>
          <w:szCs w:val="24"/>
        </w:rPr>
        <w:t>6.3 Considerando o interesse público, pautado na minimização de despesas, uma vez que os preços serão os mesmos registrados na ata de registro de preços e, existindo, o contrato administrativo poderá ter sua vigência prorrogada pautando no fornecimento tão somente de quantitativos de remanescente do mesmo, em observância ao disposto no “caput” do art. 57 da Lei Federal de Licitação nº 8.666/93.</w:t>
      </w:r>
    </w:p>
    <w:p w14:paraId="61625DD8"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b/>
          <w:sz w:val="24"/>
          <w:szCs w:val="24"/>
        </w:rPr>
      </w:pPr>
    </w:p>
    <w:p w14:paraId="15B71BD6"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7. OBRIGAÇÕES E RESPONSABILIDADES DA ADMINISTRAÇÃO</w:t>
      </w:r>
    </w:p>
    <w:p w14:paraId="2CB39797"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00CB5433"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bookmarkStart w:id="5" w:name="_Hlk66118534"/>
      <w:r w:rsidRPr="00262BD7">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1369E1ED"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600CF9D1" w14:textId="0BE005F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7.2 Constituir a Secretaria Municipal</w:t>
      </w:r>
      <w:r w:rsidR="00ED29D1">
        <w:rPr>
          <w:rFonts w:ascii="Arial Narrow" w:hAnsi="Arial Narrow" w:cs="Arial"/>
          <w:sz w:val="24"/>
          <w:szCs w:val="24"/>
        </w:rPr>
        <w:t xml:space="preserve"> Transportes/D</w:t>
      </w:r>
      <w:r>
        <w:rPr>
          <w:rFonts w:ascii="Arial Narrow" w:hAnsi="Arial Narrow" w:cs="Arial"/>
          <w:sz w:val="24"/>
          <w:szCs w:val="24"/>
        </w:rPr>
        <w:t xml:space="preserve">esenvolvimento </w:t>
      </w:r>
      <w:r w:rsidR="00ED29D1">
        <w:rPr>
          <w:rFonts w:ascii="Arial Narrow" w:hAnsi="Arial Narrow" w:cs="Arial"/>
          <w:sz w:val="24"/>
          <w:szCs w:val="24"/>
        </w:rPr>
        <w:t>U</w:t>
      </w:r>
      <w:r>
        <w:rPr>
          <w:rFonts w:ascii="Arial Narrow" w:hAnsi="Arial Narrow" w:cs="Arial"/>
          <w:sz w:val="24"/>
          <w:szCs w:val="24"/>
        </w:rPr>
        <w:t>rbano</w:t>
      </w:r>
      <w:r w:rsidRPr="00262BD7">
        <w:rPr>
          <w:rFonts w:ascii="Arial Narrow" w:hAnsi="Arial Narrow" w:cs="Arial"/>
          <w:sz w:val="24"/>
          <w:szCs w:val="24"/>
        </w:rPr>
        <w:t>, como “Órgão Gerenciador” da Ata de Registro de Preços, mediante apoio do Departamento de Licitação.</w:t>
      </w:r>
    </w:p>
    <w:p w14:paraId="6CD8BF85" w14:textId="77777777" w:rsidR="009E298E" w:rsidRPr="00262BD7" w:rsidRDefault="009E298E" w:rsidP="009E298E">
      <w:pPr>
        <w:widowControl w:val="0"/>
        <w:shd w:val="clear" w:color="auto" w:fill="FFFFFF"/>
        <w:tabs>
          <w:tab w:val="left" w:pos="8370"/>
          <w:tab w:val="left" w:pos="9072"/>
        </w:tabs>
        <w:suppressAutoHyphens/>
        <w:ind w:right="-18"/>
        <w:jc w:val="both"/>
        <w:rPr>
          <w:rFonts w:ascii="Arial Narrow" w:hAnsi="Arial Narrow" w:cs="Arial"/>
          <w:sz w:val="24"/>
          <w:szCs w:val="24"/>
        </w:rPr>
      </w:pPr>
    </w:p>
    <w:p w14:paraId="52384BC0"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sz w:val="24"/>
          <w:szCs w:val="24"/>
        </w:rPr>
        <w:t>7.3 Notificar, formalmente, à Adjudicatária detentora da Ata de Registro de Preço e/ou eventual Contrato Administrativo</w:t>
      </w:r>
      <w:r w:rsidRPr="00262BD7">
        <w:rPr>
          <w:rFonts w:ascii="Arial Narrow" w:hAnsi="Arial Narrow" w:cs="Arial"/>
          <w:b/>
          <w:bCs/>
          <w:sz w:val="24"/>
          <w:szCs w:val="24"/>
        </w:rPr>
        <w:t xml:space="preserve"> </w:t>
      </w:r>
      <w:r w:rsidRPr="00262BD7">
        <w:rPr>
          <w:rFonts w:ascii="Arial Narrow" w:hAnsi="Arial Narrow" w:cs="Arial"/>
          <w:bCs/>
          <w:sz w:val="24"/>
          <w:szCs w:val="24"/>
        </w:rPr>
        <w:t xml:space="preserve">quando constatar o declínio no cumprimento das suas obrigações e que venham expor o Município em prejuízo, </w:t>
      </w:r>
      <w:r w:rsidRPr="00262BD7">
        <w:rPr>
          <w:rFonts w:ascii="Arial Narrow" w:hAnsi="Arial Narrow" w:cs="Arial"/>
          <w:sz w:val="24"/>
          <w:szCs w:val="24"/>
        </w:rPr>
        <w:t xml:space="preserve">para as devidas providências corretiva </w:t>
      </w:r>
      <w:r w:rsidRPr="00262BD7">
        <w:rPr>
          <w:rFonts w:ascii="Arial Narrow" w:hAnsi="Arial Narrow" w:cs="Arial"/>
          <w:color w:val="000000"/>
          <w:sz w:val="24"/>
          <w:szCs w:val="24"/>
        </w:rPr>
        <w:t>fixando-lhe, nos termos da lei, prazo para apresentação de defesa.</w:t>
      </w:r>
    </w:p>
    <w:p w14:paraId="54BED718"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384EA576"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3C2E6F5E"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5C733845"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4B42A813"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5736C827"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7.6 Atestar o recebimento dos </w:t>
      </w:r>
      <w:r>
        <w:rPr>
          <w:rFonts w:ascii="Arial Narrow" w:hAnsi="Arial Narrow" w:cs="Arial"/>
          <w:color w:val="000000"/>
          <w:sz w:val="24"/>
          <w:szCs w:val="24"/>
        </w:rPr>
        <w:t>serviços</w:t>
      </w:r>
      <w:r w:rsidRPr="00262BD7">
        <w:rPr>
          <w:rFonts w:ascii="Arial Narrow" w:hAnsi="Arial Narrow" w:cs="Arial"/>
          <w:color w:val="000000"/>
          <w:sz w:val="24"/>
          <w:szCs w:val="24"/>
        </w:rPr>
        <w:t xml:space="preserve"> contratados no documento fiscal correspondente (nota fiscal);</w:t>
      </w:r>
    </w:p>
    <w:p w14:paraId="6BA9658B"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p>
    <w:p w14:paraId="5CA97C7B" w14:textId="77777777" w:rsidR="009E298E" w:rsidRDefault="009E298E" w:rsidP="009E298E">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7.7 Arcar com as despesas de publicação do extrato da Ata de Registro de Preços e ou de eventuais Contratos Administrativos, bem como dos termos aditivos que venham a ser firmados.</w:t>
      </w:r>
    </w:p>
    <w:p w14:paraId="6D19659B" w14:textId="0AE9ED78"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 xml:space="preserve">7.8-   A </w:t>
      </w:r>
      <w:r w:rsidRPr="00262BD7">
        <w:rPr>
          <w:rFonts w:ascii="Arial Narrow" w:hAnsi="Arial Narrow" w:cs="Arial"/>
          <w:sz w:val="24"/>
          <w:szCs w:val="24"/>
        </w:rPr>
        <w:t>Secretaria Municipal de</w:t>
      </w:r>
      <w:r w:rsidR="00ED29D1">
        <w:rPr>
          <w:rFonts w:ascii="Arial Narrow" w:hAnsi="Arial Narrow" w:cs="Arial"/>
          <w:sz w:val="24"/>
          <w:szCs w:val="24"/>
        </w:rPr>
        <w:t xml:space="preserve"> Transportes/D</w:t>
      </w:r>
      <w:r>
        <w:rPr>
          <w:rFonts w:ascii="Arial Narrow" w:hAnsi="Arial Narrow" w:cs="Arial"/>
          <w:sz w:val="24"/>
          <w:szCs w:val="24"/>
        </w:rPr>
        <w:t xml:space="preserve">esenvolvimento </w:t>
      </w:r>
      <w:r w:rsidR="00ED29D1">
        <w:rPr>
          <w:rFonts w:ascii="Arial Narrow" w:hAnsi="Arial Narrow" w:cs="Arial"/>
          <w:sz w:val="24"/>
          <w:szCs w:val="24"/>
        </w:rPr>
        <w:t>U</w:t>
      </w:r>
      <w:r>
        <w:rPr>
          <w:rFonts w:ascii="Arial Narrow" w:hAnsi="Arial Narrow" w:cs="Arial"/>
          <w:sz w:val="24"/>
          <w:szCs w:val="24"/>
        </w:rPr>
        <w:t>rbano</w:t>
      </w:r>
      <w:r>
        <w:rPr>
          <w:rFonts w:ascii="Arial Narrow" w:hAnsi="Arial Narrow" w:cs="Arial"/>
          <w:color w:val="000000"/>
          <w:sz w:val="24"/>
          <w:szCs w:val="24"/>
        </w:rPr>
        <w:t xml:space="preserve"> deverá elaborar cronograma de realização dos serviços de acordo com as demandas do município, bem como enviar relatórios mensais das respectivas prestações dos serviços.</w:t>
      </w:r>
    </w:p>
    <w:bookmarkEnd w:id="5"/>
    <w:p w14:paraId="025BCCDF"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p>
    <w:p w14:paraId="16CF274F"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8. OBRIGAÇÕES E RESPONSABILIDADES DA FUTURA ADJUDICATÁRIA</w:t>
      </w:r>
    </w:p>
    <w:p w14:paraId="2423C032" w14:textId="77777777" w:rsidR="009E298E" w:rsidRPr="00262BD7" w:rsidRDefault="009E298E" w:rsidP="009E298E">
      <w:pPr>
        <w:widowControl w:val="0"/>
        <w:shd w:val="clear" w:color="auto" w:fill="FFFFFF"/>
        <w:tabs>
          <w:tab w:val="left" w:pos="8370"/>
          <w:tab w:val="left" w:pos="9072"/>
        </w:tabs>
        <w:suppressAutoHyphens/>
        <w:ind w:right="-18"/>
        <w:jc w:val="both"/>
        <w:rPr>
          <w:rFonts w:ascii="Arial Narrow" w:hAnsi="Arial Narrow" w:cs="Arial"/>
          <w:sz w:val="24"/>
          <w:szCs w:val="24"/>
        </w:rPr>
      </w:pPr>
    </w:p>
    <w:p w14:paraId="0A90F504" w14:textId="77777777" w:rsidR="009E298E" w:rsidRPr="00262BD7" w:rsidRDefault="009E298E" w:rsidP="009E298E">
      <w:pPr>
        <w:widowControl w:val="0"/>
        <w:suppressAutoHyphens/>
        <w:jc w:val="both"/>
        <w:rPr>
          <w:rFonts w:ascii="Arial Narrow" w:hAnsi="Arial Narrow" w:cs="Arial"/>
          <w:sz w:val="24"/>
          <w:szCs w:val="24"/>
        </w:rPr>
      </w:pPr>
      <w:bookmarkStart w:id="6" w:name="_Hlk66118585"/>
      <w:r w:rsidRPr="00262BD7">
        <w:rPr>
          <w:rFonts w:ascii="Arial Narrow" w:hAnsi="Arial Narrow" w:cs="Arial"/>
          <w:sz w:val="24"/>
          <w:szCs w:val="24"/>
        </w:rPr>
        <w:t xml:space="preserve">8.1 A Futura Adjudicatária detentora da Ata de Registro de Preços deverá dar início </w:t>
      </w:r>
      <w:r>
        <w:rPr>
          <w:rFonts w:ascii="Arial Narrow" w:hAnsi="Arial Narrow" w:cs="Arial"/>
          <w:sz w:val="24"/>
          <w:szCs w:val="24"/>
        </w:rPr>
        <w:t>na prestação dos serviços</w:t>
      </w:r>
      <w:r w:rsidRPr="00262BD7">
        <w:rPr>
          <w:rFonts w:ascii="Arial Narrow" w:hAnsi="Arial Narrow" w:cs="Arial"/>
          <w:sz w:val="24"/>
          <w:szCs w:val="24"/>
        </w:rPr>
        <w:t xml:space="preserve">, mediante recebimento das respectivas autorizações de fornecimento, emitidas pelo Departamento de Compra do Município, onde a </w:t>
      </w:r>
      <w:r>
        <w:rPr>
          <w:rFonts w:ascii="Arial Narrow" w:hAnsi="Arial Narrow" w:cs="Arial"/>
          <w:sz w:val="24"/>
          <w:szCs w:val="24"/>
        </w:rPr>
        <w:t>realização será</w:t>
      </w:r>
      <w:r w:rsidRPr="00262BD7">
        <w:rPr>
          <w:rFonts w:ascii="Arial Narrow" w:hAnsi="Arial Narrow" w:cs="Arial"/>
          <w:sz w:val="24"/>
          <w:szCs w:val="24"/>
        </w:rPr>
        <w:t xml:space="preserve"> </w:t>
      </w:r>
      <w:r>
        <w:rPr>
          <w:rFonts w:ascii="Arial Narrow" w:hAnsi="Arial Narrow" w:cs="Arial"/>
          <w:sz w:val="24"/>
          <w:szCs w:val="24"/>
        </w:rPr>
        <w:t>neste</w:t>
      </w:r>
      <w:r w:rsidRPr="00262BD7">
        <w:rPr>
          <w:rFonts w:ascii="Arial Narrow" w:hAnsi="Arial Narrow" w:cs="Arial"/>
          <w:sz w:val="24"/>
          <w:szCs w:val="24"/>
        </w:rPr>
        <w:t xml:space="preserve"> Município, nos respectivos locais definida na autorização de fornecimento e, a emissão da respectiva nota fiscal deverá ser em conformidade com o requisitado na respectiva autorização de fornecimento, não se admitindo fracionamento na </w:t>
      </w:r>
      <w:r>
        <w:rPr>
          <w:rFonts w:ascii="Arial Narrow" w:hAnsi="Arial Narrow" w:cs="Arial"/>
          <w:sz w:val="24"/>
          <w:szCs w:val="24"/>
        </w:rPr>
        <w:t>realização dos serviços</w:t>
      </w:r>
      <w:r w:rsidRPr="00262BD7">
        <w:rPr>
          <w:rFonts w:ascii="Arial Narrow" w:hAnsi="Arial Narrow" w:cs="Arial"/>
          <w:sz w:val="24"/>
          <w:szCs w:val="24"/>
        </w:rPr>
        <w:t xml:space="preserve"> descritos na autorização de fornecimento.</w:t>
      </w:r>
    </w:p>
    <w:p w14:paraId="76144C6D" w14:textId="77777777" w:rsidR="009E298E" w:rsidRPr="00262BD7" w:rsidRDefault="009E298E" w:rsidP="009E298E">
      <w:pPr>
        <w:widowControl w:val="0"/>
        <w:suppressAutoHyphens/>
        <w:jc w:val="both"/>
        <w:rPr>
          <w:rFonts w:ascii="Arial Narrow" w:hAnsi="Arial Narrow" w:cs="Arial"/>
          <w:sz w:val="24"/>
          <w:szCs w:val="24"/>
        </w:rPr>
      </w:pPr>
    </w:p>
    <w:p w14:paraId="03C4F7B9" w14:textId="7AFD39FF"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8.2 Pautando no atendimento no fornecimento dos </w:t>
      </w:r>
      <w:r>
        <w:rPr>
          <w:rFonts w:ascii="Arial Narrow" w:hAnsi="Arial Narrow" w:cs="Arial"/>
          <w:sz w:val="24"/>
          <w:szCs w:val="24"/>
        </w:rPr>
        <w:t>serviços</w:t>
      </w:r>
      <w:r w:rsidRPr="00262BD7">
        <w:rPr>
          <w:rFonts w:ascii="Arial Narrow" w:hAnsi="Arial Narrow" w:cs="Arial"/>
          <w:sz w:val="24"/>
          <w:szCs w:val="24"/>
        </w:rPr>
        <w:t xml:space="preserve">, </w:t>
      </w:r>
      <w:r>
        <w:rPr>
          <w:rFonts w:ascii="Arial Narrow" w:hAnsi="Arial Narrow" w:cs="Arial"/>
          <w:sz w:val="24"/>
          <w:szCs w:val="24"/>
        </w:rPr>
        <w:t>no</w:t>
      </w:r>
      <w:r w:rsidRPr="00262BD7">
        <w:rPr>
          <w:rFonts w:ascii="Arial Narrow" w:hAnsi="Arial Narrow" w:cs="Arial"/>
          <w:sz w:val="24"/>
          <w:szCs w:val="24"/>
        </w:rPr>
        <w:t xml:space="preserve"> Município de São João das Missões, conforme detalhado no subitem 1.2 deste termo de referência, devendo o atendimento à autorização de fornecimento pelo departamento de compras do Município, devendo a </w:t>
      </w:r>
      <w:r>
        <w:rPr>
          <w:rFonts w:ascii="Arial Narrow" w:hAnsi="Arial Narrow" w:cs="Arial"/>
          <w:sz w:val="24"/>
          <w:szCs w:val="24"/>
        </w:rPr>
        <w:t>realização</w:t>
      </w:r>
      <w:r w:rsidRPr="00262BD7">
        <w:rPr>
          <w:rFonts w:ascii="Arial Narrow" w:hAnsi="Arial Narrow" w:cs="Arial"/>
          <w:sz w:val="24"/>
          <w:szCs w:val="24"/>
        </w:rPr>
        <w:t xml:space="preserve"> ser nos locais definidos </w:t>
      </w:r>
      <w:r>
        <w:rPr>
          <w:rFonts w:ascii="Arial Narrow" w:hAnsi="Arial Narrow" w:cs="Arial"/>
          <w:sz w:val="24"/>
          <w:szCs w:val="24"/>
        </w:rPr>
        <w:t xml:space="preserve">de acordo com o cronograma de execução da </w:t>
      </w:r>
      <w:r w:rsidR="00ED29D1" w:rsidRPr="009C38BB">
        <w:rPr>
          <w:rFonts w:ascii="Arial Narrow" w:hAnsi="Arial Narrow" w:cs="Arial"/>
          <w:sz w:val="24"/>
          <w:szCs w:val="24"/>
        </w:rPr>
        <w:t xml:space="preserve">Secretaria </w:t>
      </w:r>
      <w:r w:rsidR="00ED29D1">
        <w:rPr>
          <w:rFonts w:ascii="Arial Narrow" w:hAnsi="Arial Narrow" w:cs="Arial"/>
          <w:sz w:val="24"/>
          <w:szCs w:val="24"/>
        </w:rPr>
        <w:t xml:space="preserve">Municipal </w:t>
      </w:r>
      <w:r w:rsidR="00ED29D1" w:rsidRPr="009C38BB">
        <w:rPr>
          <w:rFonts w:ascii="Arial Narrow" w:hAnsi="Arial Narrow" w:cs="Arial"/>
          <w:sz w:val="24"/>
          <w:szCs w:val="24"/>
        </w:rPr>
        <w:t xml:space="preserve">de </w:t>
      </w:r>
      <w:r w:rsidR="00ED29D1">
        <w:rPr>
          <w:rFonts w:ascii="Arial Narrow" w:hAnsi="Arial Narrow" w:cs="Arial"/>
          <w:sz w:val="24"/>
          <w:szCs w:val="24"/>
        </w:rPr>
        <w:t>Transportes/Desenvolvimento Urbano</w:t>
      </w:r>
      <w:r>
        <w:rPr>
          <w:rFonts w:ascii="Arial Narrow" w:hAnsi="Arial Narrow" w:cs="Arial"/>
          <w:sz w:val="24"/>
          <w:szCs w:val="24"/>
        </w:rPr>
        <w:t xml:space="preserve">. O </w:t>
      </w:r>
      <w:r w:rsidRPr="00262BD7">
        <w:rPr>
          <w:rFonts w:ascii="Arial Narrow" w:hAnsi="Arial Narrow" w:cs="Arial"/>
          <w:sz w:val="24"/>
          <w:szCs w:val="24"/>
        </w:rPr>
        <w:t>prazo</w:t>
      </w:r>
      <w:r>
        <w:rPr>
          <w:rFonts w:ascii="Arial Narrow" w:hAnsi="Arial Narrow" w:cs="Arial"/>
          <w:sz w:val="24"/>
          <w:szCs w:val="24"/>
        </w:rPr>
        <w:t xml:space="preserve"> de início dos serviços após a emissão da respectiva ordem de fornecimento</w:t>
      </w:r>
      <w:r w:rsidRPr="00262BD7">
        <w:rPr>
          <w:rFonts w:ascii="Arial Narrow" w:hAnsi="Arial Narrow" w:cs="Arial"/>
          <w:sz w:val="24"/>
          <w:szCs w:val="24"/>
        </w:rPr>
        <w:t xml:space="preserve"> não poderá ser superior a 5 (cinco) dias, contados da data do recebimento das respectivas autorizações de fornecimentos, as quais serão encaminhadas à Adjudicatária, através de e-mail.</w:t>
      </w:r>
    </w:p>
    <w:p w14:paraId="36602D14" w14:textId="77777777" w:rsidR="009E298E" w:rsidRPr="00262BD7" w:rsidRDefault="009E298E" w:rsidP="009E298E">
      <w:pPr>
        <w:widowControl w:val="0"/>
        <w:suppressAutoHyphens/>
        <w:jc w:val="both"/>
        <w:rPr>
          <w:rFonts w:ascii="Arial Narrow" w:hAnsi="Arial Narrow" w:cs="Arial"/>
          <w:sz w:val="24"/>
          <w:szCs w:val="24"/>
        </w:rPr>
      </w:pPr>
    </w:p>
    <w:p w14:paraId="22AE2CF0" w14:textId="77777777"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8.3 Realizar </w:t>
      </w:r>
      <w:r>
        <w:rPr>
          <w:rFonts w:ascii="Arial Narrow" w:hAnsi="Arial Narrow" w:cs="Arial"/>
          <w:sz w:val="24"/>
          <w:szCs w:val="24"/>
        </w:rPr>
        <w:t>a realização dos serviços</w:t>
      </w:r>
      <w:r w:rsidRPr="00262BD7">
        <w:rPr>
          <w:rFonts w:ascii="Arial Narrow" w:hAnsi="Arial Narrow" w:cs="Arial"/>
          <w:sz w:val="24"/>
          <w:szCs w:val="24"/>
        </w:rPr>
        <w:t xml:space="preserve">, </w:t>
      </w:r>
      <w:r>
        <w:rPr>
          <w:rFonts w:ascii="Arial Narrow" w:hAnsi="Arial Narrow" w:cs="Arial"/>
          <w:sz w:val="24"/>
          <w:szCs w:val="24"/>
        </w:rPr>
        <w:t>onde os veículos estejam em</w:t>
      </w:r>
      <w:r w:rsidRPr="00262BD7">
        <w:rPr>
          <w:rFonts w:ascii="Arial Narrow" w:hAnsi="Arial Narrow" w:cs="Arial"/>
          <w:sz w:val="24"/>
          <w:szCs w:val="24"/>
        </w:rPr>
        <w:t xml:space="preserve"> observância às normas  </w:t>
      </w:r>
      <w:r>
        <w:rPr>
          <w:rFonts w:ascii="Arial Narrow" w:hAnsi="Arial Narrow" w:cs="Arial"/>
          <w:sz w:val="24"/>
          <w:szCs w:val="24"/>
        </w:rPr>
        <w:t xml:space="preserve"> do CTB e CONTRAN</w:t>
      </w:r>
      <w:r w:rsidRPr="00262BD7">
        <w:rPr>
          <w:rFonts w:ascii="Arial Narrow" w:hAnsi="Arial Narrow" w:cs="Arial"/>
          <w:sz w:val="24"/>
          <w:szCs w:val="24"/>
        </w:rPr>
        <w:t>, onde a Adjudicatária deverá assumir inteira responsabilidade pelas obrigações decorrentes, avocando para si reparos de quaisquer prejuízos decorrentes de fato supervenientes, isentado a Administração de qualquer corresponsabilidade;</w:t>
      </w:r>
    </w:p>
    <w:p w14:paraId="0EFEB068" w14:textId="77777777" w:rsidR="009E298E" w:rsidRPr="00262BD7" w:rsidRDefault="009E298E" w:rsidP="009E298E">
      <w:pPr>
        <w:widowControl w:val="0"/>
        <w:suppressAutoHyphens/>
        <w:jc w:val="both"/>
        <w:rPr>
          <w:rFonts w:ascii="Arial Narrow" w:hAnsi="Arial Narrow" w:cs="Arial"/>
          <w:sz w:val="24"/>
          <w:szCs w:val="24"/>
        </w:rPr>
      </w:pPr>
    </w:p>
    <w:p w14:paraId="5BC2489E" w14:textId="77777777"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sz w:val="24"/>
          <w:szCs w:val="24"/>
        </w:rPr>
        <w:t>8.4 Manter durante toda a vigência da Ata de Registro de Preços e ou vigência do eventual contrato administrativo, em compatibilidade com as obrigações por ele assumidas, todas as condições de habilitação e qualificação exigidas na licitação;</w:t>
      </w:r>
    </w:p>
    <w:p w14:paraId="4768B023" w14:textId="77777777" w:rsidR="009E298E" w:rsidRPr="00262BD7" w:rsidRDefault="009E298E" w:rsidP="009E298E">
      <w:pPr>
        <w:widowControl w:val="0"/>
        <w:suppressAutoHyphens/>
        <w:jc w:val="both"/>
        <w:rPr>
          <w:rFonts w:ascii="Arial Narrow" w:hAnsi="Arial Narrow" w:cs="Arial"/>
          <w:sz w:val="24"/>
          <w:szCs w:val="24"/>
        </w:rPr>
      </w:pPr>
    </w:p>
    <w:p w14:paraId="163A0748" w14:textId="77777777" w:rsidR="009E298E" w:rsidRPr="00262BD7" w:rsidRDefault="009E298E" w:rsidP="009E298E">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8.5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4B362375" w14:textId="77777777" w:rsidR="009E298E" w:rsidRPr="00262BD7" w:rsidRDefault="009E298E" w:rsidP="009E298E">
      <w:pPr>
        <w:widowControl w:val="0"/>
        <w:suppressAutoHyphens/>
        <w:jc w:val="both"/>
        <w:rPr>
          <w:rFonts w:ascii="Arial Narrow" w:hAnsi="Arial Narrow" w:cs="Arial"/>
          <w:sz w:val="24"/>
          <w:szCs w:val="24"/>
        </w:rPr>
      </w:pPr>
    </w:p>
    <w:p w14:paraId="76FB1239" w14:textId="77777777" w:rsidR="009E298E" w:rsidRPr="00262BD7" w:rsidRDefault="009E298E" w:rsidP="009E298E">
      <w:pPr>
        <w:widowControl w:val="0"/>
        <w:suppressAutoHyphens/>
        <w:ind w:right="72"/>
        <w:jc w:val="both"/>
        <w:rPr>
          <w:rFonts w:ascii="Arial Narrow" w:hAnsi="Arial Narrow" w:cs="Arial"/>
          <w:sz w:val="24"/>
          <w:szCs w:val="24"/>
        </w:rPr>
      </w:pPr>
      <w:r w:rsidRPr="00262BD7">
        <w:rPr>
          <w:rFonts w:ascii="Arial Narrow" w:hAnsi="Arial Narrow" w:cs="Arial"/>
          <w:sz w:val="24"/>
          <w:szCs w:val="24"/>
        </w:rPr>
        <w:t xml:space="preserve">8.6 Fica vedada ainda à futura Adjudicatária, a negociação de títulos, emitidas contra o Município de São João das Missões/MG, sob qualquer pretexto, em face da celebrada da ata de registro de preços por conta do fornecimento dos </w:t>
      </w:r>
      <w:r>
        <w:rPr>
          <w:rFonts w:ascii="Arial Narrow" w:hAnsi="Arial Narrow" w:cs="Arial"/>
          <w:sz w:val="24"/>
          <w:szCs w:val="24"/>
        </w:rPr>
        <w:t>serviços</w:t>
      </w:r>
      <w:r w:rsidRPr="00262BD7">
        <w:rPr>
          <w:rFonts w:ascii="Arial Narrow" w:hAnsi="Arial Narrow" w:cs="Arial"/>
          <w:sz w:val="24"/>
          <w:szCs w:val="24"/>
        </w:rPr>
        <w:t xml:space="preserve"> da presente licitação;</w:t>
      </w:r>
    </w:p>
    <w:p w14:paraId="18F702EE" w14:textId="77777777" w:rsidR="009E298E" w:rsidRPr="00262BD7" w:rsidRDefault="009E298E" w:rsidP="009E298E">
      <w:pPr>
        <w:widowControl w:val="0"/>
        <w:suppressAutoHyphens/>
        <w:ind w:right="335"/>
        <w:rPr>
          <w:rFonts w:ascii="Arial Narrow" w:hAnsi="Arial Narrow" w:cs="Arial"/>
          <w:sz w:val="24"/>
          <w:szCs w:val="24"/>
        </w:rPr>
      </w:pPr>
    </w:p>
    <w:p w14:paraId="57381F6E" w14:textId="77777777" w:rsidR="009E298E" w:rsidRPr="00262BD7" w:rsidRDefault="009E298E" w:rsidP="009E298E">
      <w:pPr>
        <w:pStyle w:val="Corpodetexto"/>
        <w:widowControl w:val="0"/>
        <w:suppressAutoHyphens/>
        <w:spacing w:after="0"/>
        <w:jc w:val="both"/>
        <w:rPr>
          <w:rFonts w:ascii="Arial Narrow" w:hAnsi="Arial Narrow" w:cs="Arial"/>
          <w:sz w:val="24"/>
          <w:szCs w:val="24"/>
        </w:rPr>
      </w:pPr>
      <w:r w:rsidRPr="00262BD7">
        <w:rPr>
          <w:rFonts w:ascii="Arial Narrow" w:hAnsi="Arial Narrow" w:cs="Arial"/>
          <w:sz w:val="24"/>
          <w:szCs w:val="24"/>
        </w:rPr>
        <w:t>8.7 Adjudicatária no ato da emissão na nota fiscal deverá mencionar o mesmo número do CNPJ indicado na proposta de preço e nos documentos de habilitação.</w:t>
      </w:r>
    </w:p>
    <w:p w14:paraId="1F1A96EE" w14:textId="77777777" w:rsidR="009E298E" w:rsidRPr="00262BD7" w:rsidRDefault="009E298E" w:rsidP="009E298E">
      <w:pPr>
        <w:pStyle w:val="Corpodetexto"/>
        <w:widowControl w:val="0"/>
        <w:suppressAutoHyphens/>
        <w:spacing w:after="0"/>
        <w:jc w:val="both"/>
        <w:rPr>
          <w:rFonts w:ascii="Arial Narrow" w:hAnsi="Arial Narrow" w:cs="Arial"/>
          <w:sz w:val="24"/>
          <w:szCs w:val="24"/>
        </w:rPr>
      </w:pPr>
    </w:p>
    <w:p w14:paraId="5A1CE560" w14:textId="77777777" w:rsidR="009E298E" w:rsidRPr="00262BD7" w:rsidRDefault="009E298E" w:rsidP="009E298E">
      <w:pPr>
        <w:widowControl w:val="0"/>
        <w:shd w:val="clear" w:color="auto" w:fill="FFFFFF"/>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 xml:space="preserve">8.8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w:t>
      </w:r>
      <w:r w:rsidRPr="00262BD7">
        <w:rPr>
          <w:rFonts w:ascii="Arial Narrow" w:hAnsi="Arial Narrow" w:cs="Arial"/>
          <w:sz w:val="24"/>
          <w:szCs w:val="24"/>
        </w:rPr>
        <w:lastRenderedPageBreak/>
        <w:t>12 do supracitado Decreto Federal.</w:t>
      </w:r>
    </w:p>
    <w:p w14:paraId="21988791"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p>
    <w:p w14:paraId="73958A88"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8.9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4AF080D6"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p>
    <w:p w14:paraId="078B6E48" w14:textId="77777777" w:rsidR="009E298E" w:rsidRDefault="009E298E" w:rsidP="009E298E">
      <w:pPr>
        <w:autoSpaceDE w:val="0"/>
        <w:autoSpaceDN w:val="0"/>
        <w:adjustRightInd w:val="0"/>
        <w:spacing w:line="276" w:lineRule="auto"/>
        <w:jc w:val="both"/>
        <w:rPr>
          <w:rFonts w:ascii="Arial Narrow" w:hAnsi="Arial Narrow" w:cs="Arial"/>
          <w:sz w:val="24"/>
          <w:szCs w:val="24"/>
        </w:rPr>
      </w:pPr>
      <w:r w:rsidRPr="00262BD7">
        <w:rPr>
          <w:rFonts w:ascii="Arial Narrow" w:hAnsi="Arial Narrow" w:cs="Arial"/>
          <w:sz w:val="24"/>
          <w:szCs w:val="24"/>
        </w:rPr>
        <w:t xml:space="preserve">8.10 Responder por todos os ônus referentes </w:t>
      </w:r>
      <w:r>
        <w:rPr>
          <w:rFonts w:ascii="Arial Narrow" w:hAnsi="Arial Narrow" w:cs="Arial"/>
          <w:sz w:val="24"/>
          <w:szCs w:val="24"/>
        </w:rPr>
        <w:t>aos serviços</w:t>
      </w:r>
      <w:r w:rsidRPr="00262BD7">
        <w:rPr>
          <w:rFonts w:ascii="Arial Narrow" w:hAnsi="Arial Narrow" w:cs="Arial"/>
          <w:sz w:val="24"/>
          <w:szCs w:val="24"/>
        </w:rPr>
        <w:t xml:space="preserve"> da Ata, desde os salários </w:t>
      </w:r>
      <w:r>
        <w:rPr>
          <w:rFonts w:ascii="Arial Narrow" w:hAnsi="Arial Narrow" w:cs="Arial"/>
          <w:sz w:val="24"/>
          <w:szCs w:val="24"/>
        </w:rPr>
        <w:t>do motorista, manutenções preventivas e corretivas, fornecimento de combustível</w:t>
      </w:r>
      <w:r w:rsidRPr="00262BD7">
        <w:rPr>
          <w:rFonts w:ascii="Arial Narrow" w:hAnsi="Arial Narrow" w:cs="Arial"/>
          <w:sz w:val="24"/>
          <w:szCs w:val="24"/>
        </w:rPr>
        <w:t xml:space="preserve">, como também os encargos trabalhistas, previdenciários, fiscais e comerciais, que venham a incidir sobre o </w:t>
      </w:r>
      <w:r>
        <w:rPr>
          <w:rFonts w:ascii="Arial Narrow" w:hAnsi="Arial Narrow" w:cs="Arial"/>
          <w:sz w:val="24"/>
          <w:szCs w:val="24"/>
        </w:rPr>
        <w:t xml:space="preserve">serviço </w:t>
      </w:r>
      <w:r w:rsidRPr="00262BD7">
        <w:rPr>
          <w:rFonts w:ascii="Arial Narrow" w:hAnsi="Arial Narrow" w:cs="Arial"/>
          <w:sz w:val="24"/>
          <w:szCs w:val="24"/>
        </w:rPr>
        <w:t>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0B128026" w14:textId="77777777" w:rsidR="009E298E" w:rsidRDefault="009E298E" w:rsidP="009E298E">
      <w:pPr>
        <w:autoSpaceDE w:val="0"/>
        <w:autoSpaceDN w:val="0"/>
        <w:adjustRightInd w:val="0"/>
        <w:spacing w:line="276" w:lineRule="auto"/>
        <w:jc w:val="both"/>
        <w:rPr>
          <w:rFonts w:ascii="Arial Narrow" w:hAnsi="Arial Narrow" w:cs="Arial"/>
          <w:sz w:val="24"/>
          <w:szCs w:val="24"/>
        </w:rPr>
      </w:pPr>
    </w:p>
    <w:p w14:paraId="5FCAE9ED" w14:textId="77777777" w:rsidR="009E298E" w:rsidRPr="00AD299E" w:rsidRDefault="009E298E" w:rsidP="009E298E">
      <w:pPr>
        <w:autoSpaceDE w:val="0"/>
        <w:autoSpaceDN w:val="0"/>
        <w:adjustRightInd w:val="0"/>
        <w:spacing w:line="276" w:lineRule="auto"/>
        <w:jc w:val="both"/>
        <w:rPr>
          <w:rFonts w:ascii="Arial Narrow" w:hAnsi="Arial Narrow" w:cs="Arial"/>
          <w:sz w:val="24"/>
          <w:szCs w:val="24"/>
          <w:u w:val="single"/>
        </w:rPr>
      </w:pPr>
      <w:r w:rsidRPr="00AD299E">
        <w:rPr>
          <w:rFonts w:ascii="Arial Narrow" w:hAnsi="Arial Narrow" w:cs="Arial"/>
          <w:sz w:val="24"/>
          <w:szCs w:val="24"/>
          <w:u w:val="single"/>
        </w:rPr>
        <w:t>8.11 Caso o motorista não seja o proprietário do veículo apresentar prova de vínculo empregatício entre o proprietário do veículo e o condutor/motorista (cópia da CTPS ou contrato de trabalho com firma reconhecida em cartório), juntamente com a CNH (Carteira Nacional de Habilitação) dos respectivos motoristas, compatíveis com as categorias dos veículos pretendidos, juntamente com a certidão de antecedentes criminais.</w:t>
      </w:r>
    </w:p>
    <w:p w14:paraId="067D04D0" w14:textId="77777777" w:rsidR="009E298E" w:rsidRPr="00AD299E" w:rsidRDefault="009E298E" w:rsidP="009E298E">
      <w:pPr>
        <w:autoSpaceDE w:val="0"/>
        <w:autoSpaceDN w:val="0"/>
        <w:adjustRightInd w:val="0"/>
        <w:spacing w:line="276" w:lineRule="auto"/>
        <w:jc w:val="both"/>
        <w:rPr>
          <w:rFonts w:ascii="Arial Narrow" w:hAnsi="Arial Narrow" w:cs="Arial"/>
          <w:sz w:val="24"/>
          <w:szCs w:val="24"/>
          <w:u w:val="single"/>
        </w:rPr>
      </w:pPr>
    </w:p>
    <w:p w14:paraId="052E5FA1" w14:textId="77777777" w:rsidR="009E298E" w:rsidRPr="00AD299E" w:rsidRDefault="009E298E" w:rsidP="009E298E">
      <w:pPr>
        <w:autoSpaceDE w:val="0"/>
        <w:autoSpaceDN w:val="0"/>
        <w:adjustRightInd w:val="0"/>
        <w:spacing w:line="276" w:lineRule="auto"/>
        <w:jc w:val="both"/>
        <w:rPr>
          <w:rFonts w:ascii="Arial Narrow" w:hAnsi="Arial Narrow" w:cs="Arial"/>
          <w:sz w:val="24"/>
          <w:szCs w:val="24"/>
          <w:u w:val="single"/>
        </w:rPr>
      </w:pPr>
      <w:r w:rsidRPr="00AD299E">
        <w:rPr>
          <w:rFonts w:ascii="Arial Narrow" w:hAnsi="Arial Narrow" w:cs="Arial"/>
          <w:sz w:val="24"/>
          <w:szCs w:val="24"/>
          <w:u w:val="single"/>
        </w:rPr>
        <w:t>8.12 A empresa vencedora deverá fazer a instalação do rastreador veicular nos veículos em que a unidade de medida for quilometro.</w:t>
      </w:r>
    </w:p>
    <w:p w14:paraId="5F176294" w14:textId="77777777" w:rsidR="009E298E" w:rsidRPr="00AD299E" w:rsidRDefault="009E298E" w:rsidP="009E298E">
      <w:pPr>
        <w:autoSpaceDE w:val="0"/>
        <w:autoSpaceDN w:val="0"/>
        <w:adjustRightInd w:val="0"/>
        <w:spacing w:line="276" w:lineRule="auto"/>
        <w:jc w:val="both"/>
        <w:rPr>
          <w:rFonts w:ascii="Arial Narrow" w:hAnsi="Arial Narrow" w:cs="Arial"/>
          <w:sz w:val="24"/>
          <w:szCs w:val="24"/>
          <w:u w:val="single"/>
        </w:rPr>
      </w:pPr>
    </w:p>
    <w:p w14:paraId="1F2D9F5C" w14:textId="77777777" w:rsidR="009E298E" w:rsidRPr="00AD299E" w:rsidRDefault="009E298E" w:rsidP="009E298E">
      <w:pPr>
        <w:autoSpaceDE w:val="0"/>
        <w:autoSpaceDN w:val="0"/>
        <w:adjustRightInd w:val="0"/>
        <w:spacing w:line="276" w:lineRule="auto"/>
        <w:jc w:val="both"/>
        <w:rPr>
          <w:rFonts w:ascii="Arial Narrow" w:hAnsi="Arial Narrow" w:cs="Arial"/>
          <w:sz w:val="24"/>
          <w:szCs w:val="24"/>
          <w:u w:val="single"/>
        </w:rPr>
      </w:pPr>
      <w:r w:rsidRPr="00AD299E">
        <w:rPr>
          <w:rFonts w:ascii="Arial Narrow" w:hAnsi="Arial Narrow" w:cs="Arial"/>
          <w:sz w:val="24"/>
          <w:szCs w:val="24"/>
          <w:u w:val="single"/>
        </w:rPr>
        <w:t>8.13 Se durante a prestação dos serviços for necessário consertar ou realizar manutenção nos veículos e isso ocorrer durante a prestação dos serviços, a empresa deverá substituir o veículo em um prazo de 24 (vinte e quatro) horas por outro veículo igual ou superior de forma que não prejudique o cronograma de planejamento do município.</w:t>
      </w:r>
    </w:p>
    <w:bookmarkEnd w:id="6"/>
    <w:p w14:paraId="34474CDC"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p>
    <w:p w14:paraId="2E5C75DB"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9. DO PAGAMENTO DAS DESPESAS</w:t>
      </w:r>
    </w:p>
    <w:p w14:paraId="2C22158C" w14:textId="77777777" w:rsidR="009E298E" w:rsidRPr="00262BD7" w:rsidRDefault="009E298E" w:rsidP="009E298E">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2A15E2C" w14:textId="77777777" w:rsidR="009E298E" w:rsidRPr="00262BD7" w:rsidRDefault="009E298E" w:rsidP="009E298E">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262BD7">
        <w:rPr>
          <w:rFonts w:ascii="Arial Narrow" w:hAnsi="Arial Narrow" w:cs="Arial"/>
          <w:color w:val="020014"/>
          <w:sz w:val="24"/>
          <w:szCs w:val="24"/>
        </w:rPr>
        <w:t>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de compras do Município.</w:t>
      </w:r>
      <w:r w:rsidRPr="00262BD7">
        <w:rPr>
          <w:rFonts w:ascii="Arial Narrow" w:hAnsi="Arial Narrow" w:cs="Arial"/>
          <w:sz w:val="24"/>
          <w:szCs w:val="24"/>
        </w:rPr>
        <w:t xml:space="preserve"> </w:t>
      </w:r>
    </w:p>
    <w:p w14:paraId="73A68E4E" w14:textId="77777777" w:rsidR="009E298E" w:rsidRPr="00262BD7" w:rsidRDefault="009E298E" w:rsidP="009E298E">
      <w:pPr>
        <w:widowControl w:val="0"/>
        <w:suppressAutoHyphens/>
        <w:jc w:val="both"/>
        <w:rPr>
          <w:rFonts w:ascii="Arial Narrow" w:hAnsi="Arial Narrow" w:cs="Arial"/>
          <w:sz w:val="24"/>
          <w:szCs w:val="24"/>
        </w:rPr>
      </w:pPr>
    </w:p>
    <w:p w14:paraId="57AE3BBF" w14:textId="77777777" w:rsidR="009E298E" w:rsidRPr="00262BD7" w:rsidRDefault="009E298E" w:rsidP="009E298E">
      <w:pPr>
        <w:widowControl w:val="0"/>
        <w:shd w:val="clear" w:color="auto" w:fill="FFFFFF"/>
        <w:suppressAutoHyphens/>
        <w:jc w:val="both"/>
        <w:rPr>
          <w:rFonts w:ascii="Arial Narrow" w:hAnsi="Arial Narrow" w:cs="Arial"/>
          <w:sz w:val="24"/>
          <w:szCs w:val="24"/>
        </w:rPr>
      </w:pPr>
      <w:r w:rsidRPr="00262BD7">
        <w:rPr>
          <w:rFonts w:ascii="Arial Narrow" w:hAnsi="Arial Narrow" w:cs="Arial"/>
          <w:sz w:val="24"/>
          <w:szCs w:val="24"/>
        </w:rPr>
        <w:t xml:space="preserve">9.2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w:t>
      </w:r>
      <w:r w:rsidRPr="00262BD7">
        <w:rPr>
          <w:rFonts w:ascii="Arial Narrow" w:hAnsi="Arial Narrow" w:cs="Arial"/>
          <w:sz w:val="24"/>
          <w:szCs w:val="24"/>
        </w:rPr>
        <w:lastRenderedPageBreak/>
        <w:t>qualificados.</w:t>
      </w:r>
    </w:p>
    <w:p w14:paraId="52370080" w14:textId="77777777" w:rsidR="009E298E" w:rsidRPr="00262BD7" w:rsidRDefault="009E298E" w:rsidP="009E298E">
      <w:pPr>
        <w:pStyle w:val="Corpodetexto"/>
        <w:widowControl w:val="0"/>
        <w:suppressAutoHyphens/>
        <w:spacing w:after="0"/>
        <w:jc w:val="both"/>
        <w:rPr>
          <w:rFonts w:ascii="Arial Narrow" w:hAnsi="Arial Narrow" w:cs="Arial"/>
          <w:bCs/>
          <w:sz w:val="24"/>
          <w:szCs w:val="24"/>
        </w:rPr>
      </w:pPr>
    </w:p>
    <w:p w14:paraId="231B20D8" w14:textId="77777777" w:rsidR="009E298E" w:rsidRPr="00262BD7" w:rsidRDefault="009E298E" w:rsidP="009E298E">
      <w:pPr>
        <w:widowControl w:val="0"/>
        <w:tabs>
          <w:tab w:val="left" w:pos="8370"/>
          <w:tab w:val="left" w:pos="9072"/>
        </w:tabs>
        <w:suppressAutoHyphens/>
        <w:jc w:val="both"/>
        <w:rPr>
          <w:rFonts w:ascii="Arial Narrow" w:hAnsi="Arial Narrow" w:cs="Arial"/>
          <w:b/>
          <w:sz w:val="24"/>
          <w:szCs w:val="24"/>
        </w:rPr>
      </w:pPr>
      <w:r w:rsidRPr="00262BD7">
        <w:rPr>
          <w:rFonts w:ascii="Arial Narrow" w:hAnsi="Arial Narrow" w:cs="Arial"/>
          <w:b/>
          <w:sz w:val="24"/>
          <w:szCs w:val="24"/>
        </w:rPr>
        <w:t>10. DO CONTROLE DE LANÇAMENTO DE DESPESA E DO RECEBIMENTO D</w:t>
      </w:r>
      <w:r>
        <w:rPr>
          <w:rFonts w:ascii="Arial Narrow" w:hAnsi="Arial Narrow" w:cs="Arial"/>
          <w:b/>
          <w:sz w:val="24"/>
          <w:szCs w:val="24"/>
        </w:rPr>
        <w:t>OS SERVIÇOS</w:t>
      </w:r>
    </w:p>
    <w:p w14:paraId="62C7B8FC" w14:textId="77777777" w:rsidR="009E298E" w:rsidRPr="00262BD7" w:rsidRDefault="009E298E" w:rsidP="009E298E">
      <w:pPr>
        <w:widowControl w:val="0"/>
        <w:shd w:val="clear" w:color="auto" w:fill="FFFFFF"/>
        <w:tabs>
          <w:tab w:val="left" w:pos="8370"/>
          <w:tab w:val="left" w:pos="9072"/>
        </w:tabs>
        <w:suppressAutoHyphens/>
        <w:jc w:val="both"/>
        <w:rPr>
          <w:rFonts w:ascii="Arial Narrow" w:hAnsi="Arial Narrow" w:cs="Arial"/>
          <w:sz w:val="24"/>
          <w:szCs w:val="24"/>
        </w:rPr>
      </w:pPr>
    </w:p>
    <w:p w14:paraId="2310966E"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10.1 Objetivando melhoria no controle de lançamento das despesas será objeto de emissão de nota fiscal </w:t>
      </w:r>
      <w:r>
        <w:rPr>
          <w:rFonts w:ascii="Arial Narrow" w:hAnsi="Arial Narrow" w:cs="Arial"/>
          <w:color w:val="000000"/>
          <w:sz w:val="24"/>
          <w:szCs w:val="24"/>
        </w:rPr>
        <w:t>relatórios mensais</w:t>
      </w:r>
      <w:r w:rsidRPr="00262BD7">
        <w:rPr>
          <w:rFonts w:ascii="Arial Narrow" w:hAnsi="Arial Narrow" w:cs="Arial"/>
          <w:color w:val="000000"/>
          <w:sz w:val="24"/>
          <w:szCs w:val="24"/>
        </w:rPr>
        <w:t>, onde a nota fiscal/fatura deverá ser emitida pela contratada em inteira conformidade com a autorização de fornecimento</w:t>
      </w:r>
      <w:r>
        <w:rPr>
          <w:rFonts w:ascii="Arial Narrow" w:hAnsi="Arial Narrow" w:cs="Arial"/>
          <w:color w:val="000000"/>
          <w:sz w:val="24"/>
          <w:szCs w:val="24"/>
        </w:rPr>
        <w:t>, relatório de prestação de serviços devidamente assinada pelo fiscal de ata/contrato</w:t>
      </w:r>
      <w:r w:rsidRPr="00262BD7">
        <w:rPr>
          <w:rFonts w:ascii="Arial Narrow" w:hAnsi="Arial Narrow" w:cs="Arial"/>
          <w:color w:val="000000"/>
          <w:sz w:val="24"/>
          <w:szCs w:val="24"/>
        </w:rPr>
        <w:t xml:space="preserve"> e em conformidade ainda com as exigências legais, especialmente as de natureza fiscal.</w:t>
      </w:r>
    </w:p>
    <w:p w14:paraId="4E67CF9A" w14:textId="7777777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p>
    <w:p w14:paraId="7F943862" w14:textId="7DF56327" w:rsidR="009E298E" w:rsidRPr="00262BD7" w:rsidRDefault="009E298E" w:rsidP="009E298E">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10.2 A </w:t>
      </w:r>
      <w:r w:rsidR="00ED29D1" w:rsidRPr="009C38BB">
        <w:rPr>
          <w:rFonts w:ascii="Arial Narrow" w:hAnsi="Arial Narrow" w:cs="Arial"/>
          <w:sz w:val="24"/>
          <w:szCs w:val="24"/>
        </w:rPr>
        <w:t xml:space="preserve">Secretaria </w:t>
      </w:r>
      <w:r w:rsidR="00ED29D1">
        <w:rPr>
          <w:rFonts w:ascii="Arial Narrow" w:hAnsi="Arial Narrow" w:cs="Arial"/>
          <w:sz w:val="24"/>
          <w:szCs w:val="24"/>
        </w:rPr>
        <w:t xml:space="preserve">Municipal </w:t>
      </w:r>
      <w:r w:rsidR="00ED29D1" w:rsidRPr="009C38BB">
        <w:rPr>
          <w:rFonts w:ascii="Arial Narrow" w:hAnsi="Arial Narrow" w:cs="Arial"/>
          <w:sz w:val="24"/>
          <w:szCs w:val="24"/>
        </w:rPr>
        <w:t xml:space="preserve">de </w:t>
      </w:r>
      <w:r w:rsidR="00ED29D1">
        <w:rPr>
          <w:rFonts w:ascii="Arial Narrow" w:hAnsi="Arial Narrow" w:cs="Arial"/>
          <w:sz w:val="24"/>
          <w:szCs w:val="24"/>
        </w:rPr>
        <w:t>Transportes/Desenvolvimento Urbano</w:t>
      </w:r>
      <w:r w:rsidR="00ED29D1">
        <w:rPr>
          <w:rFonts w:ascii="Arial Narrow" w:hAnsi="Arial Narrow" w:cs="Arial"/>
          <w:color w:val="000000"/>
          <w:sz w:val="24"/>
          <w:szCs w:val="24"/>
        </w:rPr>
        <w:t xml:space="preserve"> </w:t>
      </w:r>
      <w:r>
        <w:rPr>
          <w:rFonts w:ascii="Arial Narrow" w:hAnsi="Arial Narrow" w:cs="Arial"/>
          <w:color w:val="000000"/>
          <w:sz w:val="24"/>
          <w:szCs w:val="24"/>
        </w:rPr>
        <w:t>Urbano</w:t>
      </w:r>
      <w:r w:rsidRPr="00262BD7">
        <w:rPr>
          <w:rFonts w:ascii="Arial Narrow" w:hAnsi="Arial Narrow" w:cs="Arial"/>
          <w:color w:val="000000"/>
          <w:sz w:val="24"/>
          <w:szCs w:val="24"/>
        </w:rPr>
        <w:t>,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744407F3" w14:textId="77777777" w:rsidR="009E298E" w:rsidRPr="00262BD7" w:rsidRDefault="009E298E" w:rsidP="009E298E">
      <w:pPr>
        <w:widowControl w:val="0"/>
        <w:suppressAutoHyphens/>
        <w:jc w:val="both"/>
        <w:rPr>
          <w:rFonts w:ascii="Arial Narrow" w:hAnsi="Arial Narrow" w:cs="Arial"/>
          <w:b/>
          <w:sz w:val="24"/>
          <w:szCs w:val="24"/>
        </w:rPr>
      </w:pPr>
    </w:p>
    <w:p w14:paraId="70F1FB52" w14:textId="77777777" w:rsidR="009E298E" w:rsidRPr="00262BD7" w:rsidRDefault="009E298E" w:rsidP="009E298E">
      <w:pPr>
        <w:pStyle w:val="Ttulo2"/>
        <w:keepNext w:val="0"/>
        <w:widowControl w:val="0"/>
        <w:suppressAutoHyphens/>
        <w:ind w:right="-1"/>
        <w:jc w:val="left"/>
        <w:rPr>
          <w:rFonts w:ascii="Arial Narrow" w:hAnsi="Arial Narrow" w:cs="Arial"/>
          <w:bCs/>
          <w:szCs w:val="24"/>
          <w:lang w:val="pt-BR"/>
        </w:rPr>
      </w:pPr>
    </w:p>
    <w:p w14:paraId="0E437759" w14:textId="77777777" w:rsidR="009E298E" w:rsidRPr="00262BD7" w:rsidRDefault="009E298E" w:rsidP="009E298E">
      <w:pPr>
        <w:pStyle w:val="Ttulo2"/>
        <w:keepNext w:val="0"/>
        <w:widowControl w:val="0"/>
        <w:suppressAutoHyphens/>
        <w:ind w:right="-1"/>
        <w:jc w:val="left"/>
        <w:rPr>
          <w:rFonts w:ascii="Arial Narrow" w:hAnsi="Arial Narrow" w:cs="Arial"/>
          <w:szCs w:val="24"/>
          <w:lang w:val="pt-BR"/>
        </w:rPr>
      </w:pPr>
      <w:r w:rsidRPr="00262BD7">
        <w:rPr>
          <w:rFonts w:ascii="Arial Narrow" w:hAnsi="Arial Narrow" w:cs="Arial"/>
          <w:bCs/>
          <w:szCs w:val="24"/>
        </w:rPr>
        <w:t>1</w:t>
      </w:r>
      <w:r>
        <w:rPr>
          <w:rFonts w:ascii="Arial Narrow" w:hAnsi="Arial Narrow" w:cs="Arial"/>
          <w:bCs/>
          <w:szCs w:val="24"/>
          <w:lang w:val="pt-BR"/>
        </w:rPr>
        <w:t>1</w:t>
      </w:r>
      <w:r w:rsidRPr="00262BD7">
        <w:rPr>
          <w:rFonts w:ascii="Arial Narrow" w:hAnsi="Arial Narrow" w:cs="Arial"/>
          <w:bCs/>
          <w:szCs w:val="24"/>
        </w:rPr>
        <w:t>. SANÇÕES ADMINISTRATIVAS</w:t>
      </w:r>
    </w:p>
    <w:p w14:paraId="4D463CDD"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1A99D895"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1</w:t>
      </w:r>
      <w:r>
        <w:rPr>
          <w:rFonts w:ascii="Arial Narrow" w:hAnsi="Arial Narrow" w:cs="Arial"/>
          <w:sz w:val="24"/>
          <w:szCs w:val="24"/>
        </w:rPr>
        <w:t>1</w:t>
      </w:r>
      <w:r w:rsidRPr="00262BD7">
        <w:rPr>
          <w:rFonts w:ascii="Arial Narrow" w:hAnsi="Arial Narrow" w:cs="Arial"/>
          <w:sz w:val="24"/>
          <w:szCs w:val="24"/>
        </w:rPr>
        <w:t>.1 A licitante vencedora do certame, denominada “Adjudicatária”, convocada dentro do prazo de 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1B168DFE"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p>
    <w:p w14:paraId="4B521626"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1</w:t>
      </w:r>
      <w:r>
        <w:rPr>
          <w:rFonts w:ascii="Arial Narrow" w:hAnsi="Arial Narrow" w:cs="Arial"/>
          <w:b/>
          <w:sz w:val="24"/>
          <w:szCs w:val="24"/>
        </w:rPr>
        <w:t>2</w:t>
      </w:r>
      <w:r w:rsidRPr="00262BD7">
        <w:rPr>
          <w:rFonts w:ascii="Arial Narrow" w:hAnsi="Arial Narrow" w:cs="Arial"/>
          <w:b/>
          <w:sz w:val="24"/>
          <w:szCs w:val="24"/>
        </w:rPr>
        <w:t xml:space="preserve"> DISPOSIÇÕES FINAIS</w:t>
      </w:r>
    </w:p>
    <w:p w14:paraId="27289795"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b/>
          <w:sz w:val="24"/>
          <w:szCs w:val="24"/>
        </w:rPr>
      </w:pPr>
    </w:p>
    <w:p w14:paraId="5B4BF88F" w14:textId="77777777" w:rsidR="009E298E" w:rsidRPr="00262BD7" w:rsidRDefault="009E298E" w:rsidP="009E298E">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1</w:t>
      </w:r>
      <w:r>
        <w:rPr>
          <w:rFonts w:ascii="Arial Narrow" w:hAnsi="Arial Narrow" w:cs="Arial"/>
          <w:sz w:val="24"/>
          <w:szCs w:val="24"/>
        </w:rPr>
        <w:t>2</w:t>
      </w:r>
      <w:r w:rsidRPr="00262BD7">
        <w:rPr>
          <w:rFonts w:ascii="Arial Narrow" w:hAnsi="Arial Narrow" w:cs="Arial"/>
          <w:sz w:val="24"/>
          <w:szCs w:val="24"/>
        </w:rPr>
        <w:t xml:space="preserve">.1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0C8B6017" w14:textId="77777777" w:rsidR="009E298E" w:rsidRPr="00262BD7" w:rsidRDefault="009E298E" w:rsidP="009E298E">
      <w:pPr>
        <w:widowControl w:val="0"/>
        <w:suppressAutoHyphens/>
        <w:ind w:left="-284" w:right="335" w:firstLine="708"/>
        <w:jc w:val="center"/>
        <w:rPr>
          <w:rFonts w:ascii="Arial Narrow" w:hAnsi="Arial Narrow" w:cs="Arial"/>
          <w:sz w:val="24"/>
          <w:szCs w:val="24"/>
        </w:rPr>
      </w:pPr>
    </w:p>
    <w:p w14:paraId="59F21989" w14:textId="77777777" w:rsidR="009E298E" w:rsidRPr="00262BD7" w:rsidRDefault="009E298E" w:rsidP="009E298E">
      <w:pPr>
        <w:widowControl w:val="0"/>
        <w:tabs>
          <w:tab w:val="left" w:pos="8370"/>
          <w:tab w:val="left" w:pos="9072"/>
        </w:tabs>
        <w:suppressAutoHyphens/>
        <w:ind w:right="-18"/>
        <w:jc w:val="center"/>
        <w:rPr>
          <w:rFonts w:ascii="Arial Narrow" w:hAnsi="Arial Narrow" w:cs="Arial"/>
          <w:sz w:val="24"/>
          <w:szCs w:val="24"/>
        </w:rPr>
      </w:pPr>
    </w:p>
    <w:p w14:paraId="37CA8C0A" w14:textId="77777777" w:rsidR="009E298E" w:rsidRPr="00262BD7" w:rsidRDefault="009E298E" w:rsidP="009E298E">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 xml:space="preserve">São João das Missões, </w:t>
      </w:r>
      <w:r>
        <w:rPr>
          <w:rFonts w:ascii="Arial Narrow" w:hAnsi="Arial Narrow" w:cs="Arial"/>
          <w:sz w:val="24"/>
          <w:szCs w:val="24"/>
        </w:rPr>
        <w:t>08 de março</w:t>
      </w:r>
      <w:r w:rsidRPr="00262BD7">
        <w:rPr>
          <w:rFonts w:ascii="Arial Narrow" w:hAnsi="Arial Narrow" w:cs="Arial"/>
          <w:sz w:val="24"/>
          <w:szCs w:val="24"/>
        </w:rPr>
        <w:t xml:space="preserve"> de 2021</w:t>
      </w:r>
    </w:p>
    <w:p w14:paraId="706B2B5B" w14:textId="77777777" w:rsidR="009E298E" w:rsidRPr="00262BD7" w:rsidRDefault="009E298E" w:rsidP="009E298E">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w:t>
      </w:r>
    </w:p>
    <w:p w14:paraId="5A6B2616" w14:textId="77777777" w:rsidR="009E298E" w:rsidRPr="00262BD7" w:rsidRDefault="009E298E" w:rsidP="009E298E">
      <w:pPr>
        <w:widowControl w:val="0"/>
        <w:tabs>
          <w:tab w:val="left" w:pos="8370"/>
          <w:tab w:val="left" w:pos="9072"/>
        </w:tabs>
        <w:suppressAutoHyphens/>
        <w:ind w:right="-18"/>
        <w:jc w:val="center"/>
        <w:rPr>
          <w:rFonts w:ascii="Arial Narrow" w:hAnsi="Arial Narrow" w:cs="Arial"/>
          <w:sz w:val="24"/>
          <w:szCs w:val="24"/>
        </w:rPr>
      </w:pPr>
    </w:p>
    <w:p w14:paraId="5BA106B6" w14:textId="77777777" w:rsidR="009E298E" w:rsidRPr="00AB247B" w:rsidRDefault="009E298E" w:rsidP="009E298E">
      <w:pPr>
        <w:widowControl w:val="0"/>
        <w:tabs>
          <w:tab w:val="left" w:pos="8370"/>
          <w:tab w:val="left" w:pos="9072"/>
        </w:tabs>
        <w:suppressAutoHyphens/>
        <w:ind w:right="-18"/>
        <w:jc w:val="center"/>
        <w:rPr>
          <w:rFonts w:ascii="Arial Narrow" w:hAnsi="Arial Narrow" w:cs="Arial"/>
          <w:sz w:val="24"/>
          <w:szCs w:val="24"/>
        </w:rPr>
      </w:pPr>
      <w:r w:rsidRPr="00AB247B">
        <w:rPr>
          <w:rFonts w:ascii="Arial Narrow" w:hAnsi="Arial Narrow" w:cs="Arial"/>
          <w:sz w:val="24"/>
          <w:szCs w:val="24"/>
        </w:rPr>
        <w:t>_______________________________</w:t>
      </w:r>
    </w:p>
    <w:p w14:paraId="4B8B6376" w14:textId="77777777" w:rsidR="009E298E" w:rsidRPr="00AB247B" w:rsidRDefault="009E298E" w:rsidP="009E298E">
      <w:pPr>
        <w:widowControl w:val="0"/>
        <w:suppressAutoHyphens/>
        <w:jc w:val="center"/>
        <w:rPr>
          <w:rFonts w:ascii="Arial Narrow" w:hAnsi="Arial Narrow"/>
          <w:sz w:val="24"/>
          <w:szCs w:val="24"/>
        </w:rPr>
      </w:pPr>
      <w:r w:rsidRPr="00AB247B">
        <w:rPr>
          <w:rFonts w:ascii="Arial Narrow" w:hAnsi="Arial Narrow"/>
          <w:sz w:val="24"/>
          <w:szCs w:val="24"/>
        </w:rPr>
        <w:t>Alcídio de Souza Dias</w:t>
      </w:r>
    </w:p>
    <w:p w14:paraId="06F0EC48" w14:textId="516A5FD9" w:rsidR="00386F1D" w:rsidRDefault="009E298E" w:rsidP="00AD299E">
      <w:pPr>
        <w:widowControl w:val="0"/>
        <w:suppressAutoHyphens/>
        <w:jc w:val="center"/>
        <w:rPr>
          <w:rFonts w:ascii="Arial Narrow" w:hAnsi="Arial Narrow" w:cs="Arial"/>
          <w:sz w:val="24"/>
          <w:szCs w:val="24"/>
        </w:rPr>
      </w:pPr>
      <w:r w:rsidRPr="00AB247B">
        <w:rPr>
          <w:rFonts w:ascii="Arial Narrow" w:hAnsi="Arial Narrow" w:cs="Arial"/>
          <w:sz w:val="24"/>
          <w:szCs w:val="24"/>
        </w:rPr>
        <w:t>Secretária Municipal de Obras/ Desenvolvimento Urbano</w:t>
      </w:r>
      <w:bookmarkEnd w:id="1"/>
    </w:p>
    <w:p w14:paraId="623ED93A" w14:textId="77777777" w:rsidR="00386F1D" w:rsidRDefault="00386F1D" w:rsidP="00AD299E">
      <w:pPr>
        <w:widowControl w:val="0"/>
        <w:suppressAutoHyphens/>
        <w:rPr>
          <w:rFonts w:ascii="Arial Narrow" w:hAnsi="Arial Narrow" w:cs="Arial"/>
          <w:sz w:val="24"/>
          <w:szCs w:val="24"/>
        </w:rPr>
      </w:pPr>
    </w:p>
    <w:p w14:paraId="20207052" w14:textId="431B9F27" w:rsidR="00386F1D" w:rsidRPr="00F02849" w:rsidRDefault="00386F1D" w:rsidP="00386F1D">
      <w:pPr>
        <w:widowControl w:val="0"/>
        <w:tabs>
          <w:tab w:val="left" w:pos="7016"/>
        </w:tabs>
        <w:suppressAutoHyphens/>
        <w:jc w:val="center"/>
        <w:rPr>
          <w:rFonts w:ascii="Arial Narrow" w:hAnsi="Arial Narrow" w:cs="Arial"/>
          <w:b/>
          <w:sz w:val="24"/>
          <w:szCs w:val="24"/>
        </w:rPr>
      </w:pPr>
      <w:r w:rsidRPr="00F02849">
        <w:rPr>
          <w:rFonts w:ascii="Arial Narrow" w:hAnsi="Arial Narrow" w:cs="Arial"/>
          <w:b/>
          <w:sz w:val="24"/>
          <w:szCs w:val="24"/>
        </w:rPr>
        <w:t xml:space="preserve">ANEXO II – MINUTA DA ATA DE REGISTRO DE PREÇOS FORNECIMENTO </w:t>
      </w:r>
    </w:p>
    <w:p w14:paraId="1781C2FF" w14:textId="77777777" w:rsidR="00386F1D" w:rsidRPr="00F02849" w:rsidRDefault="00386F1D" w:rsidP="00386F1D">
      <w:pPr>
        <w:widowControl w:val="0"/>
        <w:tabs>
          <w:tab w:val="left" w:pos="7016"/>
        </w:tabs>
        <w:suppressAutoHyphens/>
        <w:jc w:val="center"/>
        <w:rPr>
          <w:rFonts w:ascii="Arial Narrow" w:hAnsi="Arial Narrow" w:cs="Arial"/>
          <w:b/>
          <w:sz w:val="24"/>
          <w:szCs w:val="24"/>
        </w:rPr>
      </w:pPr>
    </w:p>
    <w:p w14:paraId="682275DE"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0D10BF8F" w14:textId="6E761277" w:rsidR="00386F1D" w:rsidRPr="00F02849" w:rsidRDefault="00386F1D" w:rsidP="00386F1D">
      <w:pPr>
        <w:widowControl w:val="0"/>
        <w:tabs>
          <w:tab w:val="left" w:pos="7016"/>
        </w:tabs>
        <w:suppressAutoHyphens/>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2A9D1839" w14:textId="77777777" w:rsidR="00386F1D" w:rsidRPr="00F02849" w:rsidRDefault="00386F1D" w:rsidP="00386F1D">
      <w:pPr>
        <w:widowControl w:val="0"/>
        <w:suppressAutoHyphens/>
        <w:jc w:val="both"/>
        <w:rPr>
          <w:rFonts w:ascii="Arial Narrow" w:hAnsi="Arial Narrow" w:cs="Arial"/>
          <w:sz w:val="24"/>
          <w:szCs w:val="24"/>
        </w:rPr>
      </w:pPr>
    </w:p>
    <w:p w14:paraId="67B717D3" w14:textId="53B0CD51"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PROCESSO LICTATORIO N°: </w:t>
      </w:r>
      <w:r w:rsidR="00F47419">
        <w:rPr>
          <w:rFonts w:ascii="Arial Narrow" w:hAnsi="Arial Narrow" w:cs="Arial"/>
          <w:b/>
        </w:rPr>
        <w:t>009</w:t>
      </w:r>
      <w:r w:rsidRPr="00F02849">
        <w:rPr>
          <w:rFonts w:ascii="Arial Narrow" w:hAnsi="Arial Narrow" w:cs="Arial"/>
          <w:b/>
        </w:rPr>
        <w:t>/2021</w:t>
      </w:r>
    </w:p>
    <w:p w14:paraId="7619E0AD" w14:textId="1DFF692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PREGÃO PRESENCIAL N°: </w:t>
      </w:r>
      <w:r w:rsidR="00F47419">
        <w:rPr>
          <w:rFonts w:ascii="Arial Narrow" w:hAnsi="Arial Narrow" w:cs="Arial"/>
          <w:b/>
        </w:rPr>
        <w:t>00</w:t>
      </w:r>
      <w:r w:rsidR="001313E8">
        <w:rPr>
          <w:rFonts w:ascii="Arial Narrow" w:hAnsi="Arial Narrow" w:cs="Arial"/>
          <w:b/>
        </w:rPr>
        <w:t>6</w:t>
      </w:r>
      <w:r w:rsidRPr="00F02849">
        <w:rPr>
          <w:rFonts w:ascii="Arial Narrow" w:hAnsi="Arial Narrow" w:cs="Arial"/>
          <w:b/>
        </w:rPr>
        <w:t>/2021</w:t>
      </w:r>
    </w:p>
    <w:p w14:paraId="59CD43AF" w14:textId="77777777" w:rsidR="00386F1D" w:rsidRPr="00F02849" w:rsidRDefault="00386F1D" w:rsidP="00386F1D">
      <w:pPr>
        <w:pStyle w:val="SemEspaamento"/>
        <w:widowControl w:val="0"/>
        <w:suppressAutoHyphens/>
        <w:jc w:val="both"/>
        <w:rPr>
          <w:rFonts w:ascii="Arial Narrow" w:hAnsi="Arial Narrow" w:cs="Arial"/>
        </w:rPr>
      </w:pPr>
    </w:p>
    <w:p w14:paraId="32AA6DB6"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386F1D">
      <w:pPr>
        <w:pStyle w:val="SemEspaamento"/>
        <w:widowControl w:val="0"/>
        <w:suppressAutoHyphens/>
        <w:jc w:val="both"/>
        <w:rPr>
          <w:rFonts w:ascii="Arial Narrow" w:hAnsi="Arial Narrow" w:cs="Arial"/>
        </w:rPr>
      </w:pPr>
    </w:p>
    <w:p w14:paraId="59628F4A" w14:textId="28BD42A8"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00DF2D71">
        <w:rPr>
          <w:rFonts w:ascii="Arial Narrow" w:hAnsi="Arial Narrow" w:cs="Arial"/>
          <w:b w:val="0"/>
          <w:lang w:val="pt-BR"/>
        </w:rPr>
        <w:t>a</w:t>
      </w:r>
      <w:r w:rsidRPr="00F02849">
        <w:rPr>
          <w:rFonts w:ascii="Arial Narrow" w:hAnsi="Arial Narrow" w:cs="Arial"/>
          <w:b w:val="0"/>
          <w:lang w:val="pt-BR"/>
        </w:rPr>
        <w:t xml:space="preserve"> “</w:t>
      </w:r>
      <w:r w:rsidR="00DF2D71">
        <w:rPr>
          <w:rFonts w:ascii="Arial Narrow" w:hAnsi="Arial Narrow" w:cs="Arial"/>
          <w:bCs/>
          <w:lang w:val="pt-BR"/>
        </w:rPr>
        <w:t>locação de veículos</w:t>
      </w:r>
      <w:r w:rsidRPr="00F02849">
        <w:rPr>
          <w:rFonts w:ascii="Arial Narrow" w:hAnsi="Arial Narrow" w:cs="Arial"/>
          <w:b w:val="0"/>
          <w:lang w:val="pt-BR"/>
        </w:rPr>
        <w:t>”</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r w:rsidR="007C73C2" w:rsidRPr="00F02849">
        <w:rPr>
          <w:rFonts w:ascii="Arial Narrow" w:hAnsi="Arial Narrow" w:cs="Arial"/>
          <w:b w:val="0"/>
          <w:lang w:val="pt-BR"/>
        </w:rPr>
        <w:t>a</w:t>
      </w:r>
      <w:r w:rsidRPr="00F02849">
        <w:rPr>
          <w:rFonts w:ascii="Arial Narrow" w:hAnsi="Arial Narrow" w:cs="Arial"/>
          <w:b w:val="0"/>
          <w:lang w:val="pt-BR"/>
        </w:rPr>
        <w:t xml:space="preserve"> solicitação da Secretaria Municipal de </w:t>
      </w:r>
      <w:r w:rsidR="00EA7123">
        <w:rPr>
          <w:rFonts w:ascii="Arial Narrow" w:hAnsi="Arial Narrow" w:cs="Arial"/>
          <w:b w:val="0"/>
          <w:lang w:val="pt-BR"/>
        </w:rPr>
        <w:t>Transportes/Desenvolvimento Urbano</w:t>
      </w:r>
      <w:r w:rsidRPr="00F02849">
        <w:rPr>
          <w:rFonts w:ascii="Arial Narrow" w:hAnsi="Arial Narrow" w:cs="Arial"/>
          <w:b w:val="0"/>
          <w:lang w:val="pt-BR"/>
        </w:rPr>
        <w:t xml:space="preserve">, </w:t>
      </w:r>
      <w:r w:rsidRPr="00F02849">
        <w:rPr>
          <w:rFonts w:ascii="Arial Narrow" w:hAnsi="Arial Narrow" w:cs="Arial"/>
          <w:b w:val="0"/>
        </w:rPr>
        <w:t xml:space="preserve">objeto do desfecho do Processo Licitatório </w:t>
      </w:r>
      <w:r w:rsidR="00F47419">
        <w:rPr>
          <w:rFonts w:ascii="Arial Narrow" w:hAnsi="Arial Narrow" w:cs="Arial"/>
          <w:b w:val="0"/>
          <w:lang w:val="pt-BR"/>
        </w:rPr>
        <w:t>009</w:t>
      </w:r>
      <w:r w:rsidRPr="00F02849">
        <w:rPr>
          <w:rFonts w:ascii="Arial Narrow" w:hAnsi="Arial Narrow" w:cs="Arial"/>
          <w:b w:val="0"/>
        </w:rPr>
        <w:t xml:space="preserve">/2021 - Pregão Presencial n° </w:t>
      </w:r>
      <w:r w:rsidR="00F47419">
        <w:rPr>
          <w:rFonts w:ascii="Arial Narrow" w:hAnsi="Arial Narrow" w:cs="Arial"/>
          <w:b w:val="0"/>
          <w:lang w:val="pt-BR"/>
        </w:rPr>
        <w:t>00</w:t>
      </w:r>
      <w:r w:rsidR="001313E8">
        <w:rPr>
          <w:rFonts w:ascii="Arial Narrow" w:hAnsi="Arial Narrow" w:cs="Arial"/>
          <w:b w:val="0"/>
          <w:lang w:val="pt-BR"/>
        </w:rPr>
        <w:t>6</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386F1D">
      <w:pPr>
        <w:widowControl w:val="0"/>
        <w:suppressAutoHyphens/>
        <w:jc w:val="both"/>
        <w:rPr>
          <w:rFonts w:ascii="Arial Narrow" w:hAnsi="Arial Narrow" w:cs="Arial"/>
          <w:b/>
          <w:sz w:val="24"/>
          <w:szCs w:val="24"/>
        </w:rPr>
      </w:pPr>
    </w:p>
    <w:p w14:paraId="718B15CE" w14:textId="364FECC7" w:rsidR="00F47419" w:rsidRDefault="00386F1D" w:rsidP="00F47419">
      <w:pPr>
        <w:widowControl w:val="0"/>
        <w:suppressAutoHyphens/>
        <w:jc w:val="both"/>
        <w:rPr>
          <w:rFonts w:ascii="Arial Narrow" w:hAnsi="Arial Narrow" w:cs="Arial"/>
          <w:sz w:val="24"/>
          <w:szCs w:val="24"/>
        </w:rPr>
      </w:pPr>
      <w:r w:rsidRPr="00F47419">
        <w:rPr>
          <w:rFonts w:ascii="Arial Narrow" w:hAnsi="Arial Narrow" w:cs="Arial"/>
          <w:b/>
          <w:bCs/>
        </w:rPr>
        <w:t>DA JUSTIFICATIVA</w:t>
      </w:r>
      <w:r w:rsidRPr="00F02849">
        <w:rPr>
          <w:rFonts w:ascii="Arial Narrow" w:hAnsi="Arial Narrow" w:cs="Arial"/>
          <w:b/>
        </w:rPr>
        <w:t xml:space="preserve">: </w:t>
      </w:r>
      <w:r w:rsidR="00F47419" w:rsidRPr="00262BD7">
        <w:rPr>
          <w:rFonts w:ascii="Arial Narrow" w:hAnsi="Arial Narrow" w:cs="Arial"/>
          <w:sz w:val="24"/>
          <w:szCs w:val="24"/>
        </w:rPr>
        <w:t xml:space="preserve">Considerando </w:t>
      </w:r>
      <w:r w:rsidR="00F47419">
        <w:rPr>
          <w:rFonts w:ascii="Arial Narrow" w:hAnsi="Arial Narrow" w:cs="Arial"/>
          <w:sz w:val="24"/>
          <w:szCs w:val="24"/>
        </w:rPr>
        <w:t>que o município de São João das Missões possui uma extensão territorial de 679,89 Km, sendo a maior parte delas na área indígena xacriabá. Considerando as condições climáticas vivenciadas nos últimos meses no nosso município, condição essa que deteriorou praticamente todas as estradas tornando algumas delas intransitáveis, desde as estradas principais até as que dão acesso as aldeias mais distantes. Estradas estas de uso diário para o transporte de pacientes até a Unidade Básica de saúde do polo ao qual o paciente faz parte ou até a unidade básica de saúde localizada na sede do município para os atendimentos básicos ofertados pelo município como também transporte até os hospitais de referência deste município.</w:t>
      </w:r>
    </w:p>
    <w:p w14:paraId="79F871F7" w14:textId="77777777" w:rsidR="00F47419" w:rsidRPr="00262BD7" w:rsidRDefault="00F47419" w:rsidP="00F47419">
      <w:pPr>
        <w:widowControl w:val="0"/>
        <w:suppressAutoHyphens/>
        <w:jc w:val="both"/>
        <w:rPr>
          <w:rFonts w:ascii="Arial Narrow" w:hAnsi="Arial Narrow" w:cs="Arial"/>
          <w:sz w:val="24"/>
          <w:szCs w:val="24"/>
        </w:rPr>
      </w:pPr>
      <w:r>
        <w:rPr>
          <w:rFonts w:ascii="Arial Narrow" w:hAnsi="Arial Narrow" w:cs="Arial"/>
          <w:sz w:val="24"/>
          <w:szCs w:val="24"/>
        </w:rPr>
        <w:t>Considerando que o município não possui em sua frota veículos suficientes para a prestação dos respectivos serviços, faz-se necessário a contratação.</w:t>
      </w:r>
    </w:p>
    <w:p w14:paraId="7EED3C38" w14:textId="4B391A39" w:rsidR="007C73C2" w:rsidRPr="00262BD7" w:rsidRDefault="007C73C2" w:rsidP="007C73C2">
      <w:pPr>
        <w:widowControl w:val="0"/>
        <w:suppressAutoHyphens/>
        <w:jc w:val="both"/>
        <w:rPr>
          <w:rFonts w:ascii="Arial Narrow" w:hAnsi="Arial Narrow" w:cs="Arial"/>
          <w:sz w:val="24"/>
          <w:szCs w:val="24"/>
        </w:rPr>
      </w:pPr>
    </w:p>
    <w:p w14:paraId="242AD97A" w14:textId="6E2C3317" w:rsidR="00386F1D" w:rsidRPr="00F02849" w:rsidRDefault="00386F1D" w:rsidP="00386F1D">
      <w:pPr>
        <w:pStyle w:val="Ttulo1"/>
        <w:keepNext w:val="0"/>
        <w:widowControl w:val="0"/>
        <w:suppressAutoHyphens/>
        <w:jc w:val="both"/>
        <w:rPr>
          <w:rFonts w:ascii="Arial Narrow" w:hAnsi="Arial Narrow" w:cs="Arial"/>
          <w:b w:val="0"/>
          <w:lang w:val="pt-BR"/>
        </w:rPr>
      </w:pPr>
    </w:p>
    <w:p w14:paraId="1AE5D106" w14:textId="77777777" w:rsidR="00386F1D" w:rsidRPr="00F02849" w:rsidRDefault="00386F1D" w:rsidP="00386F1D">
      <w:pPr>
        <w:rPr>
          <w:rFonts w:ascii="Arial Narrow" w:hAnsi="Arial Narrow"/>
          <w:sz w:val="24"/>
          <w:szCs w:val="24"/>
          <w:lang w:eastAsia="x-none"/>
        </w:rPr>
      </w:pPr>
    </w:p>
    <w:p w14:paraId="7D90936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386F1D">
      <w:pPr>
        <w:pStyle w:val="SemEspaamento"/>
        <w:widowControl w:val="0"/>
        <w:suppressAutoHyphens/>
        <w:rPr>
          <w:rFonts w:ascii="Arial Narrow" w:hAnsi="Arial Narrow" w:cs="Arial"/>
        </w:rPr>
      </w:pPr>
      <w:r w:rsidRPr="00F02849">
        <w:rPr>
          <w:rFonts w:ascii="Arial Narrow" w:hAnsi="Arial Narrow" w:cs="Arial"/>
        </w:rPr>
        <w:lastRenderedPageBreak/>
        <w:t xml:space="preserve"> </w:t>
      </w:r>
    </w:p>
    <w:p w14:paraId="19D2A032" w14:textId="5C71EF86"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constitui anexo desta “Ata de Registro de Preços”, </w:t>
      </w:r>
      <w:r w:rsidR="00DF2D71">
        <w:rPr>
          <w:rFonts w:ascii="Arial Narrow" w:hAnsi="Arial Narrow"/>
        </w:rPr>
        <w:t xml:space="preserve">a </w:t>
      </w:r>
      <w:r w:rsidR="00F47419">
        <w:rPr>
          <w:rFonts w:ascii="Arial Narrow" w:hAnsi="Arial Narrow"/>
        </w:rPr>
        <w:t>“</w:t>
      </w:r>
      <w:r w:rsidR="00DF2D71">
        <w:rPr>
          <w:rFonts w:ascii="Arial Narrow" w:hAnsi="Arial Narrow"/>
        </w:rPr>
        <w:t>locação de veículos</w:t>
      </w:r>
      <w:r w:rsidR="00F47419">
        <w:rPr>
          <w:rFonts w:ascii="Arial Narrow" w:hAnsi="Arial Narrow"/>
        </w:rPr>
        <w:t>”</w:t>
      </w:r>
      <w:r w:rsidRPr="00F02849">
        <w:rPr>
          <w:rFonts w:ascii="Arial Narrow" w:hAnsi="Arial Narrow"/>
        </w:rPr>
        <w:t>, conforme detalhado na clausula terceira, conforme detalhado no quadro abaixo:</w:t>
      </w:r>
    </w:p>
    <w:p w14:paraId="40585F5A"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386F1D">
            <w:pPr>
              <w:widowControl w:val="0"/>
              <w:suppressAutoHyphens/>
              <w:jc w:val="right"/>
              <w:rPr>
                <w:rFonts w:ascii="Arial Narrow" w:hAnsi="Arial Narrow" w:cs="Tahoma"/>
                <w:sz w:val="24"/>
                <w:szCs w:val="24"/>
              </w:rPr>
            </w:pPr>
          </w:p>
        </w:tc>
      </w:tr>
    </w:tbl>
    <w:p w14:paraId="240228FD" w14:textId="77777777"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rPr>
        <w:t>.</w:t>
      </w:r>
    </w:p>
    <w:p w14:paraId="01EB32E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 xml:space="preserve"> </w:t>
      </w:r>
    </w:p>
    <w:p w14:paraId="4F6E72ED"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5B3BCA09"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 </w:t>
      </w:r>
    </w:p>
    <w:p w14:paraId="1FC2903E" w14:textId="0CEE0DF6"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2.2 Em cada fornecimento decorrente desta ata, serão observadas as disposições da legislação pertinente, assim como condições constantes do instrumento convocatório/edital objeto do processo licitatório nº </w:t>
      </w:r>
      <w:r w:rsidR="00F47419">
        <w:rPr>
          <w:rFonts w:ascii="Arial Narrow" w:hAnsi="Arial Narrow" w:cs="Arial"/>
        </w:rPr>
        <w:t>009</w:t>
      </w:r>
      <w:r w:rsidRPr="00F02849">
        <w:rPr>
          <w:rFonts w:ascii="Arial Narrow" w:hAnsi="Arial Narrow" w:cs="Arial"/>
        </w:rPr>
        <w:t xml:space="preserve">/2021 – Pregão Presencial nº </w:t>
      </w:r>
      <w:r w:rsidR="00F47419">
        <w:rPr>
          <w:rFonts w:ascii="Arial Narrow" w:hAnsi="Arial Narrow" w:cs="Arial"/>
        </w:rPr>
        <w:t>00</w:t>
      </w:r>
      <w:r w:rsidR="001313E8">
        <w:rPr>
          <w:rFonts w:ascii="Arial Narrow" w:hAnsi="Arial Narrow" w:cs="Arial"/>
        </w:rPr>
        <w:t>6</w:t>
      </w:r>
      <w:r>
        <w:rPr>
          <w:rFonts w:ascii="Arial Narrow" w:hAnsi="Arial Narrow" w:cs="Arial"/>
        </w:rPr>
        <w:t>/2021</w:t>
      </w:r>
      <w:r w:rsidRPr="00F02849">
        <w:rPr>
          <w:rFonts w:ascii="Arial Narrow" w:hAnsi="Arial Narrow" w:cs="Arial"/>
        </w:rPr>
        <w:t xml:space="preserve">, e no anexo I – termo de </w:t>
      </w:r>
      <w:r w:rsidR="007C73C2"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386F1D">
      <w:pPr>
        <w:pStyle w:val="SemEspaamento"/>
        <w:widowControl w:val="0"/>
        <w:suppressAutoHyphens/>
        <w:rPr>
          <w:rFonts w:ascii="Arial Narrow" w:hAnsi="Arial Narrow" w:cs="Arial"/>
        </w:rPr>
      </w:pPr>
    </w:p>
    <w:p w14:paraId="39B468F7"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386F1D">
      <w:pPr>
        <w:pStyle w:val="SemEspaamento"/>
        <w:widowControl w:val="0"/>
        <w:suppressAutoHyphens/>
        <w:rPr>
          <w:rFonts w:ascii="Arial Narrow" w:hAnsi="Arial Narrow" w:cs="Arial"/>
        </w:rPr>
      </w:pPr>
    </w:p>
    <w:p w14:paraId="7AD79F92"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386F1D">
      <w:pPr>
        <w:pStyle w:val="SemEspaamento"/>
        <w:widowControl w:val="0"/>
        <w:suppressAutoHyphens/>
        <w:jc w:val="both"/>
        <w:rPr>
          <w:rFonts w:ascii="Arial Narrow" w:hAnsi="Arial Narrow" w:cs="Arial"/>
          <w:b/>
        </w:rPr>
      </w:pPr>
    </w:p>
    <w:p w14:paraId="66418E0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386F1D">
      <w:pPr>
        <w:pStyle w:val="SemEspaamento"/>
        <w:widowControl w:val="0"/>
        <w:suppressAutoHyphens/>
        <w:jc w:val="both"/>
        <w:rPr>
          <w:rFonts w:ascii="Arial Narrow" w:hAnsi="Arial Narrow" w:cs="Arial"/>
        </w:rPr>
      </w:pPr>
    </w:p>
    <w:p w14:paraId="0EA63C12" w14:textId="0F2EF85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1A5B28BA" w14:textId="77777777" w:rsidR="00386F1D" w:rsidRPr="00F02849" w:rsidRDefault="00386F1D" w:rsidP="00386F1D">
      <w:pPr>
        <w:pStyle w:val="SemEspaamento"/>
        <w:widowControl w:val="0"/>
        <w:suppressAutoHyphens/>
        <w:jc w:val="both"/>
        <w:rPr>
          <w:rFonts w:ascii="Arial Narrow" w:hAnsi="Arial Narrow" w:cs="Arial"/>
        </w:rPr>
      </w:pPr>
    </w:p>
    <w:p w14:paraId="3636252A" w14:textId="36C82C80"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4.2 Poderá ainda utilizar da Ata de Registro de Preços Órgãos da Administração Pública que manifestarem em participar como caroneiro, cabendo ao Órgão Gerenciador, qual seja a </w:t>
      </w:r>
      <w:r w:rsidRPr="00EA7123">
        <w:rPr>
          <w:rFonts w:ascii="Arial Narrow" w:hAnsi="Arial Narrow" w:cs="Arial"/>
        </w:rPr>
        <w:t xml:space="preserve">Secretaria Municipal de </w:t>
      </w:r>
      <w:proofErr w:type="spellStart"/>
      <w:r w:rsidR="00ED29D1">
        <w:rPr>
          <w:rFonts w:ascii="Arial Narrow" w:hAnsi="Arial Narrow" w:cs="Arial"/>
        </w:rPr>
        <w:t>Transporrtes</w:t>
      </w:r>
      <w:proofErr w:type="spellEnd"/>
      <w:r w:rsidR="00F47419" w:rsidRPr="00EA7123">
        <w:rPr>
          <w:rFonts w:ascii="Arial Narrow" w:hAnsi="Arial Narrow" w:cs="Arial"/>
        </w:rPr>
        <w:t>/Desenvolvimento Urbano</w:t>
      </w:r>
      <w:r w:rsidRPr="00EA7123">
        <w:rPr>
          <w:rFonts w:ascii="Arial Narrow" w:hAnsi="Arial Narrow" w:cs="Arial"/>
        </w:rPr>
        <w:t xml:space="preserve">, </w:t>
      </w:r>
      <w:r w:rsidRPr="00F02849">
        <w:rPr>
          <w:rFonts w:ascii="Arial Narrow" w:hAnsi="Arial Narrow" w:cs="Arial"/>
        </w:rPr>
        <w:t>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386F1D">
      <w:pPr>
        <w:pStyle w:val="SemEspaamento"/>
        <w:widowControl w:val="0"/>
        <w:suppressAutoHyphens/>
        <w:jc w:val="both"/>
        <w:rPr>
          <w:rFonts w:ascii="Arial Narrow" w:hAnsi="Arial Narrow" w:cs="Arial"/>
        </w:rPr>
      </w:pPr>
    </w:p>
    <w:p w14:paraId="695D7C88" w14:textId="79240190"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5 – DO PRAZO E </w:t>
      </w:r>
      <w:r w:rsidR="006F4101">
        <w:rPr>
          <w:rFonts w:ascii="Arial Narrow" w:hAnsi="Arial Narrow" w:cs="Arial"/>
          <w:b/>
          <w:sz w:val="24"/>
          <w:szCs w:val="24"/>
        </w:rPr>
        <w:t xml:space="preserve">REALIZAÇÃO DOS SERVIÇOS </w:t>
      </w:r>
    </w:p>
    <w:p w14:paraId="6565177B" w14:textId="77777777" w:rsidR="00386F1D" w:rsidRPr="00F02849" w:rsidRDefault="00386F1D" w:rsidP="00386F1D">
      <w:pPr>
        <w:pStyle w:val="SemEspaamento"/>
        <w:widowControl w:val="0"/>
        <w:suppressAutoHyphens/>
        <w:jc w:val="both"/>
        <w:rPr>
          <w:rFonts w:ascii="Arial Narrow" w:hAnsi="Arial Narrow" w:cs="Arial"/>
        </w:rPr>
      </w:pPr>
    </w:p>
    <w:p w14:paraId="7242C144" w14:textId="28B47A4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w:t>
      </w:r>
      <w:r w:rsidR="00DF2D71">
        <w:rPr>
          <w:rFonts w:ascii="Arial Narrow" w:hAnsi="Arial Narrow" w:cs="Arial"/>
        </w:rPr>
        <w:t>realização dos serviços</w:t>
      </w:r>
      <w:r w:rsidRPr="00F02849">
        <w:rPr>
          <w:rFonts w:ascii="Arial Narrow" w:hAnsi="Arial Narrow" w:cs="Arial"/>
        </w:rPr>
        <w:t xml:space="preserve"> será in loco (sede do Município</w:t>
      </w:r>
      <w:r>
        <w:rPr>
          <w:rFonts w:ascii="Arial Narrow" w:hAnsi="Arial Narrow" w:cs="Arial"/>
        </w:rPr>
        <w:t xml:space="preserve"> de São João das Missões</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386F1D">
      <w:pPr>
        <w:pStyle w:val="SemEspaamento"/>
        <w:widowControl w:val="0"/>
        <w:suppressAutoHyphens/>
        <w:jc w:val="both"/>
        <w:rPr>
          <w:rFonts w:ascii="Arial Narrow" w:hAnsi="Arial Narrow" w:cs="Arial"/>
        </w:rPr>
      </w:pPr>
    </w:p>
    <w:p w14:paraId="610D15C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lastRenderedPageBreak/>
        <w:t>6 – DO EMPENHAMENTO DA DESPESA</w:t>
      </w:r>
    </w:p>
    <w:p w14:paraId="4E085D96" w14:textId="77777777" w:rsidR="00386F1D" w:rsidRPr="00F02849" w:rsidRDefault="00386F1D" w:rsidP="00386F1D">
      <w:pPr>
        <w:pStyle w:val="SemEspaamento"/>
        <w:widowControl w:val="0"/>
        <w:suppressAutoHyphens/>
        <w:jc w:val="both"/>
        <w:rPr>
          <w:rFonts w:ascii="Arial Narrow" w:hAnsi="Arial Narrow" w:cs="Arial"/>
          <w:b/>
        </w:rPr>
      </w:pPr>
    </w:p>
    <w:p w14:paraId="31FB207B"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0A19D21F" w14:textId="77777777" w:rsidR="00386F1D" w:rsidRPr="00F02849" w:rsidRDefault="00386F1D" w:rsidP="00386F1D">
      <w:pPr>
        <w:pStyle w:val="SemEspaamento"/>
        <w:widowControl w:val="0"/>
        <w:suppressAutoHyphens/>
        <w:jc w:val="both"/>
        <w:rPr>
          <w:rFonts w:ascii="Arial Narrow" w:hAnsi="Arial Narrow" w:cs="Arial"/>
          <w:b/>
        </w:rPr>
      </w:pPr>
    </w:p>
    <w:p w14:paraId="1B9EB50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386F1D">
      <w:pPr>
        <w:pStyle w:val="SemEspaamento"/>
        <w:widowControl w:val="0"/>
        <w:suppressAutoHyphens/>
        <w:jc w:val="both"/>
        <w:rPr>
          <w:rFonts w:ascii="Arial Narrow" w:hAnsi="Arial Narrow" w:cs="Arial"/>
        </w:rPr>
      </w:pPr>
    </w:p>
    <w:p w14:paraId="5AA7C997"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71ED82C4"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050CB01" w14:textId="385BC947" w:rsidR="00386F1D" w:rsidRPr="00386F1D" w:rsidRDefault="00386F1D" w:rsidP="00386F1D">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w:t>
      </w:r>
      <w:r w:rsidR="007C73C2">
        <w:rPr>
          <w:rFonts w:ascii="Arial Narrow" w:hAnsi="Arial Narrow" w:cs="Arial"/>
          <w:sz w:val="24"/>
          <w:szCs w:val="24"/>
        </w:rPr>
        <w:t>dos itens.</w:t>
      </w:r>
      <w:r w:rsidRPr="00F02849">
        <w:rPr>
          <w:rFonts w:ascii="Arial Narrow" w:hAnsi="Arial Narrow" w:cs="Arial"/>
          <w:sz w:val="24"/>
          <w:szCs w:val="24"/>
        </w:rPr>
        <w:t xml:space="preserve"> </w:t>
      </w:r>
    </w:p>
    <w:p w14:paraId="7688C7E4" w14:textId="77777777" w:rsidR="00386F1D" w:rsidRPr="00F02849" w:rsidRDefault="00386F1D" w:rsidP="00386F1D">
      <w:pPr>
        <w:widowControl w:val="0"/>
        <w:suppressAutoHyphens/>
        <w:jc w:val="both"/>
        <w:rPr>
          <w:rFonts w:ascii="Arial Narrow" w:hAnsi="Arial Narrow" w:cs="Arial"/>
          <w:sz w:val="24"/>
          <w:szCs w:val="24"/>
        </w:rPr>
      </w:pPr>
    </w:p>
    <w:p w14:paraId="7869708F" w14:textId="1AD4BC5C"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w:t>
      </w:r>
      <w:r w:rsidR="007C73C2">
        <w:rPr>
          <w:rFonts w:ascii="Arial Narrow" w:hAnsi="Arial Narrow" w:cs="Arial"/>
          <w:sz w:val="24"/>
          <w:szCs w:val="24"/>
        </w:rPr>
        <w:t>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386F1D">
      <w:pPr>
        <w:pStyle w:val="SemEspaamento"/>
        <w:widowControl w:val="0"/>
        <w:suppressAutoHyphens/>
        <w:jc w:val="both"/>
        <w:rPr>
          <w:rFonts w:ascii="Arial Narrow" w:hAnsi="Arial Narrow" w:cs="Arial"/>
        </w:rPr>
      </w:pPr>
    </w:p>
    <w:p w14:paraId="02AFAEF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386F1D">
      <w:pPr>
        <w:pStyle w:val="SemEspaamento"/>
        <w:widowControl w:val="0"/>
        <w:suppressAutoHyphens/>
        <w:jc w:val="both"/>
        <w:rPr>
          <w:rFonts w:ascii="Arial Narrow" w:hAnsi="Arial Narrow" w:cs="Arial"/>
          <w:b/>
        </w:rPr>
      </w:pPr>
    </w:p>
    <w:p w14:paraId="72EC913E" w14:textId="7E345E19" w:rsidR="00386F1D"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8.1 A </w:t>
      </w:r>
      <w:r w:rsidR="00DF2D71">
        <w:rPr>
          <w:rFonts w:ascii="Arial Narrow" w:hAnsi="Arial Narrow" w:cs="Arial"/>
        </w:rPr>
        <w:t>realização</w:t>
      </w:r>
      <w:r w:rsidRPr="00F02849">
        <w:rPr>
          <w:rFonts w:ascii="Arial Narrow" w:hAnsi="Arial Narrow" w:cs="Arial"/>
        </w:rPr>
        <w:t xml:space="preserve"> será in loco (sede do Município) por conta e risco da Adjudicatária, e a mesma deverá ocorrer no prazo </w:t>
      </w:r>
      <w:r w:rsidRPr="006F4101">
        <w:rPr>
          <w:rFonts w:ascii="Arial Narrow" w:hAnsi="Arial Narrow" w:cs="Arial"/>
        </w:rPr>
        <w:t xml:space="preserve">de até </w:t>
      </w:r>
      <w:r w:rsidR="007C73C2" w:rsidRPr="006F4101">
        <w:rPr>
          <w:rFonts w:ascii="Arial Narrow" w:hAnsi="Arial Narrow" w:cs="Arial"/>
        </w:rPr>
        <w:t>05</w:t>
      </w:r>
      <w:r w:rsidRPr="006F4101">
        <w:rPr>
          <w:rFonts w:ascii="Arial Narrow" w:hAnsi="Arial Narrow" w:cs="Arial"/>
        </w:rPr>
        <w:t xml:space="preserve"> (</w:t>
      </w:r>
      <w:r w:rsidR="007C73C2" w:rsidRPr="006F4101">
        <w:rPr>
          <w:rFonts w:ascii="Arial Narrow" w:hAnsi="Arial Narrow" w:cs="Arial"/>
        </w:rPr>
        <w:t>cinco</w:t>
      </w:r>
      <w:r w:rsidRPr="006F4101">
        <w:rPr>
          <w:rFonts w:ascii="Arial Narrow" w:hAnsi="Arial Narrow" w:cs="Arial"/>
        </w:rPr>
        <w:t xml:space="preserve">) </w:t>
      </w:r>
      <w:r w:rsidR="007C73C2" w:rsidRPr="006F4101">
        <w:rPr>
          <w:rFonts w:ascii="Arial Narrow" w:hAnsi="Arial Narrow" w:cs="Arial"/>
        </w:rPr>
        <w:t>dias</w:t>
      </w:r>
      <w:r w:rsidRPr="006F4101">
        <w:rPr>
          <w:rFonts w:ascii="Arial Narrow" w:hAnsi="Arial Narrow" w:cs="Arial"/>
        </w:rPr>
        <w:t xml:space="preserve"> </w:t>
      </w:r>
      <w:r w:rsidRPr="00F02849">
        <w:rPr>
          <w:rFonts w:ascii="Arial Narrow" w:hAnsi="Arial Narrow" w:cs="Arial"/>
        </w:rPr>
        <w:t xml:space="preserve">a contar da data da Autorização de fornecimento sob pena de incorrer em penalidades legais por descumprimento da </w:t>
      </w:r>
      <w:r w:rsidR="00C26821" w:rsidRPr="00F02849">
        <w:rPr>
          <w:rFonts w:ascii="Arial Narrow" w:hAnsi="Arial Narrow" w:cs="Arial"/>
        </w:rPr>
        <w:t>obrigação.</w:t>
      </w:r>
      <w:r w:rsidRPr="00F02849">
        <w:rPr>
          <w:rFonts w:ascii="Arial Narrow" w:hAnsi="Arial Narrow" w:cs="Arial"/>
        </w:rPr>
        <w:t xml:space="preserve"> </w:t>
      </w:r>
    </w:p>
    <w:p w14:paraId="3A0AD1E1" w14:textId="77777777" w:rsidR="006F4101" w:rsidRDefault="006F4101" w:rsidP="00386F1D">
      <w:pPr>
        <w:pStyle w:val="SemEspaamento"/>
        <w:widowControl w:val="0"/>
        <w:suppressAutoHyphens/>
        <w:jc w:val="both"/>
        <w:rPr>
          <w:rFonts w:ascii="Arial Narrow" w:hAnsi="Arial Narrow" w:cs="Arial"/>
        </w:rPr>
      </w:pPr>
    </w:p>
    <w:p w14:paraId="260C0E26" w14:textId="565FF9B9" w:rsidR="006F4101" w:rsidRDefault="006F4101" w:rsidP="006F4101">
      <w:pPr>
        <w:pStyle w:val="SemEspaamento"/>
        <w:widowControl w:val="0"/>
        <w:suppressAutoHyphens/>
        <w:jc w:val="both"/>
        <w:rPr>
          <w:rFonts w:ascii="Arial Narrow" w:hAnsi="Arial Narrow" w:cs="Arial"/>
        </w:rPr>
      </w:pPr>
      <w:r>
        <w:rPr>
          <w:rFonts w:ascii="Arial Narrow" w:hAnsi="Arial Narrow" w:cs="Arial"/>
        </w:rPr>
        <w:t>8.2</w:t>
      </w:r>
      <w:r w:rsidRPr="00F02849">
        <w:rPr>
          <w:rFonts w:ascii="Arial Narrow" w:hAnsi="Arial Narrow" w:cs="Arial"/>
        </w:rPr>
        <w:t xml:space="preserve"> </w:t>
      </w:r>
      <w:r>
        <w:rPr>
          <w:rFonts w:ascii="Arial Narrow" w:hAnsi="Arial Narrow" w:cs="Arial"/>
        </w:rPr>
        <w:t>D</w:t>
      </w:r>
      <w:r w:rsidRPr="00262BD7">
        <w:rPr>
          <w:rFonts w:ascii="Arial Narrow" w:hAnsi="Arial Narrow" w:cs="Arial"/>
        </w:rPr>
        <w:t xml:space="preserve">everá dar início </w:t>
      </w:r>
      <w:r>
        <w:rPr>
          <w:rFonts w:ascii="Arial Narrow" w:hAnsi="Arial Narrow" w:cs="Arial"/>
        </w:rPr>
        <w:t>na prestação dos serviços</w:t>
      </w:r>
      <w:r w:rsidRPr="00262BD7">
        <w:rPr>
          <w:rFonts w:ascii="Arial Narrow" w:hAnsi="Arial Narrow" w:cs="Arial"/>
        </w:rPr>
        <w:t xml:space="preserve">, mediante recebimento das respectivas autorizações de fornecimento, emitidas pelo Departamento de Compra do Município, onde a </w:t>
      </w:r>
      <w:r>
        <w:rPr>
          <w:rFonts w:ascii="Arial Narrow" w:hAnsi="Arial Narrow" w:cs="Arial"/>
        </w:rPr>
        <w:t>realização será</w:t>
      </w:r>
      <w:r w:rsidRPr="00262BD7">
        <w:rPr>
          <w:rFonts w:ascii="Arial Narrow" w:hAnsi="Arial Narrow" w:cs="Arial"/>
        </w:rPr>
        <w:t xml:space="preserve"> </w:t>
      </w:r>
      <w:r>
        <w:rPr>
          <w:rFonts w:ascii="Arial Narrow" w:hAnsi="Arial Narrow" w:cs="Arial"/>
        </w:rPr>
        <w:t>neste</w:t>
      </w:r>
      <w:r w:rsidRPr="00262BD7">
        <w:rPr>
          <w:rFonts w:ascii="Arial Narrow" w:hAnsi="Arial Narrow" w:cs="Arial"/>
        </w:rPr>
        <w:t xml:space="preserve"> Município, nos respectivos locais definida na autorização de fornecimento e, a emissão da respectiva nota fiscal deverá ser em conformidade com o requisitado na respectiva autorização de fornecimento, não se admitindo fracionamento na </w:t>
      </w:r>
      <w:r>
        <w:rPr>
          <w:rFonts w:ascii="Arial Narrow" w:hAnsi="Arial Narrow" w:cs="Arial"/>
        </w:rPr>
        <w:t>realização dos serviços</w:t>
      </w:r>
      <w:r w:rsidRPr="00262BD7">
        <w:rPr>
          <w:rFonts w:ascii="Arial Narrow" w:hAnsi="Arial Narrow" w:cs="Arial"/>
        </w:rPr>
        <w:t xml:space="preserve"> descritos na autorização de fornecimento.</w:t>
      </w:r>
    </w:p>
    <w:p w14:paraId="37879309" w14:textId="77777777" w:rsidR="006F4101" w:rsidRDefault="006F4101" w:rsidP="006F4101">
      <w:pPr>
        <w:pStyle w:val="SemEspaamento"/>
        <w:widowControl w:val="0"/>
        <w:suppressAutoHyphens/>
        <w:jc w:val="both"/>
        <w:rPr>
          <w:rFonts w:ascii="Arial Narrow" w:hAnsi="Arial Narrow" w:cs="Arial"/>
        </w:rPr>
      </w:pPr>
    </w:p>
    <w:p w14:paraId="672081D4" w14:textId="07BF11C7"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t>8.3-</w:t>
      </w:r>
      <w:r w:rsidRPr="00262BD7">
        <w:rPr>
          <w:rFonts w:ascii="Arial Narrow" w:hAnsi="Arial Narrow" w:cs="Arial"/>
          <w:sz w:val="24"/>
          <w:szCs w:val="24"/>
        </w:rPr>
        <w:t xml:space="preserve">Pautando no atendimento no fornecimento dos </w:t>
      </w:r>
      <w:r>
        <w:rPr>
          <w:rFonts w:ascii="Arial Narrow" w:hAnsi="Arial Narrow" w:cs="Arial"/>
          <w:sz w:val="24"/>
          <w:szCs w:val="24"/>
        </w:rPr>
        <w:t>serviços</w:t>
      </w:r>
      <w:r w:rsidRPr="00262BD7">
        <w:rPr>
          <w:rFonts w:ascii="Arial Narrow" w:hAnsi="Arial Narrow" w:cs="Arial"/>
          <w:sz w:val="24"/>
          <w:szCs w:val="24"/>
        </w:rPr>
        <w:t xml:space="preserve">, </w:t>
      </w:r>
      <w:r>
        <w:rPr>
          <w:rFonts w:ascii="Arial Narrow" w:hAnsi="Arial Narrow" w:cs="Arial"/>
          <w:sz w:val="24"/>
          <w:szCs w:val="24"/>
        </w:rPr>
        <w:t>no</w:t>
      </w:r>
      <w:r w:rsidRPr="00262BD7">
        <w:rPr>
          <w:rFonts w:ascii="Arial Narrow" w:hAnsi="Arial Narrow" w:cs="Arial"/>
          <w:sz w:val="24"/>
          <w:szCs w:val="24"/>
        </w:rPr>
        <w:t xml:space="preserve"> Município de São João das Missões, conforme detalhado no subitem 1.2 deste termo de referência, devendo o atendimento à autorização de fornecimento pelo departamento de compras do Município, devendo a </w:t>
      </w:r>
      <w:r>
        <w:rPr>
          <w:rFonts w:ascii="Arial Narrow" w:hAnsi="Arial Narrow" w:cs="Arial"/>
          <w:sz w:val="24"/>
          <w:szCs w:val="24"/>
        </w:rPr>
        <w:t>realização</w:t>
      </w:r>
      <w:r w:rsidRPr="00262BD7">
        <w:rPr>
          <w:rFonts w:ascii="Arial Narrow" w:hAnsi="Arial Narrow" w:cs="Arial"/>
          <w:sz w:val="24"/>
          <w:szCs w:val="24"/>
        </w:rPr>
        <w:t xml:space="preserve"> ser nos locais definidos </w:t>
      </w:r>
      <w:r>
        <w:rPr>
          <w:rFonts w:ascii="Arial Narrow" w:hAnsi="Arial Narrow" w:cs="Arial"/>
          <w:sz w:val="24"/>
          <w:szCs w:val="24"/>
        </w:rPr>
        <w:t xml:space="preserve">de acordo com o cronograma de execução da secretaria municipal de desenvolvimento urbano. O </w:t>
      </w:r>
      <w:r w:rsidRPr="00262BD7">
        <w:rPr>
          <w:rFonts w:ascii="Arial Narrow" w:hAnsi="Arial Narrow" w:cs="Arial"/>
          <w:sz w:val="24"/>
          <w:szCs w:val="24"/>
        </w:rPr>
        <w:t>prazo</w:t>
      </w:r>
      <w:r>
        <w:rPr>
          <w:rFonts w:ascii="Arial Narrow" w:hAnsi="Arial Narrow" w:cs="Arial"/>
          <w:sz w:val="24"/>
          <w:szCs w:val="24"/>
        </w:rPr>
        <w:t xml:space="preserve"> de início dos serviços após a emissão da respectiva ordem de fornecimento</w:t>
      </w:r>
      <w:r w:rsidRPr="00262BD7">
        <w:rPr>
          <w:rFonts w:ascii="Arial Narrow" w:hAnsi="Arial Narrow" w:cs="Arial"/>
          <w:sz w:val="24"/>
          <w:szCs w:val="24"/>
        </w:rPr>
        <w:t xml:space="preserve"> não poderá ser superior a 5 (cinco) dias, contados da data do recebimento das respectivas autorizações de fornecimentos, as quais serão encaminhadas à Adjudicatária, através de e-mail.</w:t>
      </w:r>
    </w:p>
    <w:p w14:paraId="65219FBE" w14:textId="77777777" w:rsidR="006F4101" w:rsidRPr="00262BD7" w:rsidRDefault="006F4101" w:rsidP="006F4101">
      <w:pPr>
        <w:widowControl w:val="0"/>
        <w:suppressAutoHyphens/>
        <w:jc w:val="both"/>
        <w:rPr>
          <w:rFonts w:ascii="Arial Narrow" w:hAnsi="Arial Narrow" w:cs="Arial"/>
          <w:sz w:val="24"/>
          <w:szCs w:val="24"/>
        </w:rPr>
      </w:pPr>
    </w:p>
    <w:p w14:paraId="55FA3448" w14:textId="073CC43C"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t>8.4</w:t>
      </w:r>
      <w:r w:rsidRPr="00262BD7">
        <w:rPr>
          <w:rFonts w:ascii="Arial Narrow" w:hAnsi="Arial Narrow" w:cs="Arial"/>
          <w:sz w:val="24"/>
          <w:szCs w:val="24"/>
        </w:rPr>
        <w:t xml:space="preserve"> Realizar </w:t>
      </w:r>
      <w:r>
        <w:rPr>
          <w:rFonts w:ascii="Arial Narrow" w:hAnsi="Arial Narrow" w:cs="Arial"/>
          <w:sz w:val="24"/>
          <w:szCs w:val="24"/>
        </w:rPr>
        <w:t>os serviços</w:t>
      </w:r>
      <w:r w:rsidRPr="00262BD7">
        <w:rPr>
          <w:rFonts w:ascii="Arial Narrow" w:hAnsi="Arial Narrow" w:cs="Arial"/>
          <w:sz w:val="24"/>
          <w:szCs w:val="24"/>
        </w:rPr>
        <w:t xml:space="preserve">, </w:t>
      </w:r>
      <w:r>
        <w:rPr>
          <w:rFonts w:ascii="Arial Narrow" w:hAnsi="Arial Narrow" w:cs="Arial"/>
          <w:sz w:val="24"/>
          <w:szCs w:val="24"/>
        </w:rPr>
        <w:t>onde os veículos estejam em</w:t>
      </w:r>
      <w:r w:rsidRPr="00262BD7">
        <w:rPr>
          <w:rFonts w:ascii="Arial Narrow" w:hAnsi="Arial Narrow" w:cs="Arial"/>
          <w:sz w:val="24"/>
          <w:szCs w:val="24"/>
        </w:rPr>
        <w:t xml:space="preserve"> observância às normas  </w:t>
      </w:r>
      <w:r>
        <w:rPr>
          <w:rFonts w:ascii="Arial Narrow" w:hAnsi="Arial Narrow" w:cs="Arial"/>
          <w:sz w:val="24"/>
          <w:szCs w:val="24"/>
        </w:rPr>
        <w:t xml:space="preserve"> do CTB e </w:t>
      </w:r>
      <w:r>
        <w:rPr>
          <w:rFonts w:ascii="Arial Narrow" w:hAnsi="Arial Narrow" w:cs="Arial"/>
          <w:sz w:val="24"/>
          <w:szCs w:val="24"/>
        </w:rPr>
        <w:lastRenderedPageBreak/>
        <w:t>CONTRAN</w:t>
      </w:r>
      <w:r w:rsidRPr="00262BD7">
        <w:rPr>
          <w:rFonts w:ascii="Arial Narrow" w:hAnsi="Arial Narrow" w:cs="Arial"/>
          <w:sz w:val="24"/>
          <w:szCs w:val="24"/>
        </w:rPr>
        <w:t>, onde a Adjudicatária deverá assumir inteira responsabilidade pelas obrigações decorrentes, avocando para si reparos de quaisquer prejuízos decorrentes de fato supervenientes, isentado a Administração de qualquer corresponsabilidade;</w:t>
      </w:r>
    </w:p>
    <w:p w14:paraId="7AB49C73" w14:textId="77777777" w:rsidR="006F4101" w:rsidRDefault="006F4101" w:rsidP="006F4101">
      <w:pPr>
        <w:autoSpaceDE w:val="0"/>
        <w:autoSpaceDN w:val="0"/>
        <w:adjustRightInd w:val="0"/>
        <w:spacing w:line="276" w:lineRule="auto"/>
        <w:jc w:val="both"/>
        <w:rPr>
          <w:rFonts w:ascii="Arial Narrow" w:hAnsi="Arial Narrow" w:cs="Arial"/>
          <w:sz w:val="24"/>
          <w:szCs w:val="24"/>
        </w:rPr>
      </w:pPr>
    </w:p>
    <w:p w14:paraId="7DE2D000" w14:textId="3F0F00DD" w:rsidR="006F4101" w:rsidRPr="006F4101" w:rsidRDefault="006F4101" w:rsidP="006F4101">
      <w:pPr>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8.5</w:t>
      </w:r>
      <w:r w:rsidRPr="006F4101">
        <w:rPr>
          <w:rFonts w:ascii="Arial Narrow" w:hAnsi="Arial Narrow" w:cs="Arial"/>
          <w:sz w:val="24"/>
          <w:szCs w:val="24"/>
        </w:rPr>
        <w:t xml:space="preserve"> Caso o motorista não seja o proprietário do veículo apresentar prova de vínculo empregatício entre o proprietário do veículo e o condutor/motorista (cópia da CTPS ou contrato de trabalho com firma reconhecida em cartório), juntamente com a CNH (Carteira Nacional de Habilitação) dos respectivos motoristas, compatíveis com as categorias dos veículos pretendidos, juntamente com a certidão de antecedentes criminais.</w:t>
      </w:r>
    </w:p>
    <w:p w14:paraId="01528352" w14:textId="77777777" w:rsidR="006F4101" w:rsidRDefault="006F4101" w:rsidP="006F4101">
      <w:pPr>
        <w:autoSpaceDE w:val="0"/>
        <w:autoSpaceDN w:val="0"/>
        <w:adjustRightInd w:val="0"/>
        <w:spacing w:line="276" w:lineRule="auto"/>
        <w:jc w:val="both"/>
        <w:rPr>
          <w:rFonts w:ascii="Arial Narrow" w:hAnsi="Arial Narrow" w:cs="Arial"/>
          <w:sz w:val="24"/>
          <w:szCs w:val="24"/>
        </w:rPr>
      </w:pPr>
    </w:p>
    <w:p w14:paraId="558482E1" w14:textId="2B8411D0" w:rsidR="006F4101" w:rsidRPr="006F4101" w:rsidRDefault="006F4101" w:rsidP="006F4101">
      <w:pPr>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8.6</w:t>
      </w:r>
      <w:r w:rsidRPr="006F4101">
        <w:rPr>
          <w:rFonts w:ascii="Arial Narrow" w:hAnsi="Arial Narrow" w:cs="Arial"/>
          <w:sz w:val="24"/>
          <w:szCs w:val="24"/>
        </w:rPr>
        <w:t xml:space="preserve"> A empresa vencedora deverá fazer a instalação do rastreador veicular nos veículos em que a unidade de medida for quilometro.</w:t>
      </w:r>
    </w:p>
    <w:p w14:paraId="579DE461" w14:textId="77777777" w:rsidR="006F4101" w:rsidRDefault="006F4101" w:rsidP="006F4101">
      <w:pPr>
        <w:autoSpaceDE w:val="0"/>
        <w:autoSpaceDN w:val="0"/>
        <w:adjustRightInd w:val="0"/>
        <w:spacing w:line="276" w:lineRule="auto"/>
        <w:jc w:val="both"/>
        <w:rPr>
          <w:rFonts w:ascii="Arial Narrow" w:hAnsi="Arial Narrow" w:cs="Arial"/>
          <w:sz w:val="24"/>
          <w:szCs w:val="24"/>
        </w:rPr>
      </w:pPr>
    </w:p>
    <w:p w14:paraId="1CBD5253" w14:textId="69D0A9E0" w:rsidR="006F4101" w:rsidRPr="00F02849" w:rsidRDefault="006F4101" w:rsidP="006F4101">
      <w:pPr>
        <w:pStyle w:val="SemEspaamento"/>
        <w:widowControl w:val="0"/>
        <w:suppressAutoHyphens/>
        <w:jc w:val="both"/>
        <w:rPr>
          <w:rFonts w:ascii="Arial Narrow" w:hAnsi="Arial Narrow" w:cs="Arial"/>
        </w:rPr>
      </w:pPr>
      <w:r>
        <w:rPr>
          <w:rFonts w:ascii="Arial Narrow" w:hAnsi="Arial Narrow" w:cs="Arial"/>
        </w:rPr>
        <w:t>8.7</w:t>
      </w:r>
      <w:r w:rsidRPr="006F4101">
        <w:rPr>
          <w:rFonts w:ascii="Arial Narrow" w:hAnsi="Arial Narrow" w:cs="Arial"/>
        </w:rPr>
        <w:t xml:space="preserve"> Se durante a prestação dos serviços for necessário consertar ou realizar manutenção nos veículos e isso ocorrer durante a prestação dos serviços, a empresa deverá substituir o veículo em um prazo de 24 (vinte e quatro) horas por outro veículo igual ou superior de forma que não prejudique o cronograma de planejamento do município</w:t>
      </w:r>
    </w:p>
    <w:p w14:paraId="788CE597" w14:textId="77777777" w:rsidR="00386F1D" w:rsidRPr="00F02849" w:rsidRDefault="00386F1D" w:rsidP="00386F1D">
      <w:pPr>
        <w:pStyle w:val="SemEspaamento"/>
        <w:widowControl w:val="0"/>
        <w:suppressAutoHyphens/>
        <w:jc w:val="both"/>
        <w:rPr>
          <w:rFonts w:ascii="Arial Narrow" w:hAnsi="Arial Narrow" w:cs="Arial"/>
        </w:rPr>
      </w:pPr>
    </w:p>
    <w:p w14:paraId="5050CB9D" w14:textId="6F827EC6" w:rsidR="00386F1D" w:rsidRPr="00F02849" w:rsidRDefault="006F4101" w:rsidP="00386F1D">
      <w:pPr>
        <w:pStyle w:val="SemEspaamento"/>
        <w:widowControl w:val="0"/>
        <w:suppressAutoHyphens/>
        <w:jc w:val="both"/>
        <w:rPr>
          <w:rFonts w:ascii="Arial Narrow" w:hAnsi="Arial Narrow" w:cs="Arial"/>
        </w:rPr>
      </w:pPr>
      <w:r>
        <w:rPr>
          <w:rFonts w:ascii="Arial Narrow" w:hAnsi="Arial Narrow" w:cs="Arial"/>
        </w:rPr>
        <w:t>8.8-</w:t>
      </w:r>
      <w:r w:rsidR="00386F1D" w:rsidRPr="00F02849">
        <w:rPr>
          <w:rFonts w:ascii="Arial Narrow" w:hAnsi="Arial Narrow" w:cs="Arial"/>
        </w:rPr>
        <w:t xml:space="preserve"> A detentora da ata de Registro De Preços será obrigada a atender todos os pedidos efetuados durante a vigência desta Ata, mesmo a </w:t>
      </w:r>
      <w:r w:rsidR="00DF2D71">
        <w:rPr>
          <w:rFonts w:ascii="Arial Narrow" w:hAnsi="Arial Narrow" w:cs="Arial"/>
        </w:rPr>
        <w:t>realização</w:t>
      </w:r>
      <w:r w:rsidR="00386F1D" w:rsidRPr="00F02849">
        <w:rPr>
          <w:rFonts w:ascii="Arial Narrow" w:hAnsi="Arial Narrow" w:cs="Arial"/>
        </w:rPr>
        <w:t xml:space="preserve"> 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386F1D">
      <w:pPr>
        <w:pStyle w:val="SemEspaamento"/>
        <w:widowControl w:val="0"/>
        <w:suppressAutoHyphens/>
        <w:jc w:val="both"/>
        <w:rPr>
          <w:rFonts w:ascii="Arial Narrow" w:hAnsi="Arial Narrow" w:cs="Arial"/>
        </w:rPr>
      </w:pPr>
    </w:p>
    <w:p w14:paraId="08EADAE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386F1D">
      <w:pPr>
        <w:widowControl w:val="0"/>
        <w:suppressAutoHyphens/>
        <w:jc w:val="both"/>
        <w:rPr>
          <w:rFonts w:ascii="Arial Narrow" w:hAnsi="Arial Narrow" w:cs="Arial"/>
          <w:b/>
          <w:sz w:val="24"/>
          <w:szCs w:val="24"/>
        </w:rPr>
      </w:pPr>
    </w:p>
    <w:p w14:paraId="3177CC6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5BE9CE4E" w14:textId="77777777" w:rsidR="00386F1D" w:rsidRPr="00F02849" w:rsidRDefault="00386F1D" w:rsidP="00386F1D">
      <w:pPr>
        <w:widowControl w:val="0"/>
        <w:suppressAutoHyphens/>
        <w:jc w:val="both"/>
        <w:rPr>
          <w:rFonts w:ascii="Arial Narrow" w:hAnsi="Arial Narrow" w:cs="Arial"/>
          <w:sz w:val="24"/>
          <w:szCs w:val="24"/>
        </w:rPr>
      </w:pPr>
    </w:p>
    <w:p w14:paraId="339C715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em conformidade com a ata de julgamento do desfecho do certame.</w:t>
      </w:r>
    </w:p>
    <w:p w14:paraId="13B4B268" w14:textId="77777777" w:rsidR="00386F1D" w:rsidRPr="00F02849" w:rsidRDefault="00386F1D" w:rsidP="00386F1D">
      <w:pPr>
        <w:widowControl w:val="0"/>
        <w:suppressAutoHyphens/>
        <w:jc w:val="both"/>
        <w:rPr>
          <w:rFonts w:ascii="Arial Narrow" w:hAnsi="Arial Narrow" w:cs="Arial"/>
          <w:sz w:val="24"/>
          <w:szCs w:val="24"/>
        </w:rPr>
      </w:pPr>
    </w:p>
    <w:p w14:paraId="162D022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9.1.2 Advertência formal, nas hipóteses de execução irregular de que não resulte prejuízo ao Erário;</w:t>
      </w:r>
    </w:p>
    <w:p w14:paraId="57B902E9" w14:textId="77777777" w:rsidR="00386F1D" w:rsidRPr="00F02849" w:rsidRDefault="00386F1D" w:rsidP="00386F1D">
      <w:pPr>
        <w:widowControl w:val="0"/>
        <w:suppressAutoHyphens/>
        <w:jc w:val="both"/>
        <w:rPr>
          <w:rFonts w:ascii="Arial Narrow" w:hAnsi="Arial Narrow" w:cs="Arial"/>
          <w:sz w:val="24"/>
          <w:szCs w:val="24"/>
        </w:rPr>
      </w:pPr>
    </w:p>
    <w:p w14:paraId="6FB195EF" w14:textId="70C6AAD6"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9.1.3 Ocorrendo atraso na entrega </w:t>
      </w:r>
      <w:r w:rsidR="00107162">
        <w:rPr>
          <w:rFonts w:ascii="Arial Narrow" w:hAnsi="Arial Narrow" w:cs="Arial"/>
          <w:sz w:val="24"/>
          <w:szCs w:val="24"/>
        </w:rPr>
        <w:t>dos itens</w:t>
      </w:r>
      <w:r w:rsidRPr="00F02849">
        <w:rPr>
          <w:rFonts w:ascii="Arial Narrow" w:hAnsi="Arial Narrow" w:cs="Arial"/>
          <w:sz w:val="24"/>
          <w:szCs w:val="24"/>
        </w:rPr>
        <w:t>, ensejará à Adjudicatária, em multa pecuniária no percentual de 10% (dez por cento) a ser aplicada sobre o valor global da ata.</w:t>
      </w:r>
    </w:p>
    <w:p w14:paraId="0AD1E43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w:t>
      </w:r>
    </w:p>
    <w:p w14:paraId="312DE01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47FA835C" w14:textId="77777777" w:rsidR="00386F1D" w:rsidRPr="00F02849" w:rsidRDefault="00386F1D" w:rsidP="00386F1D">
      <w:pPr>
        <w:widowControl w:val="0"/>
        <w:suppressAutoHyphens/>
        <w:jc w:val="both"/>
        <w:rPr>
          <w:rFonts w:ascii="Arial Narrow" w:hAnsi="Arial Narrow" w:cs="Arial"/>
          <w:sz w:val="24"/>
          <w:szCs w:val="24"/>
        </w:rPr>
      </w:pPr>
    </w:p>
    <w:p w14:paraId="708E325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1A2D3BB9" w14:textId="77777777" w:rsidR="00386F1D" w:rsidRPr="00F02849" w:rsidRDefault="00386F1D" w:rsidP="00386F1D">
      <w:pPr>
        <w:widowControl w:val="0"/>
        <w:suppressAutoHyphens/>
        <w:jc w:val="both"/>
        <w:rPr>
          <w:rFonts w:ascii="Arial Narrow" w:hAnsi="Arial Narrow" w:cs="Arial"/>
          <w:sz w:val="24"/>
          <w:szCs w:val="24"/>
        </w:rPr>
      </w:pPr>
    </w:p>
    <w:p w14:paraId="5458EA1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7218816A" w14:textId="77777777" w:rsidR="00386F1D" w:rsidRPr="00F02849" w:rsidRDefault="00386F1D" w:rsidP="00386F1D">
      <w:pPr>
        <w:widowControl w:val="0"/>
        <w:suppressAutoHyphens/>
        <w:jc w:val="both"/>
        <w:rPr>
          <w:rFonts w:ascii="Arial Narrow" w:hAnsi="Arial Narrow" w:cs="Arial"/>
          <w:sz w:val="24"/>
          <w:szCs w:val="24"/>
        </w:rPr>
      </w:pPr>
    </w:p>
    <w:p w14:paraId="3129A749" w14:textId="2A6E52B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386F1D">
      <w:pPr>
        <w:widowControl w:val="0"/>
        <w:suppressAutoHyphens/>
        <w:jc w:val="both"/>
        <w:rPr>
          <w:rFonts w:ascii="Arial Narrow" w:hAnsi="Arial Narrow" w:cs="Arial"/>
          <w:sz w:val="24"/>
          <w:szCs w:val="24"/>
        </w:rPr>
      </w:pPr>
    </w:p>
    <w:p w14:paraId="6B47784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386F1D">
      <w:pPr>
        <w:widowControl w:val="0"/>
        <w:suppressAutoHyphens/>
        <w:jc w:val="both"/>
        <w:rPr>
          <w:rFonts w:ascii="Arial Narrow" w:hAnsi="Arial Narrow" w:cs="Arial"/>
          <w:sz w:val="24"/>
          <w:szCs w:val="24"/>
        </w:rPr>
      </w:pPr>
    </w:p>
    <w:p w14:paraId="03C61A46" w14:textId="6EC3A18D"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w:t>
      </w:r>
      <w:r w:rsidR="0004126E">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61EA9C3C" w14:textId="77777777" w:rsidR="00386F1D" w:rsidRPr="00F02849" w:rsidRDefault="00386F1D" w:rsidP="00386F1D">
      <w:pPr>
        <w:widowControl w:val="0"/>
        <w:suppressAutoHyphens/>
        <w:jc w:val="both"/>
        <w:rPr>
          <w:rFonts w:ascii="Arial Narrow" w:hAnsi="Arial Narrow" w:cs="Arial"/>
          <w:sz w:val="24"/>
          <w:szCs w:val="24"/>
        </w:rPr>
      </w:pPr>
    </w:p>
    <w:p w14:paraId="00789B78"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386F1D">
      <w:pPr>
        <w:widowControl w:val="0"/>
        <w:suppressAutoHyphens/>
        <w:jc w:val="both"/>
        <w:rPr>
          <w:rFonts w:ascii="Arial Narrow" w:hAnsi="Arial Narrow" w:cs="Arial"/>
          <w:sz w:val="24"/>
          <w:szCs w:val="24"/>
        </w:rPr>
      </w:pPr>
    </w:p>
    <w:p w14:paraId="0EB7C81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F02849" w:rsidRDefault="00386F1D" w:rsidP="00386F1D">
      <w:pPr>
        <w:widowControl w:val="0"/>
        <w:suppressAutoHyphens/>
        <w:jc w:val="both"/>
        <w:rPr>
          <w:rFonts w:ascii="Arial Narrow" w:hAnsi="Arial Narrow" w:cs="Arial"/>
          <w:sz w:val="24"/>
          <w:szCs w:val="24"/>
        </w:rPr>
      </w:pPr>
    </w:p>
    <w:p w14:paraId="4B131F4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11.2 A cada fornecimento serão emitidos instrumentos comprovando recebimento, nos termos do art. 73, II “a” e “b”, da lei federal 8.666/93. </w:t>
      </w:r>
    </w:p>
    <w:p w14:paraId="37A32169" w14:textId="77777777" w:rsidR="00386F1D" w:rsidRPr="00F02849" w:rsidRDefault="00386F1D" w:rsidP="00386F1D">
      <w:pPr>
        <w:widowControl w:val="0"/>
        <w:suppressAutoHyphens/>
        <w:jc w:val="both"/>
        <w:rPr>
          <w:rFonts w:ascii="Arial Narrow" w:hAnsi="Arial Narrow" w:cs="Arial"/>
          <w:b/>
          <w:sz w:val="24"/>
          <w:szCs w:val="24"/>
        </w:rPr>
      </w:pPr>
    </w:p>
    <w:p w14:paraId="08458B5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386F1D">
      <w:pPr>
        <w:widowControl w:val="0"/>
        <w:suppressAutoHyphens/>
        <w:jc w:val="both"/>
        <w:rPr>
          <w:rFonts w:ascii="Arial Narrow" w:hAnsi="Arial Narrow" w:cs="Arial"/>
          <w:sz w:val="24"/>
          <w:szCs w:val="24"/>
        </w:rPr>
      </w:pPr>
    </w:p>
    <w:p w14:paraId="57EECFE2"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7FAA05E9" w14:textId="77777777" w:rsidR="00386F1D" w:rsidRPr="00F02849" w:rsidRDefault="00386F1D" w:rsidP="00386F1D">
      <w:pPr>
        <w:widowControl w:val="0"/>
        <w:suppressAutoHyphens/>
        <w:jc w:val="both"/>
        <w:rPr>
          <w:rFonts w:ascii="Arial Narrow" w:hAnsi="Arial Narrow" w:cs="Arial"/>
          <w:sz w:val="24"/>
          <w:szCs w:val="24"/>
        </w:rPr>
      </w:pPr>
    </w:p>
    <w:p w14:paraId="38B1C2A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1685D9E3" w14:textId="77777777" w:rsidR="00386F1D" w:rsidRPr="00F02849" w:rsidRDefault="00386F1D" w:rsidP="00386F1D">
      <w:pPr>
        <w:widowControl w:val="0"/>
        <w:suppressAutoHyphens/>
        <w:jc w:val="both"/>
        <w:rPr>
          <w:rFonts w:ascii="Arial Narrow" w:hAnsi="Arial Narrow" w:cs="Arial"/>
          <w:sz w:val="24"/>
          <w:szCs w:val="24"/>
        </w:rPr>
      </w:pPr>
    </w:p>
    <w:p w14:paraId="2804A30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12.1.2 A detentora da Ata de Registro de Preços não retirar qualquer ordem de Fornecimento no prazo estabelecido e a Administração não aceitar sua justificativa;</w:t>
      </w:r>
    </w:p>
    <w:p w14:paraId="54EFC512" w14:textId="77777777" w:rsidR="00386F1D" w:rsidRPr="00F02849" w:rsidRDefault="00386F1D" w:rsidP="00386F1D">
      <w:pPr>
        <w:widowControl w:val="0"/>
        <w:suppressAutoHyphens/>
        <w:jc w:val="both"/>
        <w:rPr>
          <w:rFonts w:ascii="Arial Narrow" w:hAnsi="Arial Narrow" w:cs="Arial"/>
          <w:sz w:val="24"/>
          <w:szCs w:val="24"/>
        </w:rPr>
      </w:pPr>
    </w:p>
    <w:p w14:paraId="0D6828D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12.1.3 Em qualquer das hipóteses de inexecução total ou parcial de futuro contrato administrativo, se assim for decidido pela Administração;</w:t>
      </w:r>
    </w:p>
    <w:p w14:paraId="6FF3B01F" w14:textId="77777777" w:rsidR="00386F1D" w:rsidRPr="00F02849" w:rsidRDefault="00386F1D" w:rsidP="00386F1D">
      <w:pPr>
        <w:widowControl w:val="0"/>
        <w:suppressAutoHyphens/>
        <w:jc w:val="both"/>
        <w:rPr>
          <w:rFonts w:ascii="Arial Narrow" w:hAnsi="Arial Narrow" w:cs="Arial"/>
          <w:sz w:val="24"/>
          <w:szCs w:val="24"/>
        </w:rPr>
      </w:pPr>
    </w:p>
    <w:p w14:paraId="72B8844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2BB885AB" w14:textId="77777777" w:rsidR="00386F1D" w:rsidRPr="00F02849" w:rsidRDefault="00386F1D" w:rsidP="00386F1D">
      <w:pPr>
        <w:widowControl w:val="0"/>
        <w:suppressAutoHyphens/>
        <w:jc w:val="both"/>
        <w:rPr>
          <w:rFonts w:ascii="Arial Narrow" w:hAnsi="Arial Narrow" w:cs="Arial"/>
          <w:sz w:val="24"/>
          <w:szCs w:val="24"/>
        </w:rPr>
      </w:pPr>
    </w:p>
    <w:p w14:paraId="60ECC92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12.1.5 Por razões de interesse público devidamente demonstradas e justificadas pela </w:t>
      </w:r>
      <w:r w:rsidRPr="00F02849">
        <w:rPr>
          <w:rFonts w:ascii="Arial Narrow" w:hAnsi="Arial Narrow" w:cs="Arial"/>
          <w:sz w:val="24"/>
          <w:szCs w:val="24"/>
        </w:rPr>
        <w:lastRenderedPageBreak/>
        <w:t>Administração;</w:t>
      </w:r>
    </w:p>
    <w:p w14:paraId="76EE1424" w14:textId="77777777" w:rsidR="00386F1D" w:rsidRPr="00F02849" w:rsidRDefault="00386F1D" w:rsidP="00386F1D">
      <w:pPr>
        <w:widowControl w:val="0"/>
        <w:suppressAutoHyphens/>
        <w:jc w:val="both"/>
        <w:rPr>
          <w:rFonts w:ascii="Arial Narrow" w:hAnsi="Arial Narrow" w:cs="Arial"/>
          <w:sz w:val="24"/>
          <w:szCs w:val="24"/>
        </w:rPr>
      </w:pPr>
    </w:p>
    <w:p w14:paraId="268798A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3AF7DD9D" w14:textId="77777777" w:rsidR="00386F1D" w:rsidRPr="00F02849" w:rsidRDefault="00386F1D" w:rsidP="00386F1D">
      <w:pPr>
        <w:widowControl w:val="0"/>
        <w:suppressAutoHyphens/>
        <w:jc w:val="both"/>
        <w:rPr>
          <w:rFonts w:ascii="Arial Narrow" w:hAnsi="Arial Narrow" w:cs="Arial"/>
          <w:sz w:val="24"/>
          <w:szCs w:val="24"/>
        </w:rPr>
      </w:pPr>
    </w:p>
    <w:p w14:paraId="51FDAA8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386F1D">
      <w:pPr>
        <w:widowControl w:val="0"/>
        <w:suppressAutoHyphens/>
        <w:jc w:val="both"/>
        <w:rPr>
          <w:rFonts w:ascii="Arial Narrow" w:hAnsi="Arial Narrow" w:cs="Arial"/>
          <w:sz w:val="24"/>
          <w:szCs w:val="24"/>
        </w:rPr>
      </w:pPr>
    </w:p>
    <w:p w14:paraId="7B0306C3"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386F1D">
      <w:pPr>
        <w:widowControl w:val="0"/>
        <w:suppressAutoHyphens/>
        <w:jc w:val="both"/>
        <w:rPr>
          <w:rFonts w:ascii="Arial Narrow" w:hAnsi="Arial Narrow" w:cs="Arial"/>
          <w:sz w:val="24"/>
          <w:szCs w:val="24"/>
        </w:rPr>
      </w:pPr>
    </w:p>
    <w:p w14:paraId="3C0A834B" w14:textId="340DDAB3"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13</w:t>
      </w:r>
      <w:r w:rsidRPr="00262BD7">
        <w:rPr>
          <w:rFonts w:ascii="Arial Narrow" w:hAnsi="Arial Narrow" w:cs="Arial"/>
          <w:sz w:val="24"/>
          <w:szCs w:val="24"/>
        </w:rPr>
        <w:t>.1 Nomear servidor na qualidade de fiscal da execução da ata de registro de preços e ou eventual contrato administrativo conforme estabelece o art. 67 da Lei 8.666/93, onde dita fiscalização não exime a Adjudicatária de suas responsabilidades.</w:t>
      </w:r>
    </w:p>
    <w:p w14:paraId="7A5BA4F1" w14:textId="77777777"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p>
    <w:p w14:paraId="28D3A372" w14:textId="3CF2A38A"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13</w:t>
      </w:r>
      <w:r w:rsidRPr="00262BD7">
        <w:rPr>
          <w:rFonts w:ascii="Arial Narrow" w:hAnsi="Arial Narrow" w:cs="Arial"/>
          <w:sz w:val="24"/>
          <w:szCs w:val="24"/>
        </w:rPr>
        <w:t xml:space="preserve">.2 Constituir a Secretaria Municipal de </w:t>
      </w:r>
      <w:r>
        <w:rPr>
          <w:rFonts w:ascii="Arial Narrow" w:hAnsi="Arial Narrow" w:cs="Arial"/>
          <w:sz w:val="24"/>
          <w:szCs w:val="24"/>
        </w:rPr>
        <w:t>desenvolvimento urbano</w:t>
      </w:r>
      <w:r w:rsidRPr="00262BD7">
        <w:rPr>
          <w:rFonts w:ascii="Arial Narrow" w:hAnsi="Arial Narrow" w:cs="Arial"/>
          <w:sz w:val="24"/>
          <w:szCs w:val="24"/>
        </w:rPr>
        <w:t>, como “Órgão Gerenciador” da Ata de Registro de Preços, mediante apoio do Departamento de Licitação.</w:t>
      </w:r>
    </w:p>
    <w:p w14:paraId="5A32037C" w14:textId="77777777" w:rsidR="006F4101" w:rsidRPr="00262BD7" w:rsidRDefault="006F4101" w:rsidP="006F4101">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BBC994B" w14:textId="57663C20"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sz w:val="24"/>
          <w:szCs w:val="24"/>
        </w:rPr>
        <w:t>13</w:t>
      </w:r>
      <w:r w:rsidRPr="00262BD7">
        <w:rPr>
          <w:rFonts w:ascii="Arial Narrow" w:hAnsi="Arial Narrow" w:cs="Arial"/>
          <w:sz w:val="24"/>
          <w:szCs w:val="24"/>
        </w:rPr>
        <w:t>.3 Notificar, formalmente, à Adjudicatária detentora da Ata de Registro de Preço e/ou eventual Contrato Administrativo</w:t>
      </w:r>
      <w:r w:rsidRPr="00262BD7">
        <w:rPr>
          <w:rFonts w:ascii="Arial Narrow" w:hAnsi="Arial Narrow" w:cs="Arial"/>
          <w:b/>
          <w:bCs/>
          <w:sz w:val="24"/>
          <w:szCs w:val="24"/>
        </w:rPr>
        <w:t xml:space="preserve"> </w:t>
      </w:r>
      <w:r w:rsidRPr="00262BD7">
        <w:rPr>
          <w:rFonts w:ascii="Arial Narrow" w:hAnsi="Arial Narrow" w:cs="Arial"/>
          <w:bCs/>
          <w:sz w:val="24"/>
          <w:szCs w:val="24"/>
        </w:rPr>
        <w:t xml:space="preserve">quando constatar o declínio no cumprimento das suas obrigações e que venham expor o Município em prejuízo, </w:t>
      </w:r>
      <w:r w:rsidRPr="00262BD7">
        <w:rPr>
          <w:rFonts w:ascii="Arial Narrow" w:hAnsi="Arial Narrow" w:cs="Arial"/>
          <w:sz w:val="24"/>
          <w:szCs w:val="24"/>
        </w:rPr>
        <w:t xml:space="preserve">para as devidas providências corretiva </w:t>
      </w:r>
      <w:r w:rsidRPr="00262BD7">
        <w:rPr>
          <w:rFonts w:ascii="Arial Narrow" w:hAnsi="Arial Narrow" w:cs="Arial"/>
          <w:color w:val="000000"/>
          <w:sz w:val="24"/>
          <w:szCs w:val="24"/>
        </w:rPr>
        <w:t>fixando-lhe, nos termos da lei, prazo para apresentação de defesa.</w:t>
      </w:r>
    </w:p>
    <w:p w14:paraId="1D51A5A5" w14:textId="77777777"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p>
    <w:p w14:paraId="604C64C9" w14:textId="66ACB502"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13</w:t>
      </w:r>
      <w:r w:rsidRPr="00262BD7">
        <w:rPr>
          <w:rFonts w:ascii="Arial Narrow" w:hAnsi="Arial Narrow" w:cs="Arial"/>
          <w:sz w:val="24"/>
          <w:szCs w:val="24"/>
        </w:rPr>
        <w:t>.4 Aplicar as penalidades decorrentes de descumprimento das avenças pactuadas na Ata de Registro de Preços e no eventual Contrato Administrativo em conformidade com o estabelecido no instrumento convocatório/edital e na Lei Federal nº 8.666/93.</w:t>
      </w:r>
    </w:p>
    <w:p w14:paraId="6DC3558C" w14:textId="77777777"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p>
    <w:p w14:paraId="79B5D697" w14:textId="0932FAFB"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13</w:t>
      </w:r>
      <w:r w:rsidRPr="00262BD7">
        <w:rPr>
          <w:rFonts w:ascii="Arial Narrow" w:hAnsi="Arial Narrow" w:cs="Arial"/>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4FF64D13" w14:textId="77777777" w:rsidR="006F4101" w:rsidRPr="00262BD7" w:rsidRDefault="006F4101" w:rsidP="006F4101">
      <w:pPr>
        <w:widowControl w:val="0"/>
        <w:tabs>
          <w:tab w:val="left" w:pos="8370"/>
          <w:tab w:val="left" w:pos="9072"/>
        </w:tabs>
        <w:suppressAutoHyphens/>
        <w:ind w:right="-18"/>
        <w:jc w:val="both"/>
        <w:rPr>
          <w:rFonts w:ascii="Arial Narrow" w:hAnsi="Arial Narrow" w:cs="Arial"/>
          <w:sz w:val="24"/>
          <w:szCs w:val="24"/>
        </w:rPr>
      </w:pPr>
    </w:p>
    <w:p w14:paraId="36F7B33C" w14:textId="34DC74C5"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13</w:t>
      </w:r>
      <w:r w:rsidRPr="00262BD7">
        <w:rPr>
          <w:rFonts w:ascii="Arial Narrow" w:hAnsi="Arial Narrow" w:cs="Arial"/>
          <w:color w:val="000000"/>
          <w:sz w:val="24"/>
          <w:szCs w:val="24"/>
        </w:rPr>
        <w:t xml:space="preserve">.6 Atestar o recebimento dos </w:t>
      </w:r>
      <w:r>
        <w:rPr>
          <w:rFonts w:ascii="Arial Narrow" w:hAnsi="Arial Narrow" w:cs="Arial"/>
          <w:color w:val="000000"/>
          <w:sz w:val="24"/>
          <w:szCs w:val="24"/>
        </w:rPr>
        <w:t>serviços</w:t>
      </w:r>
      <w:r w:rsidRPr="00262BD7">
        <w:rPr>
          <w:rFonts w:ascii="Arial Narrow" w:hAnsi="Arial Narrow" w:cs="Arial"/>
          <w:color w:val="000000"/>
          <w:sz w:val="24"/>
          <w:szCs w:val="24"/>
        </w:rPr>
        <w:t xml:space="preserve"> contratados no documento fiscal correspondente (nota fiscal);</w:t>
      </w:r>
    </w:p>
    <w:p w14:paraId="57A3DCC3" w14:textId="77777777"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p>
    <w:p w14:paraId="4459081F" w14:textId="6A510180" w:rsidR="006F4101" w:rsidRDefault="006F4101" w:rsidP="006F4101">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13</w:t>
      </w:r>
      <w:r w:rsidRPr="00262BD7">
        <w:rPr>
          <w:rFonts w:ascii="Arial Narrow" w:hAnsi="Arial Narrow" w:cs="Arial"/>
          <w:color w:val="000000"/>
          <w:sz w:val="24"/>
          <w:szCs w:val="24"/>
        </w:rPr>
        <w:t>.7 Arcar com as despesas de publicação do extrato da Ata de Registro de Preços e ou de eventuais Contratos Administrativos, bem como dos termos aditivos que venham a ser firmados.</w:t>
      </w:r>
    </w:p>
    <w:p w14:paraId="26995A97" w14:textId="0A0EBBFF"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 xml:space="preserve">13.8-   A </w:t>
      </w:r>
      <w:r w:rsidRPr="00262BD7">
        <w:rPr>
          <w:rFonts w:ascii="Arial Narrow" w:hAnsi="Arial Narrow" w:cs="Arial"/>
          <w:sz w:val="24"/>
          <w:szCs w:val="24"/>
        </w:rPr>
        <w:t xml:space="preserve">Secretaria Municipal de </w:t>
      </w:r>
      <w:r>
        <w:rPr>
          <w:rFonts w:ascii="Arial Narrow" w:hAnsi="Arial Narrow" w:cs="Arial"/>
          <w:sz w:val="24"/>
          <w:szCs w:val="24"/>
        </w:rPr>
        <w:t>desenvolvimento urbano</w:t>
      </w:r>
      <w:r>
        <w:rPr>
          <w:rFonts w:ascii="Arial Narrow" w:hAnsi="Arial Narrow" w:cs="Arial"/>
          <w:color w:val="000000"/>
          <w:sz w:val="24"/>
          <w:szCs w:val="24"/>
        </w:rPr>
        <w:t xml:space="preserve"> deverá elaborar cronograma de realização dos serviços de acordo com as demandas do município, bem como enviar relatórios mensais das respectivas prestações dos serviços.</w:t>
      </w:r>
    </w:p>
    <w:p w14:paraId="179F65E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591614A1" w14:textId="6C2D74EA"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540AA4DB" w14:textId="21CF2E2D"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lastRenderedPageBreak/>
        <w:t>14</w:t>
      </w:r>
      <w:r w:rsidRPr="00262BD7">
        <w:rPr>
          <w:rFonts w:ascii="Arial Narrow" w:hAnsi="Arial Narrow" w:cs="Arial"/>
          <w:sz w:val="24"/>
          <w:szCs w:val="24"/>
        </w:rPr>
        <w:t xml:space="preserve">.1 </w:t>
      </w:r>
      <w:bookmarkStart w:id="7" w:name="_Hlk66118062"/>
      <w:r w:rsidRPr="00262BD7">
        <w:rPr>
          <w:rFonts w:ascii="Arial Narrow" w:hAnsi="Arial Narrow" w:cs="Arial"/>
          <w:sz w:val="24"/>
          <w:szCs w:val="24"/>
        </w:rPr>
        <w:t xml:space="preserve">A Adjudicatária detentora da Ata de Registro de Preços deverá dar início </w:t>
      </w:r>
      <w:r>
        <w:rPr>
          <w:rFonts w:ascii="Arial Narrow" w:hAnsi="Arial Narrow" w:cs="Arial"/>
          <w:sz w:val="24"/>
          <w:szCs w:val="24"/>
        </w:rPr>
        <w:t>na prestação dos serviços</w:t>
      </w:r>
      <w:r w:rsidRPr="00262BD7">
        <w:rPr>
          <w:rFonts w:ascii="Arial Narrow" w:hAnsi="Arial Narrow" w:cs="Arial"/>
          <w:sz w:val="24"/>
          <w:szCs w:val="24"/>
        </w:rPr>
        <w:t xml:space="preserve">, mediante recebimento das respectivas autorizações de fornecimento, emitidas pelo Departamento de Compra do Município, onde a </w:t>
      </w:r>
      <w:r>
        <w:rPr>
          <w:rFonts w:ascii="Arial Narrow" w:hAnsi="Arial Narrow" w:cs="Arial"/>
          <w:sz w:val="24"/>
          <w:szCs w:val="24"/>
        </w:rPr>
        <w:t>realização será</w:t>
      </w:r>
      <w:r w:rsidRPr="00262BD7">
        <w:rPr>
          <w:rFonts w:ascii="Arial Narrow" w:hAnsi="Arial Narrow" w:cs="Arial"/>
          <w:sz w:val="24"/>
          <w:szCs w:val="24"/>
        </w:rPr>
        <w:t xml:space="preserve"> </w:t>
      </w:r>
      <w:r>
        <w:rPr>
          <w:rFonts w:ascii="Arial Narrow" w:hAnsi="Arial Narrow" w:cs="Arial"/>
          <w:sz w:val="24"/>
          <w:szCs w:val="24"/>
        </w:rPr>
        <w:t>neste</w:t>
      </w:r>
      <w:r w:rsidRPr="00262BD7">
        <w:rPr>
          <w:rFonts w:ascii="Arial Narrow" w:hAnsi="Arial Narrow" w:cs="Arial"/>
          <w:sz w:val="24"/>
          <w:szCs w:val="24"/>
        </w:rPr>
        <w:t xml:space="preserve"> Município, nos respectivos locais definida na autorização de fornecimento e, a emissão da respectiva nota fiscal deverá ser em conformidade com o requisitado na respectiva autorização de fornecimento, não se admitindo fracionamento na </w:t>
      </w:r>
      <w:r>
        <w:rPr>
          <w:rFonts w:ascii="Arial Narrow" w:hAnsi="Arial Narrow" w:cs="Arial"/>
          <w:sz w:val="24"/>
          <w:szCs w:val="24"/>
        </w:rPr>
        <w:t>realização dos serviços</w:t>
      </w:r>
      <w:r w:rsidRPr="00262BD7">
        <w:rPr>
          <w:rFonts w:ascii="Arial Narrow" w:hAnsi="Arial Narrow" w:cs="Arial"/>
          <w:sz w:val="24"/>
          <w:szCs w:val="24"/>
        </w:rPr>
        <w:t xml:space="preserve"> descritos na autorização de fornecimento.</w:t>
      </w:r>
      <w:bookmarkEnd w:id="7"/>
    </w:p>
    <w:p w14:paraId="37634ED5" w14:textId="77777777" w:rsidR="006F4101" w:rsidRPr="00262BD7" w:rsidRDefault="006F4101" w:rsidP="006F4101">
      <w:pPr>
        <w:widowControl w:val="0"/>
        <w:suppressAutoHyphens/>
        <w:jc w:val="both"/>
        <w:rPr>
          <w:rFonts w:ascii="Arial Narrow" w:hAnsi="Arial Narrow" w:cs="Arial"/>
          <w:sz w:val="24"/>
          <w:szCs w:val="24"/>
        </w:rPr>
      </w:pPr>
    </w:p>
    <w:p w14:paraId="77D42315" w14:textId="287147C6"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 xml:space="preserve">.2 </w:t>
      </w:r>
      <w:bookmarkStart w:id="8" w:name="_Hlk66118096"/>
      <w:r w:rsidRPr="00262BD7">
        <w:rPr>
          <w:rFonts w:ascii="Arial Narrow" w:hAnsi="Arial Narrow" w:cs="Arial"/>
          <w:sz w:val="24"/>
          <w:szCs w:val="24"/>
        </w:rPr>
        <w:t xml:space="preserve">Pautando no atendimento no fornecimento dos </w:t>
      </w:r>
      <w:r>
        <w:rPr>
          <w:rFonts w:ascii="Arial Narrow" w:hAnsi="Arial Narrow" w:cs="Arial"/>
          <w:sz w:val="24"/>
          <w:szCs w:val="24"/>
        </w:rPr>
        <w:t>serviços</w:t>
      </w:r>
      <w:r w:rsidRPr="00262BD7">
        <w:rPr>
          <w:rFonts w:ascii="Arial Narrow" w:hAnsi="Arial Narrow" w:cs="Arial"/>
          <w:sz w:val="24"/>
          <w:szCs w:val="24"/>
        </w:rPr>
        <w:t xml:space="preserve">, </w:t>
      </w:r>
      <w:r>
        <w:rPr>
          <w:rFonts w:ascii="Arial Narrow" w:hAnsi="Arial Narrow" w:cs="Arial"/>
          <w:sz w:val="24"/>
          <w:szCs w:val="24"/>
        </w:rPr>
        <w:t>no</w:t>
      </w:r>
      <w:r w:rsidRPr="00262BD7">
        <w:rPr>
          <w:rFonts w:ascii="Arial Narrow" w:hAnsi="Arial Narrow" w:cs="Arial"/>
          <w:sz w:val="24"/>
          <w:szCs w:val="24"/>
        </w:rPr>
        <w:t xml:space="preserve"> Município de São João das Missões, conforme detalhado no subitem 1.2 deste termo de referência, devendo o atendimento à autorização de fornecimento pelo departamento de compras do Município, devendo a </w:t>
      </w:r>
      <w:r>
        <w:rPr>
          <w:rFonts w:ascii="Arial Narrow" w:hAnsi="Arial Narrow" w:cs="Arial"/>
          <w:sz w:val="24"/>
          <w:szCs w:val="24"/>
        </w:rPr>
        <w:t>realização</w:t>
      </w:r>
      <w:r w:rsidRPr="00262BD7">
        <w:rPr>
          <w:rFonts w:ascii="Arial Narrow" w:hAnsi="Arial Narrow" w:cs="Arial"/>
          <w:sz w:val="24"/>
          <w:szCs w:val="24"/>
        </w:rPr>
        <w:t xml:space="preserve"> ser nos locais definidos </w:t>
      </w:r>
      <w:r>
        <w:rPr>
          <w:rFonts w:ascii="Arial Narrow" w:hAnsi="Arial Narrow" w:cs="Arial"/>
          <w:sz w:val="24"/>
          <w:szCs w:val="24"/>
        </w:rPr>
        <w:t xml:space="preserve">de acordo com o cronograma de execução da secretaria municipal de desenvolvimento urbano. O </w:t>
      </w:r>
      <w:r w:rsidRPr="00262BD7">
        <w:rPr>
          <w:rFonts w:ascii="Arial Narrow" w:hAnsi="Arial Narrow" w:cs="Arial"/>
          <w:sz w:val="24"/>
          <w:szCs w:val="24"/>
        </w:rPr>
        <w:t>prazo</w:t>
      </w:r>
      <w:r>
        <w:rPr>
          <w:rFonts w:ascii="Arial Narrow" w:hAnsi="Arial Narrow" w:cs="Arial"/>
          <w:sz w:val="24"/>
          <w:szCs w:val="24"/>
        </w:rPr>
        <w:t xml:space="preserve"> de início dos serviços após a emissão da respectiva ordem de fornecimento</w:t>
      </w:r>
      <w:r w:rsidRPr="00262BD7">
        <w:rPr>
          <w:rFonts w:ascii="Arial Narrow" w:hAnsi="Arial Narrow" w:cs="Arial"/>
          <w:sz w:val="24"/>
          <w:szCs w:val="24"/>
        </w:rPr>
        <w:t xml:space="preserve"> não poderá ser superior a 5 (cinco) dias, contados da data do recebimento das respectivas autorizações de fornecimentos, as quais serão encaminhadas à Adjudicatária, através de e-mail.</w:t>
      </w:r>
    </w:p>
    <w:p w14:paraId="2052D770" w14:textId="77777777" w:rsidR="006F4101" w:rsidRPr="00262BD7" w:rsidRDefault="006F4101" w:rsidP="006F4101">
      <w:pPr>
        <w:widowControl w:val="0"/>
        <w:suppressAutoHyphens/>
        <w:jc w:val="both"/>
        <w:rPr>
          <w:rFonts w:ascii="Arial Narrow" w:hAnsi="Arial Narrow" w:cs="Arial"/>
          <w:sz w:val="24"/>
          <w:szCs w:val="24"/>
        </w:rPr>
      </w:pPr>
    </w:p>
    <w:p w14:paraId="251FB270" w14:textId="48386D49"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 xml:space="preserve">.3 Realizar </w:t>
      </w:r>
      <w:r>
        <w:rPr>
          <w:rFonts w:ascii="Arial Narrow" w:hAnsi="Arial Narrow" w:cs="Arial"/>
          <w:sz w:val="24"/>
          <w:szCs w:val="24"/>
        </w:rPr>
        <w:t>a realização dos serviços</w:t>
      </w:r>
      <w:r w:rsidRPr="00262BD7">
        <w:rPr>
          <w:rFonts w:ascii="Arial Narrow" w:hAnsi="Arial Narrow" w:cs="Arial"/>
          <w:sz w:val="24"/>
          <w:szCs w:val="24"/>
        </w:rPr>
        <w:t xml:space="preserve">, </w:t>
      </w:r>
      <w:r>
        <w:rPr>
          <w:rFonts w:ascii="Arial Narrow" w:hAnsi="Arial Narrow" w:cs="Arial"/>
          <w:sz w:val="24"/>
          <w:szCs w:val="24"/>
        </w:rPr>
        <w:t>onde os veículos estejam em</w:t>
      </w:r>
      <w:r w:rsidRPr="00262BD7">
        <w:rPr>
          <w:rFonts w:ascii="Arial Narrow" w:hAnsi="Arial Narrow" w:cs="Arial"/>
          <w:sz w:val="24"/>
          <w:szCs w:val="24"/>
        </w:rPr>
        <w:t xml:space="preserve"> observância às normas  </w:t>
      </w:r>
      <w:r>
        <w:rPr>
          <w:rFonts w:ascii="Arial Narrow" w:hAnsi="Arial Narrow" w:cs="Arial"/>
          <w:sz w:val="24"/>
          <w:szCs w:val="24"/>
        </w:rPr>
        <w:t xml:space="preserve"> do CTB e CONTRAN</w:t>
      </w:r>
      <w:r w:rsidRPr="00262BD7">
        <w:rPr>
          <w:rFonts w:ascii="Arial Narrow" w:hAnsi="Arial Narrow" w:cs="Arial"/>
          <w:sz w:val="24"/>
          <w:szCs w:val="24"/>
        </w:rPr>
        <w:t>, onde a Adjudicatária deverá assumir inteira responsabilidade pelas obrigações decorrentes, avocando para si reparos de quaisquer prejuízos decorrentes de fato supervenientes, isentado a Administração de qualquer corresponsabilidade;</w:t>
      </w:r>
    </w:p>
    <w:p w14:paraId="4C0D48DB" w14:textId="77777777" w:rsidR="006F4101" w:rsidRPr="00262BD7" w:rsidRDefault="006F4101" w:rsidP="006F4101">
      <w:pPr>
        <w:widowControl w:val="0"/>
        <w:suppressAutoHyphens/>
        <w:jc w:val="both"/>
        <w:rPr>
          <w:rFonts w:ascii="Arial Narrow" w:hAnsi="Arial Narrow" w:cs="Arial"/>
          <w:sz w:val="24"/>
          <w:szCs w:val="24"/>
        </w:rPr>
      </w:pPr>
    </w:p>
    <w:p w14:paraId="34B0CF0E" w14:textId="086496D3"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.4 Manter durante toda a vigência da Ata de Registro de Preços e ou vigência do eventual contrato administrativo, em compatibilidade com as obrigações por ele assumidas, todas as condições de habilitação e qualificação exigidas na licitação;</w:t>
      </w:r>
    </w:p>
    <w:p w14:paraId="7E040939" w14:textId="77777777" w:rsidR="006F4101" w:rsidRPr="00262BD7" w:rsidRDefault="006F4101" w:rsidP="006F4101">
      <w:pPr>
        <w:widowControl w:val="0"/>
        <w:suppressAutoHyphens/>
        <w:jc w:val="both"/>
        <w:rPr>
          <w:rFonts w:ascii="Arial Narrow" w:hAnsi="Arial Narrow" w:cs="Arial"/>
          <w:sz w:val="24"/>
          <w:szCs w:val="24"/>
        </w:rPr>
      </w:pPr>
    </w:p>
    <w:p w14:paraId="7BE2D84C" w14:textId="15AE2C40" w:rsidR="006F4101" w:rsidRPr="00262BD7" w:rsidRDefault="006F4101" w:rsidP="006F4101">
      <w:pPr>
        <w:widowControl w:val="0"/>
        <w:suppressAutoHyphens/>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 xml:space="preserve">.5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4890E0E8" w14:textId="77777777" w:rsidR="006F4101" w:rsidRPr="00262BD7" w:rsidRDefault="006F4101" w:rsidP="006F4101">
      <w:pPr>
        <w:widowControl w:val="0"/>
        <w:suppressAutoHyphens/>
        <w:jc w:val="both"/>
        <w:rPr>
          <w:rFonts w:ascii="Arial Narrow" w:hAnsi="Arial Narrow" w:cs="Arial"/>
          <w:sz w:val="24"/>
          <w:szCs w:val="24"/>
        </w:rPr>
      </w:pPr>
    </w:p>
    <w:p w14:paraId="79110383" w14:textId="014B143A" w:rsidR="006F4101" w:rsidRPr="00262BD7" w:rsidRDefault="006F4101" w:rsidP="006F4101">
      <w:pPr>
        <w:widowControl w:val="0"/>
        <w:suppressAutoHyphens/>
        <w:ind w:right="72"/>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 xml:space="preserve">.6 Fica vedada ainda à futura Adjudicatária, a negociação de títulos, emitidas contra o Município de São João das Missões/MG, sob qualquer pretexto, em face da celebrada da ata de registro de preços por conta do fornecimento dos </w:t>
      </w:r>
      <w:r>
        <w:rPr>
          <w:rFonts w:ascii="Arial Narrow" w:hAnsi="Arial Narrow" w:cs="Arial"/>
          <w:sz w:val="24"/>
          <w:szCs w:val="24"/>
        </w:rPr>
        <w:t>serviços</w:t>
      </w:r>
      <w:r w:rsidRPr="00262BD7">
        <w:rPr>
          <w:rFonts w:ascii="Arial Narrow" w:hAnsi="Arial Narrow" w:cs="Arial"/>
          <w:sz w:val="24"/>
          <w:szCs w:val="24"/>
        </w:rPr>
        <w:t xml:space="preserve"> da presente licitação;</w:t>
      </w:r>
    </w:p>
    <w:p w14:paraId="1CC0B3A0" w14:textId="77777777" w:rsidR="006F4101" w:rsidRPr="00262BD7" w:rsidRDefault="006F4101" w:rsidP="006F4101">
      <w:pPr>
        <w:widowControl w:val="0"/>
        <w:suppressAutoHyphens/>
        <w:ind w:right="335"/>
        <w:rPr>
          <w:rFonts w:ascii="Arial Narrow" w:hAnsi="Arial Narrow" w:cs="Arial"/>
          <w:sz w:val="24"/>
          <w:szCs w:val="24"/>
        </w:rPr>
      </w:pPr>
    </w:p>
    <w:p w14:paraId="27B7BE7E" w14:textId="617E37B0" w:rsidR="006F4101" w:rsidRPr="00262BD7" w:rsidRDefault="006F4101" w:rsidP="006F4101">
      <w:pPr>
        <w:pStyle w:val="Corpodetexto"/>
        <w:widowControl w:val="0"/>
        <w:suppressAutoHyphens/>
        <w:spacing w:after="0"/>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.7 Adjudicatária no ato da emissão na nota fiscal deverá mencionar o mesmo número do CNPJ indicado na proposta de preço e nos documentos de habilitação.</w:t>
      </w:r>
    </w:p>
    <w:p w14:paraId="4F13B88C" w14:textId="77777777" w:rsidR="006F4101" w:rsidRPr="00262BD7" w:rsidRDefault="006F4101" w:rsidP="006F4101">
      <w:pPr>
        <w:pStyle w:val="Corpodetexto"/>
        <w:widowControl w:val="0"/>
        <w:suppressAutoHyphens/>
        <w:spacing w:after="0"/>
        <w:jc w:val="both"/>
        <w:rPr>
          <w:rFonts w:ascii="Arial Narrow" w:hAnsi="Arial Narrow" w:cs="Arial"/>
          <w:sz w:val="24"/>
          <w:szCs w:val="24"/>
        </w:rPr>
      </w:pPr>
    </w:p>
    <w:p w14:paraId="429BA55B" w14:textId="749B57C1" w:rsidR="006F4101" w:rsidRPr="00262BD7" w:rsidRDefault="006F4101" w:rsidP="006F4101">
      <w:pPr>
        <w:widowControl w:val="0"/>
        <w:shd w:val="clear" w:color="auto" w:fill="FFFFFF"/>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.8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68236D5F" w14:textId="77777777"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p>
    <w:p w14:paraId="3227C322" w14:textId="769D518A"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14</w:t>
      </w:r>
      <w:r w:rsidRPr="00262BD7">
        <w:rPr>
          <w:rFonts w:ascii="Arial Narrow" w:hAnsi="Arial Narrow" w:cs="Arial"/>
          <w:color w:val="000000"/>
          <w:sz w:val="24"/>
          <w:szCs w:val="24"/>
        </w:rPr>
        <w:t xml:space="preserve">.9 A Adjudicatária reconhece desde já, que a fiscalização da execução da ata de registro de </w:t>
      </w:r>
      <w:r w:rsidRPr="00262BD7">
        <w:rPr>
          <w:rFonts w:ascii="Arial Narrow" w:hAnsi="Arial Narrow" w:cs="Arial"/>
          <w:color w:val="000000"/>
          <w:sz w:val="24"/>
          <w:szCs w:val="24"/>
        </w:rPr>
        <w:lastRenderedPageBreak/>
        <w:t>preços, por servidor do Município, não fará cessar ou diminuir as suas responsabilidades pelo perfeito cumprimento das obrigações estipuladas, nem por quaisquer danos ao Município e ou a terceiros.</w:t>
      </w:r>
    </w:p>
    <w:p w14:paraId="3A75BF3A" w14:textId="77777777" w:rsidR="006F4101" w:rsidRPr="00262BD7" w:rsidRDefault="006F4101" w:rsidP="006F4101">
      <w:pPr>
        <w:widowControl w:val="0"/>
        <w:suppressAutoHyphens/>
        <w:autoSpaceDE w:val="0"/>
        <w:autoSpaceDN w:val="0"/>
        <w:adjustRightInd w:val="0"/>
        <w:jc w:val="both"/>
        <w:rPr>
          <w:rFonts w:ascii="Arial Narrow" w:hAnsi="Arial Narrow" w:cs="Arial"/>
          <w:color w:val="000000"/>
          <w:sz w:val="24"/>
          <w:szCs w:val="24"/>
        </w:rPr>
      </w:pPr>
    </w:p>
    <w:p w14:paraId="5235DFAC" w14:textId="1D5A719B" w:rsidR="006F4101" w:rsidRDefault="006F4101" w:rsidP="006F4101">
      <w:pPr>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14</w:t>
      </w:r>
      <w:r w:rsidRPr="00262BD7">
        <w:rPr>
          <w:rFonts w:ascii="Arial Narrow" w:hAnsi="Arial Narrow" w:cs="Arial"/>
          <w:sz w:val="24"/>
          <w:szCs w:val="24"/>
        </w:rPr>
        <w:t xml:space="preserve">.10 Responder por todos os ônus referentes </w:t>
      </w:r>
      <w:r>
        <w:rPr>
          <w:rFonts w:ascii="Arial Narrow" w:hAnsi="Arial Narrow" w:cs="Arial"/>
          <w:sz w:val="24"/>
          <w:szCs w:val="24"/>
        </w:rPr>
        <w:t>aos serviços</w:t>
      </w:r>
      <w:r w:rsidRPr="00262BD7">
        <w:rPr>
          <w:rFonts w:ascii="Arial Narrow" w:hAnsi="Arial Narrow" w:cs="Arial"/>
          <w:sz w:val="24"/>
          <w:szCs w:val="24"/>
        </w:rPr>
        <w:t xml:space="preserve"> da Ata, desde os salários </w:t>
      </w:r>
      <w:r>
        <w:rPr>
          <w:rFonts w:ascii="Arial Narrow" w:hAnsi="Arial Narrow" w:cs="Arial"/>
          <w:sz w:val="24"/>
          <w:szCs w:val="24"/>
        </w:rPr>
        <w:t>do motorista, manutenções preventivas e corretivas, fornecimento de combustível</w:t>
      </w:r>
      <w:r w:rsidRPr="00262BD7">
        <w:rPr>
          <w:rFonts w:ascii="Arial Narrow" w:hAnsi="Arial Narrow" w:cs="Arial"/>
          <w:sz w:val="24"/>
          <w:szCs w:val="24"/>
        </w:rPr>
        <w:t xml:space="preserve">, como também os encargos trabalhistas, previdenciários, fiscais e comerciais, que venham a incidir sobre o </w:t>
      </w:r>
      <w:r>
        <w:rPr>
          <w:rFonts w:ascii="Arial Narrow" w:hAnsi="Arial Narrow" w:cs="Arial"/>
          <w:sz w:val="24"/>
          <w:szCs w:val="24"/>
        </w:rPr>
        <w:t xml:space="preserve">serviço </w:t>
      </w:r>
      <w:r w:rsidRPr="00262BD7">
        <w:rPr>
          <w:rFonts w:ascii="Arial Narrow" w:hAnsi="Arial Narrow" w:cs="Arial"/>
          <w:sz w:val="24"/>
          <w:szCs w:val="24"/>
        </w:rPr>
        <w:t>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77D2ADE3" w14:textId="77777777" w:rsidR="006F4101" w:rsidRDefault="006F4101" w:rsidP="006F4101">
      <w:pPr>
        <w:autoSpaceDE w:val="0"/>
        <w:autoSpaceDN w:val="0"/>
        <w:adjustRightInd w:val="0"/>
        <w:spacing w:line="276" w:lineRule="auto"/>
        <w:jc w:val="both"/>
        <w:rPr>
          <w:rFonts w:ascii="Arial Narrow" w:hAnsi="Arial Narrow" w:cs="Arial"/>
          <w:sz w:val="24"/>
          <w:szCs w:val="24"/>
        </w:rPr>
      </w:pPr>
    </w:p>
    <w:p w14:paraId="6865C696" w14:textId="7486A664" w:rsidR="006F4101" w:rsidRPr="005E7EC5" w:rsidRDefault="006F4101" w:rsidP="006F4101">
      <w:pPr>
        <w:autoSpaceDE w:val="0"/>
        <w:autoSpaceDN w:val="0"/>
        <w:adjustRightInd w:val="0"/>
        <w:spacing w:line="276" w:lineRule="auto"/>
        <w:jc w:val="both"/>
        <w:rPr>
          <w:rFonts w:ascii="Arial Narrow" w:hAnsi="Arial Narrow" w:cs="Arial"/>
          <w:sz w:val="24"/>
          <w:szCs w:val="24"/>
          <w:u w:val="single"/>
        </w:rPr>
      </w:pPr>
      <w:r w:rsidRPr="005E7EC5">
        <w:rPr>
          <w:rFonts w:ascii="Arial Narrow" w:hAnsi="Arial Narrow" w:cs="Arial"/>
          <w:sz w:val="24"/>
          <w:szCs w:val="24"/>
          <w:u w:val="single"/>
        </w:rPr>
        <w:t>14.11 Caso o motorista não seja o proprietário do veículo apresentar prova de vínculo empregatício entre o proprietário do veículo e o condutor/motorista (cópia da CTPS ou contrato de trabalho com firma reconhecida em cartório), juntamente com a CNH (Carteira Nacional de Habilitação) dos respectivos motoristas, compatíveis com as categorias dos veículos pretendidos, juntamente com a certidão de antecedentes criminais.</w:t>
      </w:r>
    </w:p>
    <w:p w14:paraId="238062B4" w14:textId="77777777" w:rsidR="006F4101" w:rsidRPr="005E7EC5" w:rsidRDefault="006F4101" w:rsidP="006F4101">
      <w:pPr>
        <w:autoSpaceDE w:val="0"/>
        <w:autoSpaceDN w:val="0"/>
        <w:adjustRightInd w:val="0"/>
        <w:spacing w:line="276" w:lineRule="auto"/>
        <w:jc w:val="both"/>
        <w:rPr>
          <w:rFonts w:ascii="Arial Narrow" w:hAnsi="Arial Narrow" w:cs="Arial"/>
          <w:sz w:val="24"/>
          <w:szCs w:val="24"/>
          <w:u w:val="single"/>
        </w:rPr>
      </w:pPr>
    </w:p>
    <w:p w14:paraId="0F5750AF" w14:textId="02FA85E1" w:rsidR="006F4101" w:rsidRPr="005E7EC5" w:rsidRDefault="006F4101" w:rsidP="006F4101">
      <w:pPr>
        <w:autoSpaceDE w:val="0"/>
        <w:autoSpaceDN w:val="0"/>
        <w:adjustRightInd w:val="0"/>
        <w:spacing w:line="276" w:lineRule="auto"/>
        <w:jc w:val="both"/>
        <w:rPr>
          <w:rFonts w:ascii="Arial Narrow" w:hAnsi="Arial Narrow" w:cs="Arial"/>
          <w:sz w:val="24"/>
          <w:szCs w:val="24"/>
          <w:u w:val="single"/>
        </w:rPr>
      </w:pPr>
      <w:r w:rsidRPr="005E7EC5">
        <w:rPr>
          <w:rFonts w:ascii="Arial Narrow" w:hAnsi="Arial Narrow" w:cs="Arial"/>
          <w:sz w:val="24"/>
          <w:szCs w:val="24"/>
          <w:u w:val="single"/>
        </w:rPr>
        <w:t>14.12 A empresa vencedora deverá fazer a instalação do rastreador veicular nos veículos em que a unidade de medida for quilometro.</w:t>
      </w:r>
    </w:p>
    <w:p w14:paraId="23BF1361" w14:textId="77777777" w:rsidR="006F4101" w:rsidRPr="005E7EC5" w:rsidRDefault="006F4101" w:rsidP="006F4101">
      <w:pPr>
        <w:autoSpaceDE w:val="0"/>
        <w:autoSpaceDN w:val="0"/>
        <w:adjustRightInd w:val="0"/>
        <w:spacing w:line="276" w:lineRule="auto"/>
        <w:jc w:val="both"/>
        <w:rPr>
          <w:rFonts w:ascii="Arial Narrow" w:hAnsi="Arial Narrow" w:cs="Arial"/>
          <w:sz w:val="24"/>
          <w:szCs w:val="24"/>
          <w:u w:val="single"/>
        </w:rPr>
      </w:pPr>
    </w:p>
    <w:p w14:paraId="745746DA" w14:textId="776E0E41" w:rsidR="006F4101" w:rsidRPr="005E7EC5" w:rsidRDefault="006F4101" w:rsidP="006F4101">
      <w:pPr>
        <w:autoSpaceDE w:val="0"/>
        <w:autoSpaceDN w:val="0"/>
        <w:adjustRightInd w:val="0"/>
        <w:spacing w:line="276" w:lineRule="auto"/>
        <w:jc w:val="both"/>
        <w:rPr>
          <w:rFonts w:ascii="Arial Narrow" w:hAnsi="Arial Narrow" w:cs="Arial"/>
          <w:sz w:val="24"/>
          <w:szCs w:val="24"/>
          <w:u w:val="single"/>
        </w:rPr>
      </w:pPr>
      <w:r w:rsidRPr="005E7EC5">
        <w:rPr>
          <w:rFonts w:ascii="Arial Narrow" w:hAnsi="Arial Narrow" w:cs="Arial"/>
          <w:sz w:val="24"/>
          <w:szCs w:val="24"/>
          <w:u w:val="single"/>
        </w:rPr>
        <w:t>14.13 Se durante a prestação dos serviços for necessário consertar ou realizar manutenção nos veículos e isso ocorrer durante a prestação dos serviços, a empresa deverá substituir o veículo em um prazo de 24 (vinte e quatro) horas por outro veículo igual ou superior de forma que não prejudique o cronograma de planejamento do município.</w:t>
      </w:r>
    </w:p>
    <w:bookmarkEnd w:id="8"/>
    <w:p w14:paraId="7B7772B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079069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386F1D">
      <w:pPr>
        <w:widowControl w:val="0"/>
        <w:suppressAutoHyphens/>
        <w:jc w:val="both"/>
        <w:rPr>
          <w:rFonts w:ascii="Arial Narrow" w:hAnsi="Arial Narrow" w:cs="Arial"/>
          <w:b/>
          <w:sz w:val="24"/>
          <w:szCs w:val="24"/>
        </w:rPr>
      </w:pPr>
    </w:p>
    <w:p w14:paraId="748D5F26" w14:textId="7096FA9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15.1 Integram esta Ata de Registro de Preço, o instrumento convocatório/edital do Pregão Presencial n° </w:t>
      </w:r>
      <w:r w:rsidR="00F47419">
        <w:rPr>
          <w:rFonts w:ascii="Arial Narrow" w:hAnsi="Arial Narrow" w:cs="Arial"/>
          <w:sz w:val="24"/>
          <w:szCs w:val="24"/>
        </w:rPr>
        <w:t>0</w:t>
      </w:r>
      <w:r w:rsidR="001313E8">
        <w:rPr>
          <w:rFonts w:ascii="Arial Narrow" w:hAnsi="Arial Narrow" w:cs="Arial"/>
          <w:sz w:val="24"/>
          <w:szCs w:val="24"/>
        </w:rPr>
        <w:t>6</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6E882A5D" w14:textId="77777777" w:rsidR="00386F1D" w:rsidRPr="00F02849" w:rsidRDefault="00386F1D" w:rsidP="00386F1D">
      <w:pPr>
        <w:widowControl w:val="0"/>
        <w:suppressAutoHyphens/>
        <w:jc w:val="both"/>
        <w:rPr>
          <w:rFonts w:ascii="Arial Narrow" w:hAnsi="Arial Narrow" w:cs="Arial"/>
          <w:sz w:val="24"/>
          <w:szCs w:val="24"/>
        </w:rPr>
      </w:pPr>
    </w:p>
    <w:p w14:paraId="78CE31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386F1D">
      <w:pPr>
        <w:widowControl w:val="0"/>
        <w:suppressAutoHyphens/>
        <w:jc w:val="both"/>
        <w:rPr>
          <w:rFonts w:ascii="Arial Narrow" w:hAnsi="Arial Narrow" w:cs="Arial"/>
          <w:sz w:val="24"/>
          <w:szCs w:val="24"/>
        </w:rPr>
      </w:pPr>
    </w:p>
    <w:p w14:paraId="4ADAA1AF"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386F1D">
      <w:pPr>
        <w:widowControl w:val="0"/>
        <w:suppressAutoHyphens/>
        <w:jc w:val="both"/>
        <w:rPr>
          <w:rFonts w:ascii="Arial Narrow" w:hAnsi="Arial Narrow" w:cs="Arial"/>
          <w:sz w:val="24"/>
          <w:szCs w:val="24"/>
        </w:rPr>
      </w:pPr>
    </w:p>
    <w:p w14:paraId="1138F49B" w14:textId="75B143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386F1D">
      <w:pPr>
        <w:widowControl w:val="0"/>
        <w:suppressAutoHyphens/>
        <w:jc w:val="both"/>
        <w:rPr>
          <w:rFonts w:ascii="Arial Narrow" w:hAnsi="Arial Narrow" w:cs="Arial"/>
          <w:sz w:val="24"/>
          <w:szCs w:val="24"/>
        </w:rPr>
      </w:pPr>
    </w:p>
    <w:p w14:paraId="6DE213EB" w14:textId="77777777" w:rsidR="00386F1D" w:rsidRPr="00F02849" w:rsidRDefault="00386F1D" w:rsidP="00386F1D">
      <w:pPr>
        <w:widowControl w:val="0"/>
        <w:suppressAutoHyphens/>
        <w:ind w:right="-62"/>
        <w:jc w:val="both"/>
        <w:rPr>
          <w:rFonts w:ascii="Arial Narrow" w:hAnsi="Arial Narrow" w:cs="Arial"/>
          <w:sz w:val="24"/>
          <w:szCs w:val="24"/>
        </w:rPr>
      </w:pPr>
      <w:r w:rsidRPr="00F02849">
        <w:rPr>
          <w:rFonts w:ascii="Arial Narrow" w:hAnsi="Arial Narrow" w:cs="Arial"/>
          <w:sz w:val="24"/>
          <w:szCs w:val="24"/>
        </w:rPr>
        <w:lastRenderedPageBreak/>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386F1D">
      <w:pPr>
        <w:widowControl w:val="0"/>
        <w:suppressAutoHyphens/>
        <w:jc w:val="center"/>
        <w:rPr>
          <w:rFonts w:ascii="Arial Narrow" w:hAnsi="Arial Narrow" w:cs="Arial"/>
          <w:sz w:val="24"/>
          <w:szCs w:val="24"/>
        </w:rPr>
      </w:pPr>
    </w:p>
    <w:p w14:paraId="7B454E04" w14:textId="77777777" w:rsidR="00386F1D" w:rsidRPr="00F02849" w:rsidRDefault="00386F1D" w:rsidP="00386F1D">
      <w:pPr>
        <w:widowControl w:val="0"/>
        <w:suppressAutoHyphens/>
        <w:jc w:val="center"/>
        <w:rPr>
          <w:rFonts w:ascii="Arial Narrow" w:hAnsi="Arial Narrow" w:cs="Arial"/>
          <w:sz w:val="24"/>
          <w:szCs w:val="24"/>
        </w:rPr>
      </w:pPr>
    </w:p>
    <w:p w14:paraId="2CCEEEFC" w14:textId="2C64CAAB" w:rsidR="00386F1D"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386F1D">
      <w:pPr>
        <w:widowControl w:val="0"/>
        <w:suppressAutoHyphens/>
        <w:jc w:val="center"/>
        <w:rPr>
          <w:rFonts w:ascii="Arial Narrow" w:hAnsi="Arial Narrow" w:cs="Arial"/>
          <w:sz w:val="24"/>
          <w:szCs w:val="24"/>
        </w:rPr>
      </w:pPr>
    </w:p>
    <w:p w14:paraId="19B2F305" w14:textId="77777777" w:rsidR="00386F1D" w:rsidRPr="00F02849" w:rsidRDefault="00386F1D" w:rsidP="00386F1D">
      <w:pPr>
        <w:widowControl w:val="0"/>
        <w:suppressAutoHyphens/>
        <w:jc w:val="center"/>
        <w:rPr>
          <w:rFonts w:ascii="Arial Narrow" w:hAnsi="Arial Narrow" w:cs="Arial"/>
          <w:sz w:val="24"/>
          <w:szCs w:val="24"/>
        </w:rPr>
      </w:pPr>
    </w:p>
    <w:p w14:paraId="0121C682" w14:textId="7584455A" w:rsidR="00386F1D" w:rsidRPr="00F02849" w:rsidRDefault="00877567"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386F1D">
      <w:pPr>
        <w:widowControl w:val="0"/>
        <w:suppressAutoHyphens/>
        <w:jc w:val="center"/>
        <w:rPr>
          <w:rFonts w:ascii="Arial Narrow" w:hAnsi="Arial Narrow" w:cs="Arial"/>
          <w:b/>
          <w:sz w:val="24"/>
          <w:szCs w:val="24"/>
        </w:rPr>
      </w:pPr>
    </w:p>
    <w:p w14:paraId="10B5085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386F1D">
      <w:pPr>
        <w:widowControl w:val="0"/>
        <w:suppressAutoHyphens/>
        <w:rPr>
          <w:rFonts w:ascii="Arial Narrow" w:hAnsi="Arial Narrow" w:cs="Arial"/>
          <w:sz w:val="24"/>
          <w:szCs w:val="24"/>
        </w:rPr>
      </w:pPr>
    </w:p>
    <w:p w14:paraId="08C40045"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br w:type="page"/>
      </w:r>
    </w:p>
    <w:p w14:paraId="624B1076" w14:textId="4F077FB8" w:rsidR="00386F1D" w:rsidRPr="00F02849" w:rsidRDefault="00386F1D" w:rsidP="00386F1D">
      <w:pPr>
        <w:widowControl w:val="0"/>
        <w:shd w:val="clear" w:color="auto" w:fill="C0C0C0"/>
        <w:suppressAutoHyphens/>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74C35DF3" w14:textId="77777777" w:rsidR="00386F1D" w:rsidRDefault="00386F1D" w:rsidP="00386F1D">
      <w:pPr>
        <w:widowControl w:val="0"/>
        <w:suppressAutoHyphens/>
        <w:jc w:val="both"/>
        <w:rPr>
          <w:rFonts w:ascii="Arial Narrow" w:hAnsi="Arial Narrow" w:cs="Arial"/>
          <w:sz w:val="24"/>
          <w:szCs w:val="24"/>
        </w:rPr>
      </w:pPr>
    </w:p>
    <w:p w14:paraId="05F82060" w14:textId="77777777" w:rsidR="00386F1D" w:rsidRDefault="00386F1D" w:rsidP="00386F1D">
      <w:pPr>
        <w:widowControl w:val="0"/>
        <w:suppressAutoHyphens/>
        <w:jc w:val="both"/>
        <w:rPr>
          <w:rFonts w:ascii="Arial Narrow" w:hAnsi="Arial Narrow" w:cs="Arial"/>
          <w:sz w:val="24"/>
          <w:szCs w:val="24"/>
        </w:rPr>
      </w:pPr>
    </w:p>
    <w:p w14:paraId="1AFEC856" w14:textId="77777777" w:rsidR="00386F1D" w:rsidRDefault="00386F1D" w:rsidP="00386F1D">
      <w:pPr>
        <w:widowControl w:val="0"/>
        <w:suppressAutoHyphens/>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386F1D">
      <w:pPr>
        <w:widowControl w:val="0"/>
        <w:suppressAutoHyphens/>
        <w:jc w:val="right"/>
        <w:rPr>
          <w:rFonts w:ascii="Arial Narrow" w:hAnsi="Arial Narrow" w:cs="Arial"/>
          <w:sz w:val="24"/>
          <w:szCs w:val="24"/>
        </w:rPr>
      </w:pPr>
    </w:p>
    <w:p w14:paraId="459B714C" w14:textId="302FE90E"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sidR="00F47419">
        <w:rPr>
          <w:rFonts w:ascii="Arial Narrow" w:hAnsi="Arial Narrow" w:cs="Arial"/>
          <w:b/>
        </w:rPr>
        <w:t>009</w:t>
      </w:r>
      <w:r w:rsidRPr="00F02849">
        <w:rPr>
          <w:rFonts w:ascii="Arial Narrow" w:hAnsi="Arial Narrow" w:cs="Arial"/>
          <w:b/>
        </w:rPr>
        <w:t>/2021</w:t>
      </w:r>
    </w:p>
    <w:p w14:paraId="77564C05" w14:textId="04644462"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w:t>
      </w:r>
      <w:r w:rsidR="00F47419">
        <w:rPr>
          <w:rFonts w:ascii="Arial Narrow" w:hAnsi="Arial Narrow" w:cs="Arial"/>
          <w:b/>
        </w:rPr>
        <w:t>00</w:t>
      </w:r>
      <w:r w:rsidR="001313E8">
        <w:rPr>
          <w:rFonts w:ascii="Arial Narrow" w:hAnsi="Arial Narrow" w:cs="Arial"/>
          <w:b/>
        </w:rPr>
        <w:t>6</w:t>
      </w:r>
      <w:r w:rsidRPr="00F02849">
        <w:rPr>
          <w:rFonts w:ascii="Arial Narrow" w:hAnsi="Arial Narrow" w:cs="Arial"/>
          <w:b/>
        </w:rPr>
        <w:t>/2021</w:t>
      </w:r>
    </w:p>
    <w:p w14:paraId="44AF4CBC" w14:textId="77777777" w:rsidR="00386F1D" w:rsidRPr="00F02849" w:rsidRDefault="00386F1D" w:rsidP="00386F1D">
      <w:pPr>
        <w:pStyle w:val="SemEspaamento"/>
        <w:widowControl w:val="0"/>
        <w:suppressAutoHyphens/>
        <w:jc w:val="both"/>
        <w:rPr>
          <w:rFonts w:ascii="Arial Narrow" w:hAnsi="Arial Narrow" w:cs="Arial"/>
          <w:b/>
        </w:rPr>
      </w:pPr>
    </w:p>
    <w:p w14:paraId="141F97F3"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386F1D">
      <w:pPr>
        <w:pStyle w:val="Ttulo1"/>
        <w:keepNext w:val="0"/>
        <w:widowControl w:val="0"/>
        <w:suppressAutoHyphens/>
        <w:jc w:val="both"/>
        <w:rPr>
          <w:rFonts w:ascii="Arial Narrow" w:hAnsi="Arial Narrow" w:cs="Arial"/>
          <w:b w:val="0"/>
          <w:bCs/>
        </w:rPr>
      </w:pPr>
    </w:p>
    <w:p w14:paraId="0F13703A" w14:textId="37BF41AA"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004721BD">
        <w:rPr>
          <w:rFonts w:ascii="Arial Narrow" w:hAnsi="Arial Narrow" w:cs="Arial"/>
          <w:b w:val="0"/>
          <w:lang w:val="pt-BR"/>
        </w:rPr>
        <w:t>a locação de veículo</w:t>
      </w:r>
      <w:r w:rsidRPr="00F0284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w:t>
      </w:r>
      <w:r w:rsidR="00ED29D1" w:rsidRPr="00ED29D1">
        <w:rPr>
          <w:rFonts w:ascii="Arial Narrow" w:hAnsi="Arial Narrow" w:cs="Arial"/>
          <w:b w:val="0"/>
          <w:bCs/>
        </w:rPr>
        <w:t>Secretaria Municipal de Transportes/Desenvolvimento Urbano</w:t>
      </w:r>
      <w:r w:rsidRPr="00F02849">
        <w:rPr>
          <w:rFonts w:ascii="Arial Narrow" w:hAnsi="Arial Narrow" w:cs="Arial"/>
          <w:b w:val="0"/>
          <w:lang w:val="pt-BR"/>
        </w:rPr>
        <w:t>,</w:t>
      </w:r>
      <w:r w:rsidRPr="00F02849">
        <w:rPr>
          <w:rFonts w:ascii="Arial Narrow" w:hAnsi="Arial Narrow" w:cs="Arial"/>
          <w:b w:val="0"/>
        </w:rPr>
        <w:t xml:space="preserve"> objeto do Processo Licitatório </w:t>
      </w:r>
      <w:r w:rsidR="00F47419">
        <w:rPr>
          <w:rFonts w:ascii="Arial Narrow" w:hAnsi="Arial Narrow" w:cs="Arial"/>
          <w:b w:val="0"/>
          <w:lang w:val="pt-BR"/>
        </w:rPr>
        <w:t>009</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w:t>
      </w:r>
      <w:r w:rsidR="00F47419">
        <w:rPr>
          <w:rFonts w:ascii="Arial Narrow" w:hAnsi="Arial Narrow" w:cs="Arial"/>
          <w:b w:val="0"/>
          <w:lang w:val="pt-BR"/>
        </w:rPr>
        <w:t>00</w:t>
      </w:r>
      <w:r w:rsidR="001313E8">
        <w:rPr>
          <w:rFonts w:ascii="Arial Narrow" w:hAnsi="Arial Narrow" w:cs="Arial"/>
          <w:b w:val="0"/>
          <w:lang w:val="pt-BR"/>
        </w:rPr>
        <w:t>6</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386F1D">
      <w:pPr>
        <w:widowControl w:val="0"/>
        <w:suppressAutoHyphens/>
        <w:rPr>
          <w:rFonts w:ascii="Arial Narrow" w:hAnsi="Arial Narrow" w:cs="Arial"/>
          <w:sz w:val="24"/>
          <w:szCs w:val="24"/>
        </w:rPr>
      </w:pPr>
    </w:p>
    <w:p w14:paraId="6419AC07" w14:textId="301ECEB0" w:rsidR="00F47419" w:rsidRPr="00262BD7" w:rsidRDefault="00386F1D" w:rsidP="00F47419">
      <w:pPr>
        <w:widowControl w:val="0"/>
        <w:suppressAutoHyphens/>
        <w:jc w:val="both"/>
        <w:rPr>
          <w:rFonts w:ascii="Arial Narrow" w:hAnsi="Arial Narrow" w:cs="Arial"/>
          <w:sz w:val="24"/>
          <w:szCs w:val="24"/>
        </w:rPr>
      </w:pPr>
      <w:r w:rsidRPr="00F47419">
        <w:rPr>
          <w:rFonts w:ascii="Arial Narrow" w:hAnsi="Arial Narrow" w:cs="Arial"/>
          <w:b/>
          <w:sz w:val="24"/>
          <w:szCs w:val="24"/>
        </w:rPr>
        <w:t xml:space="preserve">DA JUSTIFICATIVA: </w:t>
      </w:r>
      <w:bookmarkStart w:id="9" w:name="_Hlk66118790"/>
      <w:r w:rsidR="00F47419" w:rsidRPr="00262BD7">
        <w:rPr>
          <w:rFonts w:ascii="Arial Narrow" w:hAnsi="Arial Narrow" w:cs="Arial"/>
          <w:sz w:val="24"/>
          <w:szCs w:val="24"/>
        </w:rPr>
        <w:t xml:space="preserve">Considerando </w:t>
      </w:r>
      <w:r w:rsidR="00F47419">
        <w:rPr>
          <w:rFonts w:ascii="Arial Narrow" w:hAnsi="Arial Narrow" w:cs="Arial"/>
          <w:sz w:val="24"/>
          <w:szCs w:val="24"/>
        </w:rPr>
        <w:t>que o município de São João das Missões possui uma extensão territorial de 679,89 Km, sendo a maior parte delas na área indígena xacriabá. Considerando as condições climáticas vivenciadas nos últimos meses no nosso município, condição essa que deteriorou praticamente todas as estradas tornando algumas delas intransitáveis, desde as estradas principais até as que dão acesso as aldeias mais distantes. Estradas estas de uso diário para o transporte de pacientes até a Unidade Básica de saúde do polo ao qual o paciente faz parte ou até a unidade básica de saúde localizada na sede do município para os atendimentos básicos ofertados pelo município como também transporte até os hospitais de referência deste município. Considerando que o município não possui em sua frota veículos suficientes para a prestação dos respectivos serviços, faz-se necessário a contratação.</w:t>
      </w:r>
    </w:p>
    <w:bookmarkEnd w:id="9"/>
    <w:p w14:paraId="47E98440" w14:textId="77777777" w:rsidR="00F47419" w:rsidRPr="00262BD7" w:rsidRDefault="00F47419" w:rsidP="00F47419">
      <w:pPr>
        <w:pStyle w:val="Ttulo1"/>
        <w:keepNext w:val="0"/>
        <w:widowControl w:val="0"/>
        <w:suppressAutoHyphens/>
        <w:ind w:left="-284"/>
        <w:jc w:val="both"/>
        <w:rPr>
          <w:rFonts w:ascii="Arial Narrow" w:hAnsi="Arial Narrow" w:cs="Arial"/>
          <w:b w:val="0"/>
        </w:rPr>
      </w:pPr>
    </w:p>
    <w:p w14:paraId="60D15816" w14:textId="648360D1" w:rsidR="00386F1D" w:rsidRPr="004721BD" w:rsidRDefault="00386F1D" w:rsidP="00386F1D">
      <w:pPr>
        <w:widowControl w:val="0"/>
        <w:suppressAutoHyphens/>
        <w:jc w:val="both"/>
        <w:rPr>
          <w:rFonts w:ascii="Arial Narrow" w:hAnsi="Arial Narrow" w:cs="Arial"/>
          <w:color w:val="FF0000"/>
          <w:sz w:val="24"/>
          <w:szCs w:val="24"/>
        </w:rPr>
      </w:pPr>
    </w:p>
    <w:p w14:paraId="5A2D3834" w14:textId="77777777" w:rsidR="00386F1D" w:rsidRPr="00F02849" w:rsidRDefault="00386F1D" w:rsidP="00386F1D">
      <w:pPr>
        <w:widowControl w:val="0"/>
        <w:suppressAutoHyphens/>
        <w:jc w:val="both"/>
        <w:rPr>
          <w:rFonts w:ascii="Arial Narrow" w:hAnsi="Arial Narrow" w:cs="Arial"/>
          <w:sz w:val="24"/>
          <w:szCs w:val="24"/>
        </w:rPr>
      </w:pPr>
    </w:p>
    <w:p w14:paraId="13D2188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OBJETOS</w:t>
      </w:r>
    </w:p>
    <w:p w14:paraId="7E03D39F" w14:textId="77777777" w:rsidR="00386F1D" w:rsidRPr="00F02849" w:rsidRDefault="00386F1D" w:rsidP="00386F1D">
      <w:pPr>
        <w:widowControl w:val="0"/>
        <w:suppressAutoHyphens/>
        <w:ind w:left="708" w:firstLine="708"/>
        <w:jc w:val="both"/>
        <w:rPr>
          <w:rFonts w:ascii="Arial Narrow" w:hAnsi="Arial Narrow" w:cs="Arial"/>
          <w:sz w:val="24"/>
          <w:szCs w:val="24"/>
        </w:rPr>
      </w:pPr>
    </w:p>
    <w:p w14:paraId="73DA8022" w14:textId="672C6100" w:rsidR="00386F1D" w:rsidRPr="00F02849" w:rsidRDefault="00386F1D" w:rsidP="00386F1D">
      <w:pPr>
        <w:pStyle w:val="SemEspaamento"/>
        <w:widowControl w:val="0"/>
        <w:numPr>
          <w:ilvl w:val="1"/>
          <w:numId w:val="2"/>
        </w:numPr>
        <w:suppressAutoHyphens/>
        <w:jc w:val="both"/>
        <w:rPr>
          <w:rFonts w:ascii="Arial Narrow" w:hAnsi="Arial Narrow"/>
        </w:rPr>
      </w:pPr>
      <w:r w:rsidRPr="00F02849">
        <w:rPr>
          <w:rFonts w:ascii="Arial Narrow" w:hAnsi="Arial Narrow" w:cs="Arial"/>
        </w:rPr>
        <w:t xml:space="preserve">Constitui objeto deste contrato administrativo a </w:t>
      </w:r>
      <w:r w:rsidR="004721BD">
        <w:rPr>
          <w:rFonts w:ascii="Arial Narrow" w:hAnsi="Arial Narrow" w:cs="Arial"/>
          <w:bCs/>
        </w:rPr>
        <w:t>locação de veículos</w:t>
      </w:r>
      <w:r w:rsidRPr="00F02849">
        <w:rPr>
          <w:rFonts w:ascii="Arial Narrow" w:hAnsi="Arial Narrow"/>
        </w:rPr>
        <w:t>, conforme descrito no quadro abaixo:</w:t>
      </w:r>
    </w:p>
    <w:p w14:paraId="20727E7B"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lastRenderedPageBreak/>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386F1D">
            <w:pPr>
              <w:widowControl w:val="0"/>
              <w:suppressAutoHyphens/>
              <w:jc w:val="right"/>
              <w:rPr>
                <w:rFonts w:ascii="Arial Narrow" w:hAnsi="Arial Narrow" w:cs="Tahoma"/>
                <w:sz w:val="24"/>
                <w:szCs w:val="24"/>
              </w:rPr>
            </w:pPr>
          </w:p>
        </w:tc>
      </w:tr>
    </w:tbl>
    <w:p w14:paraId="53F5632B" w14:textId="77777777" w:rsidR="00386F1D" w:rsidRPr="00F02849" w:rsidRDefault="00386F1D" w:rsidP="00386F1D">
      <w:pPr>
        <w:pStyle w:val="SemEspaamento"/>
        <w:widowControl w:val="0"/>
        <w:suppressAutoHyphens/>
        <w:jc w:val="both"/>
        <w:rPr>
          <w:rFonts w:ascii="Arial Narrow" w:hAnsi="Arial Narrow"/>
        </w:rPr>
      </w:pPr>
    </w:p>
    <w:p w14:paraId="07EA539F" w14:textId="77777777" w:rsidR="00386F1D" w:rsidRPr="00F02849" w:rsidRDefault="00386F1D" w:rsidP="00386F1D">
      <w:pPr>
        <w:widowControl w:val="0"/>
        <w:suppressAutoHyphens/>
        <w:jc w:val="both"/>
        <w:rPr>
          <w:rFonts w:ascii="Arial Narrow" w:hAnsi="Arial Narrow" w:cs="Arial"/>
          <w:sz w:val="24"/>
          <w:szCs w:val="24"/>
        </w:rPr>
      </w:pPr>
    </w:p>
    <w:p w14:paraId="4396BCE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386F1D">
      <w:pPr>
        <w:widowControl w:val="0"/>
        <w:suppressAutoHyphens/>
        <w:jc w:val="both"/>
        <w:rPr>
          <w:rFonts w:ascii="Arial Narrow" w:hAnsi="Arial Narrow" w:cs="Arial"/>
          <w:sz w:val="24"/>
          <w:szCs w:val="24"/>
        </w:rPr>
      </w:pPr>
    </w:p>
    <w:p w14:paraId="44327657" w14:textId="77777777" w:rsidR="00386F1D" w:rsidRPr="00F02849" w:rsidRDefault="00386F1D" w:rsidP="00386F1D">
      <w:pPr>
        <w:widowControl w:val="0"/>
        <w:suppressAutoHyphens/>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386F1D">
      <w:pPr>
        <w:widowControl w:val="0"/>
        <w:suppressAutoHyphens/>
        <w:jc w:val="both"/>
        <w:rPr>
          <w:rFonts w:ascii="Arial Narrow" w:hAnsi="Arial Narrow" w:cs="Arial"/>
          <w:sz w:val="24"/>
          <w:szCs w:val="24"/>
        </w:rPr>
      </w:pPr>
    </w:p>
    <w:p w14:paraId="1FB7FDD3" w14:textId="7F711A8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a importância global estimada em R$ .................... (.................................................................)</w:t>
      </w:r>
      <w:r w:rsidR="004721BD">
        <w:rPr>
          <w:rFonts w:ascii="Arial Narrow" w:hAnsi="Arial Narrow" w:cs="Arial"/>
          <w:sz w:val="24"/>
          <w:szCs w:val="24"/>
        </w:rPr>
        <w:t xml:space="preserve"> </w:t>
      </w:r>
      <w:r w:rsidR="0004126E">
        <w:rPr>
          <w:rFonts w:ascii="Arial Narrow" w:hAnsi="Arial Narrow" w:cs="Arial"/>
          <w:sz w:val="24"/>
          <w:szCs w:val="24"/>
        </w:rPr>
        <w:t>dos itens</w:t>
      </w:r>
      <w:r w:rsidRPr="00F02849">
        <w:rPr>
          <w:rFonts w:ascii="Arial Narrow" w:hAnsi="Arial Narrow" w:cs="Arial"/>
          <w:sz w:val="24"/>
          <w:szCs w:val="24"/>
        </w:rPr>
        <w:t xml:space="preserve"> descritos na clausula primeira. </w:t>
      </w:r>
    </w:p>
    <w:p w14:paraId="70914923" w14:textId="77777777" w:rsidR="00386F1D" w:rsidRPr="00F02849" w:rsidRDefault="00386F1D" w:rsidP="00386F1D">
      <w:pPr>
        <w:widowControl w:val="0"/>
        <w:suppressAutoHyphens/>
        <w:jc w:val="both"/>
        <w:rPr>
          <w:rFonts w:ascii="Arial Narrow" w:hAnsi="Arial Narrow" w:cs="Arial"/>
          <w:sz w:val="24"/>
          <w:szCs w:val="24"/>
        </w:rPr>
      </w:pPr>
    </w:p>
    <w:p w14:paraId="10AFBA7B" w14:textId="4912C83E"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2.1.2 Tendo em vista os quantitativos </w:t>
      </w:r>
      <w:r w:rsidR="004721BD">
        <w:rPr>
          <w:rFonts w:ascii="Arial Narrow" w:hAnsi="Arial Narrow" w:cs="Arial"/>
          <w:sz w:val="24"/>
          <w:szCs w:val="24"/>
        </w:rPr>
        <w:t xml:space="preserve"> a </w:t>
      </w:r>
      <w:r w:rsidRPr="00F02849">
        <w:rPr>
          <w:rFonts w:ascii="Arial Narrow" w:hAnsi="Arial Narrow" w:cs="Arial"/>
          <w:sz w:val="24"/>
          <w:szCs w:val="24"/>
        </w:rPr>
        <w:t>serem estimados, não se obriga o Município ao pagamento total do valor constante do subitem 2.1.1 e sim do valor apurado em conformidade com as eventuais requisições/ordem de fornecimentos emitidas por servidor do Município devidamente credenciado.</w:t>
      </w:r>
    </w:p>
    <w:p w14:paraId="4091B06A" w14:textId="77777777" w:rsidR="00386F1D" w:rsidRPr="00F02849" w:rsidRDefault="00386F1D" w:rsidP="00386F1D">
      <w:pPr>
        <w:widowControl w:val="0"/>
        <w:suppressAutoHyphens/>
        <w:jc w:val="both"/>
        <w:rPr>
          <w:rFonts w:ascii="Arial Narrow" w:hAnsi="Arial Narrow" w:cs="Arial"/>
          <w:sz w:val="24"/>
          <w:szCs w:val="24"/>
        </w:rPr>
      </w:pPr>
    </w:p>
    <w:p w14:paraId="3029A109" w14:textId="6ECB2E94"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2.l.3 Os preços referidos na proposta, incluem todos os custos e benefícios decorrentes do fornecimento dos </w:t>
      </w:r>
      <w:r w:rsidR="004721BD">
        <w:rPr>
          <w:rFonts w:ascii="Arial Narrow" w:hAnsi="Arial Narrow" w:cs="Arial"/>
          <w:sz w:val="24"/>
          <w:szCs w:val="24"/>
        </w:rPr>
        <w:t>serviços</w:t>
      </w:r>
      <w:r w:rsidRPr="00F02849">
        <w:rPr>
          <w:rFonts w:ascii="Arial Narrow" w:hAnsi="Arial Narrow" w:cs="Arial"/>
          <w:sz w:val="24"/>
          <w:szCs w:val="24"/>
        </w:rPr>
        <w:t xml:space="preserve">, tais como encargos sociais, previdenciário, trabalhista, Finanças, seguro </w:t>
      </w:r>
      <w:proofErr w:type="spellStart"/>
      <w:r w:rsidRPr="00F02849">
        <w:rPr>
          <w:rFonts w:ascii="Arial Narrow" w:hAnsi="Arial Narrow" w:cs="Arial"/>
          <w:sz w:val="24"/>
          <w:szCs w:val="24"/>
        </w:rPr>
        <w:t>etc</w:t>
      </w:r>
      <w:proofErr w:type="spellEnd"/>
      <w:r w:rsidRPr="00F02849">
        <w:rPr>
          <w:rFonts w:ascii="Arial Narrow" w:hAnsi="Arial Narrow" w:cs="Arial"/>
          <w:sz w:val="24"/>
          <w:szCs w:val="24"/>
        </w:rPr>
        <w:t>, de modo a constituírem a única e total contraprestação pela execução do contrato administrativo.</w:t>
      </w:r>
    </w:p>
    <w:p w14:paraId="48139788" w14:textId="77777777" w:rsidR="00386F1D" w:rsidRPr="00F02849" w:rsidRDefault="00386F1D" w:rsidP="00386F1D">
      <w:pPr>
        <w:widowControl w:val="0"/>
        <w:suppressAutoHyphens/>
        <w:jc w:val="both"/>
        <w:rPr>
          <w:rFonts w:ascii="Arial Narrow" w:hAnsi="Arial Narrow" w:cs="Arial"/>
          <w:sz w:val="24"/>
          <w:szCs w:val="24"/>
        </w:rPr>
      </w:pPr>
    </w:p>
    <w:p w14:paraId="32A91E44" w14:textId="77777777" w:rsidR="00386F1D" w:rsidRPr="00F02849" w:rsidRDefault="00386F1D" w:rsidP="00386F1D">
      <w:pPr>
        <w:widowControl w:val="0"/>
        <w:suppressAutoHyphens/>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386F1D">
      <w:pPr>
        <w:widowControl w:val="0"/>
        <w:suppressAutoHyphens/>
        <w:jc w:val="both"/>
        <w:rPr>
          <w:rFonts w:ascii="Arial Narrow" w:hAnsi="Arial Narrow" w:cs="Arial"/>
          <w:b/>
          <w:sz w:val="24"/>
          <w:szCs w:val="24"/>
        </w:rPr>
      </w:pPr>
    </w:p>
    <w:p w14:paraId="5D72C9A3"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17AE688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6359813" w14:textId="73EC7C24" w:rsidR="00386F1D" w:rsidRDefault="00386F1D" w:rsidP="00877567">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2.2.2 Na nota fiscal deverá constar os dados bancários para depósito do valor devido relativo ao fornecimento do objeto.</w:t>
      </w:r>
    </w:p>
    <w:p w14:paraId="52635D46" w14:textId="77777777" w:rsidR="00877567" w:rsidRPr="00F02849" w:rsidRDefault="00877567" w:rsidP="00877567">
      <w:pPr>
        <w:autoSpaceDE w:val="0"/>
        <w:autoSpaceDN w:val="0"/>
        <w:adjustRightInd w:val="0"/>
        <w:jc w:val="both"/>
        <w:rPr>
          <w:rFonts w:ascii="Arial Narrow" w:hAnsi="Arial Narrow" w:cs="Arial"/>
          <w:sz w:val="24"/>
          <w:szCs w:val="24"/>
        </w:rPr>
      </w:pPr>
    </w:p>
    <w:p w14:paraId="4117EF2A" w14:textId="2143AC3A"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w:t>
      </w:r>
      <w:r w:rsidR="004721BD">
        <w:rPr>
          <w:rFonts w:ascii="Arial Narrow" w:hAnsi="Arial Narrow" w:cs="Arial"/>
          <w:sz w:val="24"/>
          <w:szCs w:val="24"/>
        </w:rPr>
        <w:t>locação dos veículos</w:t>
      </w:r>
      <w:r w:rsidRPr="00F02849">
        <w:rPr>
          <w:rFonts w:ascii="Arial Narrow" w:hAnsi="Arial Narrow" w:cs="Arial"/>
          <w:sz w:val="24"/>
          <w:szCs w:val="24"/>
        </w:rPr>
        <w:t xml:space="preserve">, em conformidade com </w:t>
      </w:r>
      <w:r w:rsidR="00C26821" w:rsidRPr="00F02849">
        <w:rPr>
          <w:rFonts w:ascii="Arial Narrow" w:hAnsi="Arial Narrow" w:cs="Arial"/>
          <w:sz w:val="24"/>
          <w:szCs w:val="24"/>
        </w:rPr>
        <w:t>as autorizações</w:t>
      </w:r>
      <w:r w:rsidRPr="00F02849">
        <w:rPr>
          <w:rFonts w:ascii="Arial Narrow" w:hAnsi="Arial Narrow" w:cs="Arial"/>
          <w:sz w:val="24"/>
          <w:szCs w:val="24"/>
        </w:rPr>
        <w:t xml:space="preserve"> de fornecimento emitidas por servidores devidamente qualificados.</w:t>
      </w:r>
    </w:p>
    <w:p w14:paraId="4E3EE511" w14:textId="77777777" w:rsidR="00386F1D" w:rsidRPr="00F02849" w:rsidRDefault="00386F1D" w:rsidP="00386F1D">
      <w:pPr>
        <w:widowControl w:val="0"/>
        <w:suppressAutoHyphens/>
        <w:jc w:val="both"/>
        <w:rPr>
          <w:rFonts w:ascii="Arial Narrow" w:hAnsi="Arial Narrow" w:cs="Arial"/>
          <w:sz w:val="24"/>
          <w:szCs w:val="24"/>
        </w:rPr>
      </w:pPr>
    </w:p>
    <w:p w14:paraId="5DE6899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386F1D">
      <w:pPr>
        <w:widowControl w:val="0"/>
        <w:tabs>
          <w:tab w:val="left" w:pos="2820"/>
        </w:tabs>
        <w:suppressAutoHyphens/>
        <w:jc w:val="both"/>
        <w:rPr>
          <w:rFonts w:ascii="Arial Narrow" w:hAnsi="Arial Narrow" w:cs="Arial"/>
          <w:sz w:val="24"/>
          <w:szCs w:val="24"/>
        </w:rPr>
      </w:pPr>
    </w:p>
    <w:p w14:paraId="721F0895" w14:textId="1E1642B2"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Default="00386F1D" w:rsidP="00386F1D">
      <w:pPr>
        <w:rPr>
          <w:rFonts w:ascii="Arial Narrow" w:hAnsi="Arial Narrow"/>
          <w:sz w:val="24"/>
          <w:szCs w:val="24"/>
          <w:lang w:eastAsia="x-none"/>
        </w:rPr>
      </w:pPr>
    </w:p>
    <w:p w14:paraId="2BF522A9" w14:textId="77777777" w:rsidR="00811087" w:rsidRPr="009E298E" w:rsidRDefault="00811087" w:rsidP="00811087">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763F8907" w14:textId="77777777" w:rsidR="00811087" w:rsidRPr="009E298E" w:rsidRDefault="00811087" w:rsidP="00811087">
      <w:pPr>
        <w:rPr>
          <w:rFonts w:ascii="Arial Narrow" w:hAnsi="Arial Narrow"/>
          <w:sz w:val="24"/>
          <w:szCs w:val="24"/>
          <w:lang w:eastAsia="x-none"/>
        </w:rPr>
      </w:pPr>
      <w:r w:rsidRPr="009E298E">
        <w:rPr>
          <w:rFonts w:ascii="Arial Narrow" w:hAnsi="Arial Narrow"/>
          <w:sz w:val="24"/>
          <w:szCs w:val="24"/>
          <w:lang w:eastAsia="x-none"/>
        </w:rPr>
        <w:t>33903600-Outros serviços de terceiros pessoa física Ficha-980</w:t>
      </w:r>
    </w:p>
    <w:p w14:paraId="7E78D75D" w14:textId="77777777" w:rsidR="00811087" w:rsidRPr="009E298E" w:rsidRDefault="00811087" w:rsidP="00811087">
      <w:pPr>
        <w:rPr>
          <w:rFonts w:ascii="Arial Narrow" w:hAnsi="Arial Narrow"/>
          <w:sz w:val="24"/>
          <w:szCs w:val="24"/>
          <w:lang w:eastAsia="x-none"/>
        </w:rPr>
      </w:pPr>
      <w:r w:rsidRPr="009E298E">
        <w:rPr>
          <w:rFonts w:ascii="Arial Narrow" w:hAnsi="Arial Narrow"/>
          <w:sz w:val="24"/>
          <w:szCs w:val="24"/>
          <w:lang w:eastAsia="x-none"/>
        </w:rPr>
        <w:t>151126.782.0037.2130-Manutenção atividades serviço de estrada vicinal</w:t>
      </w:r>
    </w:p>
    <w:p w14:paraId="7CEAF481" w14:textId="77777777" w:rsidR="00811087" w:rsidRPr="009E298E" w:rsidRDefault="00811087" w:rsidP="00811087">
      <w:pPr>
        <w:rPr>
          <w:rFonts w:ascii="Arial Narrow" w:hAnsi="Arial Narrow"/>
          <w:sz w:val="24"/>
          <w:szCs w:val="24"/>
          <w:lang w:eastAsia="x-none"/>
        </w:rPr>
      </w:pPr>
      <w:r w:rsidRPr="009E298E">
        <w:rPr>
          <w:rFonts w:ascii="Arial Narrow" w:hAnsi="Arial Narrow"/>
          <w:sz w:val="24"/>
          <w:szCs w:val="24"/>
          <w:lang w:eastAsia="x-none"/>
        </w:rPr>
        <w:t>33390390-Outros serviços de terceiros pessoa jurídica Ficha-981</w:t>
      </w:r>
    </w:p>
    <w:p w14:paraId="5CB30474" w14:textId="77777777" w:rsidR="00811087" w:rsidRPr="009E298E" w:rsidRDefault="00811087" w:rsidP="00811087">
      <w:pPr>
        <w:rPr>
          <w:rFonts w:ascii="Arial Narrow" w:hAnsi="Arial Narrow"/>
          <w:sz w:val="24"/>
          <w:szCs w:val="24"/>
          <w:lang w:eastAsia="x-none"/>
        </w:rPr>
      </w:pPr>
      <w:r w:rsidRPr="009E298E">
        <w:rPr>
          <w:rFonts w:ascii="Arial Narrow" w:hAnsi="Arial Narrow"/>
          <w:sz w:val="24"/>
          <w:szCs w:val="24"/>
          <w:lang w:eastAsia="x-none"/>
        </w:rPr>
        <w:lastRenderedPageBreak/>
        <w:t>151126.782.0037.2130-Manutenção atividades serviço de estrada vicinal</w:t>
      </w:r>
    </w:p>
    <w:p w14:paraId="5ABEBF44" w14:textId="77777777" w:rsidR="00811087" w:rsidRPr="009E298E" w:rsidRDefault="00811087" w:rsidP="00811087">
      <w:pPr>
        <w:rPr>
          <w:rFonts w:ascii="Arial Narrow" w:hAnsi="Arial Narrow"/>
          <w:sz w:val="24"/>
          <w:szCs w:val="24"/>
          <w:lang w:eastAsia="x-none"/>
        </w:rPr>
      </w:pPr>
      <w:r w:rsidRPr="009E298E">
        <w:rPr>
          <w:rFonts w:ascii="Arial Narrow" w:hAnsi="Arial Narrow"/>
          <w:sz w:val="24"/>
          <w:szCs w:val="24"/>
          <w:lang w:eastAsia="x-none"/>
        </w:rPr>
        <w:t>33390390-Outros serviços de terceiros pessoa jurídica Ficha-982</w:t>
      </w:r>
    </w:p>
    <w:p w14:paraId="1B6A3A68" w14:textId="77777777" w:rsidR="00386F1D" w:rsidRPr="00F02849" w:rsidRDefault="00386F1D" w:rsidP="00386F1D">
      <w:pPr>
        <w:widowControl w:val="0"/>
        <w:suppressAutoHyphens/>
        <w:jc w:val="both"/>
        <w:rPr>
          <w:rFonts w:ascii="Arial Narrow" w:hAnsi="Arial Narrow" w:cs="Arial"/>
          <w:bCs/>
          <w:sz w:val="24"/>
          <w:szCs w:val="24"/>
        </w:rPr>
      </w:pP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386F1D">
            <w:pPr>
              <w:widowControl w:val="0"/>
              <w:suppressAutoHyphens/>
              <w:jc w:val="center"/>
              <w:rPr>
                <w:rFonts w:ascii="Arial Narrow" w:hAnsi="Arial Narrow"/>
                <w:sz w:val="24"/>
                <w:szCs w:val="24"/>
              </w:rPr>
            </w:pPr>
          </w:p>
        </w:tc>
        <w:tc>
          <w:tcPr>
            <w:tcW w:w="2463" w:type="dxa"/>
            <w:vAlign w:val="center"/>
          </w:tcPr>
          <w:p w14:paraId="30675DBB" w14:textId="77777777" w:rsidR="00386F1D" w:rsidRPr="00F02849" w:rsidRDefault="00386F1D" w:rsidP="00386F1D">
            <w:pPr>
              <w:widowControl w:val="0"/>
              <w:suppressAutoHyphens/>
              <w:rPr>
                <w:rFonts w:ascii="Arial Narrow" w:hAnsi="Arial Narrow"/>
                <w:sz w:val="24"/>
                <w:szCs w:val="24"/>
              </w:rPr>
            </w:pPr>
          </w:p>
        </w:tc>
      </w:tr>
    </w:tbl>
    <w:p w14:paraId="3C7BB649" w14:textId="77777777"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386F1D">
      <w:pPr>
        <w:widowControl w:val="0"/>
        <w:suppressAutoHyphens/>
        <w:jc w:val="both"/>
        <w:rPr>
          <w:rFonts w:ascii="Arial Narrow" w:hAnsi="Arial Narrow" w:cs="Arial"/>
          <w:sz w:val="24"/>
          <w:szCs w:val="24"/>
        </w:rPr>
      </w:pPr>
    </w:p>
    <w:p w14:paraId="40D73646" w14:textId="1B4A029C" w:rsidR="00554844" w:rsidRPr="00554844" w:rsidRDefault="00386F1D" w:rsidP="00386F1D">
      <w:pPr>
        <w:widowControl w:val="0"/>
        <w:shd w:val="clear" w:color="auto" w:fill="C0C0C0"/>
        <w:suppressAutoHyphens/>
        <w:ind w:right="99"/>
        <w:rPr>
          <w:rFonts w:ascii="Arial Narrow" w:hAnsi="Arial Narrow" w:cs="Arial"/>
          <w:b/>
          <w:bCs/>
          <w:sz w:val="24"/>
          <w:szCs w:val="24"/>
        </w:rPr>
      </w:pPr>
      <w:r w:rsidRPr="00F02849">
        <w:rPr>
          <w:rFonts w:ascii="Arial Narrow" w:hAnsi="Arial Narrow" w:cs="Arial"/>
          <w:b/>
          <w:bCs/>
          <w:sz w:val="24"/>
          <w:szCs w:val="24"/>
        </w:rPr>
        <w:t>CLÁUSULA QUARTA - DA VIGENCIA CONTRATUAL</w:t>
      </w:r>
    </w:p>
    <w:p w14:paraId="64DD29E2" w14:textId="77777777" w:rsidR="00554844" w:rsidRDefault="00554844" w:rsidP="00386F1D">
      <w:pPr>
        <w:pStyle w:val="Ttulo9"/>
        <w:widowControl w:val="0"/>
        <w:suppressAutoHyphens/>
        <w:spacing w:before="0" w:after="0"/>
        <w:jc w:val="both"/>
        <w:rPr>
          <w:rFonts w:ascii="Arial Narrow" w:hAnsi="Arial Narrow"/>
          <w:bCs/>
          <w:sz w:val="24"/>
          <w:szCs w:val="24"/>
        </w:rPr>
      </w:pPr>
    </w:p>
    <w:p w14:paraId="416C3BD2" w14:textId="0152E9BA" w:rsidR="00386F1D" w:rsidRPr="00F02849" w:rsidRDefault="00386F1D" w:rsidP="00386F1D">
      <w:pPr>
        <w:pStyle w:val="Ttulo9"/>
        <w:widowControl w:val="0"/>
        <w:suppressAutoHyphens/>
        <w:spacing w:before="0" w:after="0"/>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386F1D">
      <w:pPr>
        <w:widowControl w:val="0"/>
        <w:suppressAutoHyphens/>
        <w:jc w:val="both"/>
        <w:rPr>
          <w:rFonts w:ascii="Arial Narrow" w:hAnsi="Arial Narrow" w:cs="Arial"/>
          <w:sz w:val="24"/>
          <w:szCs w:val="24"/>
        </w:rPr>
      </w:pPr>
    </w:p>
    <w:p w14:paraId="597EF98C" w14:textId="40471C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554844"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386F1D">
      <w:pPr>
        <w:widowControl w:val="0"/>
        <w:suppressAutoHyphens/>
        <w:rPr>
          <w:rFonts w:ascii="Arial Narrow" w:hAnsi="Arial Narrow" w:cs="Arial"/>
          <w:sz w:val="24"/>
          <w:szCs w:val="24"/>
        </w:rPr>
      </w:pPr>
    </w:p>
    <w:p w14:paraId="45E8E44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386F1D">
      <w:pPr>
        <w:widowControl w:val="0"/>
        <w:suppressAutoHyphens/>
        <w:jc w:val="both"/>
        <w:rPr>
          <w:rFonts w:ascii="Arial Narrow" w:hAnsi="Arial Narrow" w:cs="Arial"/>
          <w:sz w:val="24"/>
          <w:szCs w:val="24"/>
        </w:rPr>
      </w:pPr>
    </w:p>
    <w:p w14:paraId="50E8AC9D"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7E089DC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386F1D">
      <w:pPr>
        <w:widowControl w:val="0"/>
        <w:suppressAutoHyphens/>
        <w:jc w:val="both"/>
        <w:rPr>
          <w:rFonts w:ascii="Arial Narrow" w:hAnsi="Arial Narrow" w:cs="Arial"/>
          <w:sz w:val="24"/>
          <w:szCs w:val="24"/>
        </w:rPr>
      </w:pPr>
    </w:p>
    <w:p w14:paraId="08C46EA7" w14:textId="1338B295"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6</w:t>
      </w:r>
      <w:r w:rsidRPr="00262BD7">
        <w:rPr>
          <w:rFonts w:ascii="Arial Narrow" w:hAnsi="Arial Narrow" w:cs="Arial"/>
          <w:sz w:val="24"/>
          <w:szCs w:val="24"/>
        </w:rPr>
        <w:t>.1 Nomear servidor na qualidade de fiscal da execução da ata de registro de preços e ou eventual contrato administrativo conforme estabelece o art. 67 da Lei 8.666/93, onde dita fiscalização não exime a Adjudicatária de suas responsabilidades.</w:t>
      </w:r>
    </w:p>
    <w:p w14:paraId="72D5C1D3" w14:textId="77777777"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p>
    <w:p w14:paraId="0D79AE99" w14:textId="390F6F00"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6</w:t>
      </w:r>
      <w:r w:rsidRPr="00262BD7">
        <w:rPr>
          <w:rFonts w:ascii="Arial Narrow" w:hAnsi="Arial Narrow" w:cs="Arial"/>
          <w:sz w:val="24"/>
          <w:szCs w:val="24"/>
        </w:rPr>
        <w:t>.2 Constituir a Secretaria Municipal de</w:t>
      </w:r>
      <w:r w:rsidR="00811087">
        <w:rPr>
          <w:rFonts w:ascii="Arial Narrow" w:hAnsi="Arial Narrow" w:cs="Arial"/>
          <w:sz w:val="24"/>
          <w:szCs w:val="24"/>
        </w:rPr>
        <w:t xml:space="preserve"> transportes/Desenvolvimento Urbano, </w:t>
      </w:r>
      <w:r w:rsidRPr="00262BD7">
        <w:rPr>
          <w:rFonts w:ascii="Arial Narrow" w:hAnsi="Arial Narrow" w:cs="Arial"/>
          <w:sz w:val="24"/>
          <w:szCs w:val="24"/>
        </w:rPr>
        <w:t>como “Órgão Gerenciador” da Ata de Registro de Preços, mediante apoio do Departamento de Licitação.</w:t>
      </w:r>
    </w:p>
    <w:p w14:paraId="102BC946" w14:textId="77777777" w:rsidR="00F47419" w:rsidRPr="00262BD7" w:rsidRDefault="00F47419" w:rsidP="00F47419">
      <w:pPr>
        <w:widowControl w:val="0"/>
        <w:shd w:val="clear" w:color="auto" w:fill="FFFFFF"/>
        <w:tabs>
          <w:tab w:val="left" w:pos="8370"/>
          <w:tab w:val="left" w:pos="9072"/>
        </w:tabs>
        <w:suppressAutoHyphens/>
        <w:ind w:right="-18"/>
        <w:jc w:val="both"/>
        <w:rPr>
          <w:rFonts w:ascii="Arial Narrow" w:hAnsi="Arial Narrow" w:cs="Arial"/>
          <w:sz w:val="24"/>
          <w:szCs w:val="24"/>
        </w:rPr>
      </w:pPr>
    </w:p>
    <w:p w14:paraId="7AD543EA" w14:textId="6FCB4E26" w:rsidR="00F47419" w:rsidRPr="00262BD7" w:rsidRDefault="00F47419" w:rsidP="00F47419">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sz w:val="24"/>
          <w:szCs w:val="24"/>
        </w:rPr>
        <w:t>6</w:t>
      </w:r>
      <w:r w:rsidRPr="00262BD7">
        <w:rPr>
          <w:rFonts w:ascii="Arial Narrow" w:hAnsi="Arial Narrow" w:cs="Arial"/>
          <w:sz w:val="24"/>
          <w:szCs w:val="24"/>
        </w:rPr>
        <w:t>.3 Notificar, formalmente, à Adjudicatária detentora da Ata de Registro de Preço e/ou eventual Contrato Administrativo</w:t>
      </w:r>
      <w:r w:rsidRPr="00262BD7">
        <w:rPr>
          <w:rFonts w:ascii="Arial Narrow" w:hAnsi="Arial Narrow" w:cs="Arial"/>
          <w:b/>
          <w:bCs/>
          <w:sz w:val="24"/>
          <w:szCs w:val="24"/>
        </w:rPr>
        <w:t xml:space="preserve"> </w:t>
      </w:r>
      <w:r w:rsidRPr="00262BD7">
        <w:rPr>
          <w:rFonts w:ascii="Arial Narrow" w:hAnsi="Arial Narrow" w:cs="Arial"/>
          <w:bCs/>
          <w:sz w:val="24"/>
          <w:szCs w:val="24"/>
        </w:rPr>
        <w:t xml:space="preserve">quando constatar o declínio no cumprimento das suas obrigações e que venham expor o Município em prejuízo, </w:t>
      </w:r>
      <w:r w:rsidRPr="00262BD7">
        <w:rPr>
          <w:rFonts w:ascii="Arial Narrow" w:hAnsi="Arial Narrow" w:cs="Arial"/>
          <w:sz w:val="24"/>
          <w:szCs w:val="24"/>
        </w:rPr>
        <w:t xml:space="preserve">para as devidas providências corretiva </w:t>
      </w:r>
      <w:r w:rsidRPr="00262BD7">
        <w:rPr>
          <w:rFonts w:ascii="Arial Narrow" w:hAnsi="Arial Narrow" w:cs="Arial"/>
          <w:color w:val="000000"/>
          <w:sz w:val="24"/>
          <w:szCs w:val="24"/>
        </w:rPr>
        <w:t>fixando-lhe, nos termos da lei, prazo para apresentação de defesa.</w:t>
      </w:r>
    </w:p>
    <w:p w14:paraId="629B5EC4" w14:textId="77777777"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p>
    <w:p w14:paraId="7D8F81A8" w14:textId="46D6595B"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6</w:t>
      </w:r>
      <w:r w:rsidRPr="00262BD7">
        <w:rPr>
          <w:rFonts w:ascii="Arial Narrow" w:hAnsi="Arial Narrow" w:cs="Arial"/>
          <w:sz w:val="24"/>
          <w:szCs w:val="24"/>
        </w:rPr>
        <w:t>.4 Aplicar as penalidades decorrentes de descumprimento das avenças pactuadas na Ata de Registro de Preços e no eventual Contrato Administrativo em conformidade com o estabelecido no instrumento convocatório/edital e na Lei Federal nº 8.666/93.</w:t>
      </w:r>
    </w:p>
    <w:p w14:paraId="056DFEEC" w14:textId="77777777"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p>
    <w:p w14:paraId="67D964FF" w14:textId="265F9FEE"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6</w:t>
      </w:r>
      <w:r w:rsidRPr="00262BD7">
        <w:rPr>
          <w:rFonts w:ascii="Arial Narrow" w:hAnsi="Arial Narrow" w:cs="Arial"/>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A046C7F" w14:textId="77777777" w:rsidR="00F47419" w:rsidRPr="00262BD7" w:rsidRDefault="00F47419" w:rsidP="00F47419">
      <w:pPr>
        <w:widowControl w:val="0"/>
        <w:tabs>
          <w:tab w:val="left" w:pos="8370"/>
          <w:tab w:val="left" w:pos="9072"/>
        </w:tabs>
        <w:suppressAutoHyphens/>
        <w:ind w:right="-18"/>
        <w:jc w:val="both"/>
        <w:rPr>
          <w:rFonts w:ascii="Arial Narrow" w:hAnsi="Arial Narrow" w:cs="Arial"/>
          <w:sz w:val="24"/>
          <w:szCs w:val="24"/>
        </w:rPr>
      </w:pPr>
    </w:p>
    <w:p w14:paraId="36C30028" w14:textId="044985E4" w:rsidR="00F47419" w:rsidRPr="00262BD7" w:rsidRDefault="00F47419" w:rsidP="00F47419">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lastRenderedPageBreak/>
        <w:t>6</w:t>
      </w:r>
      <w:r w:rsidRPr="00262BD7">
        <w:rPr>
          <w:rFonts w:ascii="Arial Narrow" w:hAnsi="Arial Narrow" w:cs="Arial"/>
          <w:color w:val="000000"/>
          <w:sz w:val="24"/>
          <w:szCs w:val="24"/>
        </w:rPr>
        <w:t xml:space="preserve">.6 Atestar o recebimento dos </w:t>
      </w:r>
      <w:r>
        <w:rPr>
          <w:rFonts w:ascii="Arial Narrow" w:hAnsi="Arial Narrow" w:cs="Arial"/>
          <w:color w:val="000000"/>
          <w:sz w:val="24"/>
          <w:szCs w:val="24"/>
        </w:rPr>
        <w:t>serviços</w:t>
      </w:r>
      <w:r w:rsidRPr="00262BD7">
        <w:rPr>
          <w:rFonts w:ascii="Arial Narrow" w:hAnsi="Arial Narrow" w:cs="Arial"/>
          <w:color w:val="000000"/>
          <w:sz w:val="24"/>
          <w:szCs w:val="24"/>
        </w:rPr>
        <w:t xml:space="preserve"> contratados no documento fiscal correspondente (nota fiscal);</w:t>
      </w:r>
    </w:p>
    <w:p w14:paraId="71E9C4F6" w14:textId="77777777" w:rsidR="00F47419" w:rsidRPr="00262BD7" w:rsidRDefault="00F47419" w:rsidP="00F47419">
      <w:pPr>
        <w:widowControl w:val="0"/>
        <w:suppressAutoHyphens/>
        <w:autoSpaceDE w:val="0"/>
        <w:autoSpaceDN w:val="0"/>
        <w:adjustRightInd w:val="0"/>
        <w:jc w:val="both"/>
        <w:rPr>
          <w:rFonts w:ascii="Arial Narrow" w:hAnsi="Arial Narrow" w:cs="Arial"/>
          <w:color w:val="000000"/>
          <w:sz w:val="24"/>
          <w:szCs w:val="24"/>
        </w:rPr>
      </w:pPr>
    </w:p>
    <w:p w14:paraId="303607AE" w14:textId="6455833C" w:rsidR="00F47419" w:rsidRDefault="00F47419" w:rsidP="00F47419">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6</w:t>
      </w:r>
      <w:r w:rsidRPr="00262BD7">
        <w:rPr>
          <w:rFonts w:ascii="Arial Narrow" w:hAnsi="Arial Narrow" w:cs="Arial"/>
          <w:color w:val="000000"/>
          <w:sz w:val="24"/>
          <w:szCs w:val="24"/>
        </w:rPr>
        <w:t>.7 Arcar com as despesas de publicação do extrato da Ata de Registro de Preços e ou de eventuais Contratos Administrativos, bem como dos termos aditivos que venham a ser firmados.</w:t>
      </w:r>
    </w:p>
    <w:p w14:paraId="3F987A53" w14:textId="77777777" w:rsidR="00F47419" w:rsidRDefault="00F47419" w:rsidP="00F47419">
      <w:pPr>
        <w:widowControl w:val="0"/>
        <w:suppressAutoHyphens/>
        <w:autoSpaceDE w:val="0"/>
        <w:autoSpaceDN w:val="0"/>
        <w:adjustRightInd w:val="0"/>
        <w:jc w:val="both"/>
        <w:rPr>
          <w:rFonts w:ascii="Arial Narrow" w:hAnsi="Arial Narrow" w:cs="Arial"/>
          <w:color w:val="000000"/>
          <w:sz w:val="24"/>
          <w:szCs w:val="24"/>
        </w:rPr>
      </w:pPr>
    </w:p>
    <w:p w14:paraId="055A8D03" w14:textId="260FB9AF" w:rsidR="00386F1D" w:rsidRDefault="00F47419" w:rsidP="00F47419">
      <w:pPr>
        <w:widowControl w:val="0"/>
        <w:tabs>
          <w:tab w:val="left" w:pos="8370"/>
          <w:tab w:val="left" w:pos="9072"/>
        </w:tabs>
        <w:suppressAutoHyphens/>
        <w:ind w:right="-18"/>
        <w:jc w:val="both"/>
        <w:rPr>
          <w:rFonts w:ascii="Arial Narrow" w:hAnsi="Arial Narrow" w:cs="Arial"/>
          <w:color w:val="000000"/>
          <w:sz w:val="24"/>
          <w:szCs w:val="24"/>
        </w:rPr>
      </w:pPr>
      <w:r>
        <w:rPr>
          <w:rFonts w:ascii="Arial Narrow" w:hAnsi="Arial Narrow" w:cs="Arial"/>
          <w:color w:val="000000"/>
          <w:sz w:val="24"/>
          <w:szCs w:val="24"/>
        </w:rPr>
        <w:t xml:space="preserve">6.8-   A </w:t>
      </w:r>
      <w:r w:rsidRPr="00262BD7">
        <w:rPr>
          <w:rFonts w:ascii="Arial Narrow" w:hAnsi="Arial Narrow" w:cs="Arial"/>
          <w:sz w:val="24"/>
          <w:szCs w:val="24"/>
        </w:rPr>
        <w:t>Secretaria Municipal de</w:t>
      </w:r>
      <w:r w:rsidR="00811087">
        <w:rPr>
          <w:rFonts w:ascii="Arial Narrow" w:hAnsi="Arial Narrow" w:cs="Arial"/>
          <w:sz w:val="24"/>
          <w:szCs w:val="24"/>
        </w:rPr>
        <w:t xml:space="preserve"> Transportes/Desenvolvimento Urbano</w:t>
      </w:r>
      <w:r w:rsidRPr="00262BD7">
        <w:rPr>
          <w:rFonts w:ascii="Arial Narrow" w:hAnsi="Arial Narrow" w:cs="Arial"/>
          <w:sz w:val="24"/>
          <w:szCs w:val="24"/>
        </w:rPr>
        <w:t xml:space="preserve"> </w:t>
      </w:r>
      <w:r>
        <w:rPr>
          <w:rFonts w:ascii="Arial Narrow" w:hAnsi="Arial Narrow" w:cs="Arial"/>
          <w:color w:val="000000"/>
          <w:sz w:val="24"/>
          <w:szCs w:val="24"/>
        </w:rPr>
        <w:t>deverá elaborar cronograma de realização dos serviços de acordo com as demandas do município, bem como enviar relatórios mensais das respectivas prestações dos serviços</w:t>
      </w:r>
    </w:p>
    <w:p w14:paraId="3BB748CC" w14:textId="77777777" w:rsidR="00F47419" w:rsidRPr="00F02849" w:rsidRDefault="00F47419" w:rsidP="00F47419">
      <w:pPr>
        <w:widowControl w:val="0"/>
        <w:tabs>
          <w:tab w:val="left" w:pos="8370"/>
          <w:tab w:val="left" w:pos="9072"/>
        </w:tabs>
        <w:suppressAutoHyphens/>
        <w:ind w:right="-18"/>
        <w:jc w:val="both"/>
        <w:rPr>
          <w:rFonts w:ascii="Arial Narrow" w:hAnsi="Arial Narrow" w:cs="Arial"/>
          <w:sz w:val="24"/>
          <w:szCs w:val="24"/>
        </w:rPr>
      </w:pPr>
    </w:p>
    <w:p w14:paraId="7DE06F3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386F1D">
      <w:pPr>
        <w:widowControl w:val="0"/>
        <w:suppressAutoHyphens/>
        <w:jc w:val="both"/>
        <w:rPr>
          <w:rFonts w:ascii="Arial Narrow" w:hAnsi="Arial Narrow" w:cs="Arial"/>
          <w:sz w:val="24"/>
          <w:szCs w:val="24"/>
        </w:rPr>
      </w:pPr>
    </w:p>
    <w:p w14:paraId="1DCB6F51" w14:textId="47FD86D2" w:rsidR="00F47419" w:rsidRPr="00262BD7" w:rsidRDefault="00F47419" w:rsidP="00F47419">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.1 A </w:t>
      </w:r>
      <w:r>
        <w:rPr>
          <w:rFonts w:ascii="Arial Narrow" w:hAnsi="Arial Narrow" w:cs="Arial"/>
          <w:sz w:val="24"/>
          <w:szCs w:val="24"/>
        </w:rPr>
        <w:t>contratada</w:t>
      </w:r>
      <w:r w:rsidRPr="00262BD7">
        <w:rPr>
          <w:rFonts w:ascii="Arial Narrow" w:hAnsi="Arial Narrow" w:cs="Arial"/>
          <w:sz w:val="24"/>
          <w:szCs w:val="24"/>
        </w:rPr>
        <w:t xml:space="preserve"> detentora da Ata de Registro de Preços deverá dar início </w:t>
      </w:r>
      <w:r>
        <w:rPr>
          <w:rFonts w:ascii="Arial Narrow" w:hAnsi="Arial Narrow" w:cs="Arial"/>
          <w:sz w:val="24"/>
          <w:szCs w:val="24"/>
        </w:rPr>
        <w:t>na prestação dos serviços</w:t>
      </w:r>
      <w:r w:rsidRPr="00262BD7">
        <w:rPr>
          <w:rFonts w:ascii="Arial Narrow" w:hAnsi="Arial Narrow" w:cs="Arial"/>
          <w:sz w:val="24"/>
          <w:szCs w:val="24"/>
        </w:rPr>
        <w:t xml:space="preserve">, mediante recebimento das respectivas autorizações de fornecimento, emitidas pelo Departamento de Compra do Município, onde a </w:t>
      </w:r>
      <w:r>
        <w:rPr>
          <w:rFonts w:ascii="Arial Narrow" w:hAnsi="Arial Narrow" w:cs="Arial"/>
          <w:sz w:val="24"/>
          <w:szCs w:val="24"/>
        </w:rPr>
        <w:t>realização será</w:t>
      </w:r>
      <w:r w:rsidRPr="00262BD7">
        <w:rPr>
          <w:rFonts w:ascii="Arial Narrow" w:hAnsi="Arial Narrow" w:cs="Arial"/>
          <w:sz w:val="24"/>
          <w:szCs w:val="24"/>
        </w:rPr>
        <w:t xml:space="preserve"> </w:t>
      </w:r>
      <w:r>
        <w:rPr>
          <w:rFonts w:ascii="Arial Narrow" w:hAnsi="Arial Narrow" w:cs="Arial"/>
          <w:sz w:val="24"/>
          <w:szCs w:val="24"/>
        </w:rPr>
        <w:t>neste</w:t>
      </w:r>
      <w:r w:rsidRPr="00262BD7">
        <w:rPr>
          <w:rFonts w:ascii="Arial Narrow" w:hAnsi="Arial Narrow" w:cs="Arial"/>
          <w:sz w:val="24"/>
          <w:szCs w:val="24"/>
        </w:rPr>
        <w:t xml:space="preserve"> Município, nos respectivos locais definida na autorização de fornecimento e, a emissão da respectiva nota fiscal deverá ser em conformidade com o requisitado na respectiva autorização de fornecimento, não se admitindo fracionamento na </w:t>
      </w:r>
      <w:r>
        <w:rPr>
          <w:rFonts w:ascii="Arial Narrow" w:hAnsi="Arial Narrow" w:cs="Arial"/>
          <w:sz w:val="24"/>
          <w:szCs w:val="24"/>
        </w:rPr>
        <w:t>realização dos serviços</w:t>
      </w:r>
      <w:r w:rsidRPr="00262BD7">
        <w:rPr>
          <w:rFonts w:ascii="Arial Narrow" w:hAnsi="Arial Narrow" w:cs="Arial"/>
          <w:sz w:val="24"/>
          <w:szCs w:val="24"/>
        </w:rPr>
        <w:t xml:space="preserve"> descritos na autorização de fornecimento.</w:t>
      </w:r>
    </w:p>
    <w:p w14:paraId="207A4986" w14:textId="77777777" w:rsidR="00F47419" w:rsidRPr="00262BD7" w:rsidRDefault="00F47419" w:rsidP="00F47419">
      <w:pPr>
        <w:widowControl w:val="0"/>
        <w:suppressAutoHyphens/>
        <w:jc w:val="both"/>
        <w:rPr>
          <w:rFonts w:ascii="Arial Narrow" w:hAnsi="Arial Narrow" w:cs="Arial"/>
          <w:sz w:val="24"/>
          <w:szCs w:val="24"/>
        </w:rPr>
      </w:pPr>
    </w:p>
    <w:p w14:paraId="0E635E05" w14:textId="536B939E" w:rsidR="00F47419" w:rsidRPr="00262BD7" w:rsidRDefault="00F47419" w:rsidP="00F47419">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.2 Pautando no atendimento no fornecimento dos </w:t>
      </w:r>
      <w:r>
        <w:rPr>
          <w:rFonts w:ascii="Arial Narrow" w:hAnsi="Arial Narrow" w:cs="Arial"/>
          <w:sz w:val="24"/>
          <w:szCs w:val="24"/>
        </w:rPr>
        <w:t>serviços</w:t>
      </w:r>
      <w:r w:rsidRPr="00262BD7">
        <w:rPr>
          <w:rFonts w:ascii="Arial Narrow" w:hAnsi="Arial Narrow" w:cs="Arial"/>
          <w:sz w:val="24"/>
          <w:szCs w:val="24"/>
        </w:rPr>
        <w:t xml:space="preserve">, </w:t>
      </w:r>
      <w:r>
        <w:rPr>
          <w:rFonts w:ascii="Arial Narrow" w:hAnsi="Arial Narrow" w:cs="Arial"/>
          <w:sz w:val="24"/>
          <w:szCs w:val="24"/>
        </w:rPr>
        <w:t>no</w:t>
      </w:r>
      <w:r w:rsidRPr="00262BD7">
        <w:rPr>
          <w:rFonts w:ascii="Arial Narrow" w:hAnsi="Arial Narrow" w:cs="Arial"/>
          <w:sz w:val="24"/>
          <w:szCs w:val="24"/>
        </w:rPr>
        <w:t xml:space="preserve"> Município de São João das Missões, conforme detalhado no subitem 1.2 deste termo de referência, devendo o atendimento à autorização de fornecimento pelo departamento de compras do Município, devendo a </w:t>
      </w:r>
      <w:r>
        <w:rPr>
          <w:rFonts w:ascii="Arial Narrow" w:hAnsi="Arial Narrow" w:cs="Arial"/>
          <w:sz w:val="24"/>
          <w:szCs w:val="24"/>
        </w:rPr>
        <w:t>realização</w:t>
      </w:r>
      <w:r w:rsidRPr="00262BD7">
        <w:rPr>
          <w:rFonts w:ascii="Arial Narrow" w:hAnsi="Arial Narrow" w:cs="Arial"/>
          <w:sz w:val="24"/>
          <w:szCs w:val="24"/>
        </w:rPr>
        <w:t xml:space="preserve"> ser nos locais definidos </w:t>
      </w:r>
      <w:r>
        <w:rPr>
          <w:rFonts w:ascii="Arial Narrow" w:hAnsi="Arial Narrow" w:cs="Arial"/>
          <w:sz w:val="24"/>
          <w:szCs w:val="24"/>
        </w:rPr>
        <w:t xml:space="preserve">de acordo com o cronograma de execução da </w:t>
      </w:r>
      <w:r w:rsidR="00ED29D1" w:rsidRPr="009C38BB">
        <w:rPr>
          <w:rFonts w:ascii="Arial Narrow" w:hAnsi="Arial Narrow" w:cs="Arial"/>
          <w:sz w:val="24"/>
          <w:szCs w:val="24"/>
        </w:rPr>
        <w:t xml:space="preserve">Secretaria </w:t>
      </w:r>
      <w:r w:rsidR="00ED29D1">
        <w:rPr>
          <w:rFonts w:ascii="Arial Narrow" w:hAnsi="Arial Narrow" w:cs="Arial"/>
          <w:sz w:val="24"/>
          <w:szCs w:val="24"/>
        </w:rPr>
        <w:t xml:space="preserve">Municipal </w:t>
      </w:r>
      <w:r w:rsidR="00ED29D1" w:rsidRPr="009C38BB">
        <w:rPr>
          <w:rFonts w:ascii="Arial Narrow" w:hAnsi="Arial Narrow" w:cs="Arial"/>
          <w:sz w:val="24"/>
          <w:szCs w:val="24"/>
        </w:rPr>
        <w:t xml:space="preserve">de </w:t>
      </w:r>
      <w:r w:rsidR="00ED29D1">
        <w:rPr>
          <w:rFonts w:ascii="Arial Narrow" w:hAnsi="Arial Narrow" w:cs="Arial"/>
          <w:sz w:val="24"/>
          <w:szCs w:val="24"/>
        </w:rPr>
        <w:t>Transportes/Desenvolvimento Urbano</w:t>
      </w:r>
      <w:r>
        <w:rPr>
          <w:rFonts w:ascii="Arial Narrow" w:hAnsi="Arial Narrow" w:cs="Arial"/>
          <w:sz w:val="24"/>
          <w:szCs w:val="24"/>
        </w:rPr>
        <w:t xml:space="preserve">. O </w:t>
      </w:r>
      <w:r w:rsidRPr="00262BD7">
        <w:rPr>
          <w:rFonts w:ascii="Arial Narrow" w:hAnsi="Arial Narrow" w:cs="Arial"/>
          <w:sz w:val="24"/>
          <w:szCs w:val="24"/>
        </w:rPr>
        <w:t>prazo</w:t>
      </w:r>
      <w:r>
        <w:rPr>
          <w:rFonts w:ascii="Arial Narrow" w:hAnsi="Arial Narrow" w:cs="Arial"/>
          <w:sz w:val="24"/>
          <w:szCs w:val="24"/>
        </w:rPr>
        <w:t xml:space="preserve"> de início dos serviços após a emissão da respectiva ordem de fornecimento</w:t>
      </w:r>
      <w:r w:rsidRPr="00262BD7">
        <w:rPr>
          <w:rFonts w:ascii="Arial Narrow" w:hAnsi="Arial Narrow" w:cs="Arial"/>
          <w:sz w:val="24"/>
          <w:szCs w:val="24"/>
        </w:rPr>
        <w:t xml:space="preserve"> não poderá ser superior a 5 (cinco) dias, contados da data do recebimento das respectivas autorizações de fornecimentos, as quais serão encaminhadas à Adjudicatária, através de e-mail.</w:t>
      </w:r>
    </w:p>
    <w:p w14:paraId="151A8C1C" w14:textId="77777777" w:rsidR="00F47419" w:rsidRPr="00262BD7" w:rsidRDefault="00F47419" w:rsidP="00F47419">
      <w:pPr>
        <w:widowControl w:val="0"/>
        <w:suppressAutoHyphens/>
        <w:jc w:val="both"/>
        <w:rPr>
          <w:rFonts w:ascii="Arial Narrow" w:hAnsi="Arial Narrow" w:cs="Arial"/>
          <w:sz w:val="24"/>
          <w:szCs w:val="24"/>
        </w:rPr>
      </w:pPr>
    </w:p>
    <w:p w14:paraId="367DBAAE" w14:textId="48446CBE" w:rsidR="00F47419" w:rsidRPr="00262BD7" w:rsidRDefault="00F47419" w:rsidP="00F47419">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.3 Realizar </w:t>
      </w:r>
      <w:r>
        <w:rPr>
          <w:rFonts w:ascii="Arial Narrow" w:hAnsi="Arial Narrow" w:cs="Arial"/>
          <w:sz w:val="24"/>
          <w:szCs w:val="24"/>
        </w:rPr>
        <w:t>a realização dos serviços</w:t>
      </w:r>
      <w:r w:rsidRPr="00262BD7">
        <w:rPr>
          <w:rFonts w:ascii="Arial Narrow" w:hAnsi="Arial Narrow" w:cs="Arial"/>
          <w:sz w:val="24"/>
          <w:szCs w:val="24"/>
        </w:rPr>
        <w:t xml:space="preserve">, </w:t>
      </w:r>
      <w:r>
        <w:rPr>
          <w:rFonts w:ascii="Arial Narrow" w:hAnsi="Arial Narrow" w:cs="Arial"/>
          <w:sz w:val="24"/>
          <w:szCs w:val="24"/>
        </w:rPr>
        <w:t>onde os veículos estejam em</w:t>
      </w:r>
      <w:r w:rsidRPr="00262BD7">
        <w:rPr>
          <w:rFonts w:ascii="Arial Narrow" w:hAnsi="Arial Narrow" w:cs="Arial"/>
          <w:sz w:val="24"/>
          <w:szCs w:val="24"/>
        </w:rPr>
        <w:t xml:space="preserve"> observância às normas  </w:t>
      </w:r>
      <w:r>
        <w:rPr>
          <w:rFonts w:ascii="Arial Narrow" w:hAnsi="Arial Narrow" w:cs="Arial"/>
          <w:sz w:val="24"/>
          <w:szCs w:val="24"/>
        </w:rPr>
        <w:t xml:space="preserve"> do CTB e CONTRAN</w:t>
      </w:r>
      <w:r w:rsidRPr="00262BD7">
        <w:rPr>
          <w:rFonts w:ascii="Arial Narrow" w:hAnsi="Arial Narrow" w:cs="Arial"/>
          <w:sz w:val="24"/>
          <w:szCs w:val="24"/>
        </w:rPr>
        <w:t>, onde a Adjudicatária deverá assumir inteira responsabilidade pelas obrigações decorrentes, avocando para si reparos de quaisquer prejuízos decorrentes de fato supervenientes, isentado a Administração de qualquer corresponsabilidade;</w:t>
      </w:r>
    </w:p>
    <w:p w14:paraId="106F7B02" w14:textId="77777777" w:rsidR="00F47419" w:rsidRPr="00262BD7" w:rsidRDefault="00F47419" w:rsidP="00F47419">
      <w:pPr>
        <w:widowControl w:val="0"/>
        <w:suppressAutoHyphens/>
        <w:jc w:val="both"/>
        <w:rPr>
          <w:rFonts w:ascii="Arial Narrow" w:hAnsi="Arial Narrow" w:cs="Arial"/>
          <w:sz w:val="24"/>
          <w:szCs w:val="24"/>
        </w:rPr>
      </w:pPr>
    </w:p>
    <w:p w14:paraId="1FCEAE61" w14:textId="70FCA404" w:rsidR="00F47419" w:rsidRPr="00262BD7" w:rsidRDefault="00F47419" w:rsidP="00F47419">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.4 Manter durante toda a vigência da Ata de Registro de Preços e ou vigência do eventual contrato administrativo, em compatibilidade com as obrigações por ele assumidas, todas as condições de habilitação e qualificação exigidas na licitação;</w:t>
      </w:r>
    </w:p>
    <w:p w14:paraId="570490FC" w14:textId="77777777" w:rsidR="00F47419" w:rsidRPr="00262BD7" w:rsidRDefault="00F47419" w:rsidP="00F47419">
      <w:pPr>
        <w:widowControl w:val="0"/>
        <w:suppressAutoHyphens/>
        <w:jc w:val="both"/>
        <w:rPr>
          <w:rFonts w:ascii="Arial Narrow" w:hAnsi="Arial Narrow" w:cs="Arial"/>
          <w:sz w:val="24"/>
          <w:szCs w:val="24"/>
        </w:rPr>
      </w:pPr>
    </w:p>
    <w:p w14:paraId="653AF3E7" w14:textId="07A860F6" w:rsidR="00F47419" w:rsidRPr="00262BD7" w:rsidRDefault="00F47419" w:rsidP="00F47419">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.5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21ABD563" w14:textId="77777777" w:rsidR="00F47419" w:rsidRPr="00262BD7" w:rsidRDefault="00F47419" w:rsidP="00F47419">
      <w:pPr>
        <w:widowControl w:val="0"/>
        <w:suppressAutoHyphens/>
        <w:jc w:val="both"/>
        <w:rPr>
          <w:rFonts w:ascii="Arial Narrow" w:hAnsi="Arial Narrow" w:cs="Arial"/>
          <w:sz w:val="24"/>
          <w:szCs w:val="24"/>
        </w:rPr>
      </w:pPr>
    </w:p>
    <w:p w14:paraId="58260317" w14:textId="4B1A6F33" w:rsidR="00F47419" w:rsidRPr="00262BD7" w:rsidRDefault="00F47419" w:rsidP="00F47419">
      <w:pPr>
        <w:widowControl w:val="0"/>
        <w:suppressAutoHyphens/>
        <w:ind w:right="72"/>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.6 Fica vedada ainda à futura Adjudicatária, a negociação de títulos, emitidas contra o Município de São João das Missões/MG, sob qualquer pretexto, em face da celebrada da ata de registro de </w:t>
      </w:r>
      <w:r w:rsidRPr="00262BD7">
        <w:rPr>
          <w:rFonts w:ascii="Arial Narrow" w:hAnsi="Arial Narrow" w:cs="Arial"/>
          <w:sz w:val="24"/>
          <w:szCs w:val="24"/>
        </w:rPr>
        <w:lastRenderedPageBreak/>
        <w:t xml:space="preserve">preços por conta do fornecimento dos </w:t>
      </w:r>
      <w:r>
        <w:rPr>
          <w:rFonts w:ascii="Arial Narrow" w:hAnsi="Arial Narrow" w:cs="Arial"/>
          <w:sz w:val="24"/>
          <w:szCs w:val="24"/>
        </w:rPr>
        <w:t>serviços</w:t>
      </w:r>
      <w:r w:rsidRPr="00262BD7">
        <w:rPr>
          <w:rFonts w:ascii="Arial Narrow" w:hAnsi="Arial Narrow" w:cs="Arial"/>
          <w:sz w:val="24"/>
          <w:szCs w:val="24"/>
        </w:rPr>
        <w:t xml:space="preserve"> da presente licitação;</w:t>
      </w:r>
    </w:p>
    <w:p w14:paraId="4551782D" w14:textId="77777777" w:rsidR="00F47419" w:rsidRPr="00262BD7" w:rsidRDefault="00F47419" w:rsidP="00F47419">
      <w:pPr>
        <w:widowControl w:val="0"/>
        <w:suppressAutoHyphens/>
        <w:ind w:right="335"/>
        <w:rPr>
          <w:rFonts w:ascii="Arial Narrow" w:hAnsi="Arial Narrow" w:cs="Arial"/>
          <w:sz w:val="24"/>
          <w:szCs w:val="24"/>
        </w:rPr>
      </w:pPr>
    </w:p>
    <w:p w14:paraId="617C229F" w14:textId="48793A62" w:rsidR="00F47419" w:rsidRPr="00262BD7" w:rsidRDefault="00F47419" w:rsidP="00F47419">
      <w:pPr>
        <w:pStyle w:val="Corpodetexto"/>
        <w:widowControl w:val="0"/>
        <w:suppressAutoHyphens/>
        <w:spacing w:after="0"/>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.7 Adjudicatária no ato da emissão na nota fiscal deverá mencionar o mesmo número do CNPJ indicado na proposta de preço e nos documentos de habilitação.</w:t>
      </w:r>
    </w:p>
    <w:p w14:paraId="72492A84" w14:textId="77777777" w:rsidR="00F47419" w:rsidRPr="00262BD7" w:rsidRDefault="00F47419" w:rsidP="00F47419">
      <w:pPr>
        <w:pStyle w:val="Corpodetexto"/>
        <w:widowControl w:val="0"/>
        <w:suppressAutoHyphens/>
        <w:spacing w:after="0"/>
        <w:jc w:val="both"/>
        <w:rPr>
          <w:rFonts w:ascii="Arial Narrow" w:hAnsi="Arial Narrow" w:cs="Arial"/>
          <w:sz w:val="24"/>
          <w:szCs w:val="24"/>
        </w:rPr>
      </w:pPr>
    </w:p>
    <w:p w14:paraId="7BF0F459" w14:textId="353349B8" w:rsidR="00F47419" w:rsidRPr="00262BD7" w:rsidRDefault="00F47419" w:rsidP="00F47419">
      <w:pPr>
        <w:widowControl w:val="0"/>
        <w:shd w:val="clear" w:color="auto" w:fill="FFFFFF"/>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.8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65DAF7D6" w14:textId="77777777" w:rsidR="00F47419" w:rsidRPr="00262BD7" w:rsidRDefault="00F47419" w:rsidP="00F47419">
      <w:pPr>
        <w:widowControl w:val="0"/>
        <w:suppressAutoHyphens/>
        <w:autoSpaceDE w:val="0"/>
        <w:autoSpaceDN w:val="0"/>
        <w:adjustRightInd w:val="0"/>
        <w:jc w:val="both"/>
        <w:rPr>
          <w:rFonts w:ascii="Arial Narrow" w:hAnsi="Arial Narrow" w:cs="Arial"/>
          <w:color w:val="000000"/>
          <w:sz w:val="24"/>
          <w:szCs w:val="24"/>
        </w:rPr>
      </w:pPr>
    </w:p>
    <w:p w14:paraId="1C62B02D" w14:textId="0FA073ED" w:rsidR="00F47419" w:rsidRPr="00262BD7" w:rsidRDefault="00F47419" w:rsidP="00F47419">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7</w:t>
      </w:r>
      <w:r w:rsidRPr="00262BD7">
        <w:rPr>
          <w:rFonts w:ascii="Arial Narrow" w:hAnsi="Arial Narrow" w:cs="Arial"/>
          <w:color w:val="000000"/>
          <w:sz w:val="24"/>
          <w:szCs w:val="24"/>
        </w:rPr>
        <w:t>.9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110D6340" w14:textId="77777777" w:rsidR="00F47419" w:rsidRPr="00262BD7" w:rsidRDefault="00F47419" w:rsidP="00F47419">
      <w:pPr>
        <w:widowControl w:val="0"/>
        <w:suppressAutoHyphens/>
        <w:autoSpaceDE w:val="0"/>
        <w:autoSpaceDN w:val="0"/>
        <w:adjustRightInd w:val="0"/>
        <w:jc w:val="both"/>
        <w:rPr>
          <w:rFonts w:ascii="Arial Narrow" w:hAnsi="Arial Narrow" w:cs="Arial"/>
          <w:color w:val="000000"/>
          <w:sz w:val="24"/>
          <w:szCs w:val="24"/>
        </w:rPr>
      </w:pPr>
    </w:p>
    <w:p w14:paraId="49A54ADE" w14:textId="2A8FA0A1" w:rsidR="00F47419" w:rsidRDefault="00F47419" w:rsidP="00F47419">
      <w:pPr>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.10 Responder por todos os ônus referentes </w:t>
      </w:r>
      <w:r>
        <w:rPr>
          <w:rFonts w:ascii="Arial Narrow" w:hAnsi="Arial Narrow" w:cs="Arial"/>
          <w:sz w:val="24"/>
          <w:szCs w:val="24"/>
        </w:rPr>
        <w:t>aos serviços</w:t>
      </w:r>
      <w:r w:rsidRPr="00262BD7">
        <w:rPr>
          <w:rFonts w:ascii="Arial Narrow" w:hAnsi="Arial Narrow" w:cs="Arial"/>
          <w:sz w:val="24"/>
          <w:szCs w:val="24"/>
        </w:rPr>
        <w:t xml:space="preserve"> da Ata, desde os salários </w:t>
      </w:r>
      <w:r>
        <w:rPr>
          <w:rFonts w:ascii="Arial Narrow" w:hAnsi="Arial Narrow" w:cs="Arial"/>
          <w:sz w:val="24"/>
          <w:szCs w:val="24"/>
        </w:rPr>
        <w:t>do motorista, manutenções preventivas e corretivas, fornecimento de combustível</w:t>
      </w:r>
      <w:r w:rsidRPr="00262BD7">
        <w:rPr>
          <w:rFonts w:ascii="Arial Narrow" w:hAnsi="Arial Narrow" w:cs="Arial"/>
          <w:sz w:val="24"/>
          <w:szCs w:val="24"/>
        </w:rPr>
        <w:t xml:space="preserve">, como também os encargos trabalhistas, previdenciários, fiscais e comerciais, que venham a incidir sobre o </w:t>
      </w:r>
      <w:r>
        <w:rPr>
          <w:rFonts w:ascii="Arial Narrow" w:hAnsi="Arial Narrow" w:cs="Arial"/>
          <w:sz w:val="24"/>
          <w:szCs w:val="24"/>
        </w:rPr>
        <w:t xml:space="preserve">serviço </w:t>
      </w:r>
      <w:r w:rsidRPr="00262BD7">
        <w:rPr>
          <w:rFonts w:ascii="Arial Narrow" w:hAnsi="Arial Narrow" w:cs="Arial"/>
          <w:sz w:val="24"/>
          <w:szCs w:val="24"/>
        </w:rPr>
        <w:t>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6535FE76" w14:textId="77777777" w:rsidR="00F47419" w:rsidRDefault="00F47419" w:rsidP="00F47419">
      <w:pPr>
        <w:autoSpaceDE w:val="0"/>
        <w:autoSpaceDN w:val="0"/>
        <w:adjustRightInd w:val="0"/>
        <w:spacing w:line="276" w:lineRule="auto"/>
        <w:jc w:val="both"/>
        <w:rPr>
          <w:rFonts w:ascii="Arial Narrow" w:hAnsi="Arial Narrow" w:cs="Arial"/>
          <w:sz w:val="24"/>
          <w:szCs w:val="24"/>
        </w:rPr>
      </w:pPr>
    </w:p>
    <w:p w14:paraId="636FF092" w14:textId="44614A0A" w:rsidR="00F47419" w:rsidRPr="00811087" w:rsidRDefault="00F47419" w:rsidP="00F47419">
      <w:pPr>
        <w:autoSpaceDE w:val="0"/>
        <w:autoSpaceDN w:val="0"/>
        <w:adjustRightInd w:val="0"/>
        <w:spacing w:line="276" w:lineRule="auto"/>
        <w:jc w:val="both"/>
        <w:rPr>
          <w:rFonts w:ascii="Arial Narrow" w:hAnsi="Arial Narrow" w:cs="Arial"/>
          <w:sz w:val="24"/>
          <w:szCs w:val="24"/>
          <w:u w:val="single"/>
        </w:rPr>
      </w:pPr>
      <w:r w:rsidRPr="00811087">
        <w:rPr>
          <w:rFonts w:ascii="Arial Narrow" w:hAnsi="Arial Narrow" w:cs="Arial"/>
          <w:sz w:val="24"/>
          <w:szCs w:val="24"/>
          <w:u w:val="single"/>
        </w:rPr>
        <w:t>7.11 Caso o motorista não seja o proprietário do veículo apresentar prova de vínculo empregatício entre o proprietário do veículo e o condutor/motorista (cópia da CTPS ou contrato de trabalho com firma reconhecida em cartório), juntamente com a CNH (Carteira Nacional de Habilitação) dos respectivos motoristas, compatíveis com as categorias dos veículos pretendidos, juntamente com a certidão de antecedentes criminais.</w:t>
      </w:r>
    </w:p>
    <w:p w14:paraId="586D0CF8" w14:textId="77777777" w:rsidR="00F47419" w:rsidRPr="00811087" w:rsidRDefault="00F47419" w:rsidP="00F47419">
      <w:pPr>
        <w:autoSpaceDE w:val="0"/>
        <w:autoSpaceDN w:val="0"/>
        <w:adjustRightInd w:val="0"/>
        <w:spacing w:line="276" w:lineRule="auto"/>
        <w:jc w:val="both"/>
        <w:rPr>
          <w:rFonts w:ascii="Arial Narrow" w:hAnsi="Arial Narrow" w:cs="Arial"/>
          <w:sz w:val="24"/>
          <w:szCs w:val="24"/>
          <w:u w:val="single"/>
        </w:rPr>
      </w:pPr>
    </w:p>
    <w:p w14:paraId="6A977091" w14:textId="49097438" w:rsidR="00F47419" w:rsidRPr="00811087" w:rsidRDefault="00F47419" w:rsidP="00F47419">
      <w:pPr>
        <w:autoSpaceDE w:val="0"/>
        <w:autoSpaceDN w:val="0"/>
        <w:adjustRightInd w:val="0"/>
        <w:spacing w:line="276" w:lineRule="auto"/>
        <w:jc w:val="both"/>
        <w:rPr>
          <w:rFonts w:ascii="Arial Narrow" w:hAnsi="Arial Narrow" w:cs="Arial"/>
          <w:sz w:val="24"/>
          <w:szCs w:val="24"/>
          <w:u w:val="single"/>
        </w:rPr>
      </w:pPr>
      <w:r w:rsidRPr="00811087">
        <w:rPr>
          <w:rFonts w:ascii="Arial Narrow" w:hAnsi="Arial Narrow" w:cs="Arial"/>
          <w:sz w:val="24"/>
          <w:szCs w:val="24"/>
          <w:u w:val="single"/>
        </w:rPr>
        <w:t>7.12 A empresa vencedora deverá fazer a instalação do rastreador veicular nos veículos em que a unidade de medida for quilometro.</w:t>
      </w:r>
    </w:p>
    <w:p w14:paraId="4EC648C9" w14:textId="77777777" w:rsidR="00F47419" w:rsidRPr="00811087" w:rsidRDefault="00F47419" w:rsidP="00F47419">
      <w:pPr>
        <w:autoSpaceDE w:val="0"/>
        <w:autoSpaceDN w:val="0"/>
        <w:adjustRightInd w:val="0"/>
        <w:spacing w:line="276" w:lineRule="auto"/>
        <w:jc w:val="both"/>
        <w:rPr>
          <w:rFonts w:ascii="Arial Narrow" w:hAnsi="Arial Narrow" w:cs="Arial"/>
          <w:sz w:val="24"/>
          <w:szCs w:val="24"/>
          <w:u w:val="single"/>
        </w:rPr>
      </w:pPr>
    </w:p>
    <w:p w14:paraId="27E32641" w14:textId="582D7456" w:rsidR="00F47419" w:rsidRPr="00811087" w:rsidRDefault="00F47419" w:rsidP="00F47419">
      <w:pPr>
        <w:autoSpaceDE w:val="0"/>
        <w:autoSpaceDN w:val="0"/>
        <w:adjustRightInd w:val="0"/>
        <w:spacing w:line="276" w:lineRule="auto"/>
        <w:jc w:val="both"/>
        <w:rPr>
          <w:rFonts w:ascii="Arial Narrow" w:hAnsi="Arial Narrow" w:cs="Arial"/>
          <w:sz w:val="24"/>
          <w:szCs w:val="24"/>
          <w:u w:val="single"/>
        </w:rPr>
      </w:pPr>
      <w:r w:rsidRPr="00811087">
        <w:rPr>
          <w:rFonts w:ascii="Arial Narrow" w:hAnsi="Arial Narrow" w:cs="Arial"/>
          <w:sz w:val="24"/>
          <w:szCs w:val="24"/>
          <w:u w:val="single"/>
        </w:rPr>
        <w:t>7.13 Se durante a prestação dos serviços for necessário consertar ou realizar manutenção nos veículos e isso ocorrer durante a prestação dos serviços, a empresa deverá substituir o veículo em um prazo de 24 (vinte e quatro) horas por outro veículo igual ou superior de forma que não prejudique o cronograma de planejamento do município.</w:t>
      </w:r>
    </w:p>
    <w:p w14:paraId="4C1DA28F" w14:textId="77777777" w:rsidR="00386F1D" w:rsidRPr="00F02849" w:rsidRDefault="00386F1D" w:rsidP="00386F1D">
      <w:pPr>
        <w:widowControl w:val="0"/>
        <w:suppressAutoHyphens/>
        <w:jc w:val="both"/>
        <w:rPr>
          <w:rFonts w:ascii="Arial Narrow" w:hAnsi="Arial Narrow" w:cs="Arial"/>
          <w:sz w:val="24"/>
          <w:szCs w:val="24"/>
        </w:rPr>
      </w:pPr>
    </w:p>
    <w:p w14:paraId="27F2138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386F1D">
      <w:pPr>
        <w:widowControl w:val="0"/>
        <w:suppressAutoHyphens/>
        <w:jc w:val="both"/>
        <w:rPr>
          <w:rFonts w:ascii="Arial Narrow" w:hAnsi="Arial Narrow" w:cs="Arial"/>
          <w:b/>
          <w:sz w:val="24"/>
          <w:szCs w:val="24"/>
        </w:rPr>
      </w:pPr>
    </w:p>
    <w:p w14:paraId="45569F40" w14:textId="6B82A2B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w:t>
      </w:r>
      <w:r w:rsidR="00107162">
        <w:rPr>
          <w:rFonts w:ascii="Arial Narrow" w:hAnsi="Arial Narrow" w:cs="Arial"/>
          <w:sz w:val="24"/>
          <w:szCs w:val="24"/>
        </w:rPr>
        <w:t>dos itens</w:t>
      </w:r>
      <w:r w:rsidRPr="00F02849">
        <w:rPr>
          <w:rFonts w:ascii="Arial Narrow" w:hAnsi="Arial Narrow" w:cs="Arial"/>
          <w:sz w:val="24"/>
          <w:szCs w:val="24"/>
        </w:rPr>
        <w:t xml:space="preserve"> </w:t>
      </w:r>
      <w:r w:rsidRPr="00F02849">
        <w:rPr>
          <w:rFonts w:ascii="Arial Narrow" w:hAnsi="Arial Narrow" w:cs="Arial"/>
          <w:sz w:val="24"/>
          <w:szCs w:val="24"/>
        </w:rPr>
        <w:lastRenderedPageBreak/>
        <w:t xml:space="preserve">desde que homologado pelo órgão federal controlador. </w:t>
      </w:r>
    </w:p>
    <w:p w14:paraId="27282E06" w14:textId="77777777" w:rsidR="00386F1D" w:rsidRPr="00F02849" w:rsidRDefault="00386F1D" w:rsidP="00386F1D">
      <w:pPr>
        <w:widowControl w:val="0"/>
        <w:suppressAutoHyphens/>
        <w:jc w:val="both"/>
        <w:rPr>
          <w:rFonts w:ascii="Arial Narrow" w:hAnsi="Arial Narrow" w:cs="Arial"/>
          <w:sz w:val="24"/>
          <w:szCs w:val="24"/>
        </w:rPr>
      </w:pPr>
    </w:p>
    <w:p w14:paraId="4B7A528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386F1D">
      <w:pPr>
        <w:widowControl w:val="0"/>
        <w:suppressAutoHyphens/>
        <w:jc w:val="both"/>
        <w:rPr>
          <w:rFonts w:ascii="Arial Narrow" w:hAnsi="Arial Narrow" w:cs="Arial"/>
          <w:sz w:val="24"/>
          <w:szCs w:val="24"/>
        </w:rPr>
      </w:pPr>
    </w:p>
    <w:p w14:paraId="7A77D79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6297F196" w14:textId="77777777" w:rsidR="00386F1D" w:rsidRPr="00F02849" w:rsidRDefault="00386F1D" w:rsidP="00386F1D">
      <w:pPr>
        <w:widowControl w:val="0"/>
        <w:suppressAutoHyphens/>
        <w:jc w:val="both"/>
        <w:rPr>
          <w:rFonts w:ascii="Arial Narrow" w:hAnsi="Arial Narrow" w:cs="Arial"/>
          <w:sz w:val="24"/>
          <w:szCs w:val="24"/>
        </w:rPr>
      </w:pPr>
    </w:p>
    <w:p w14:paraId="7A1BE7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386F1D">
      <w:pPr>
        <w:widowControl w:val="0"/>
        <w:tabs>
          <w:tab w:val="left" w:pos="6663"/>
        </w:tabs>
        <w:suppressAutoHyphens/>
        <w:jc w:val="both"/>
        <w:rPr>
          <w:rFonts w:ascii="Arial Narrow" w:hAnsi="Arial Narrow" w:cs="Arial"/>
          <w:sz w:val="24"/>
          <w:szCs w:val="24"/>
        </w:rPr>
      </w:pPr>
    </w:p>
    <w:p w14:paraId="4F66A97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 DA FISCALIZAÇÃO</w:t>
      </w:r>
    </w:p>
    <w:p w14:paraId="307F996A" w14:textId="77777777" w:rsidR="00386F1D" w:rsidRPr="00F02849" w:rsidRDefault="00386F1D" w:rsidP="00386F1D">
      <w:pPr>
        <w:widowControl w:val="0"/>
        <w:suppressAutoHyphens/>
        <w:jc w:val="both"/>
        <w:rPr>
          <w:rFonts w:ascii="Arial Narrow" w:hAnsi="Arial Narrow" w:cs="Arial"/>
          <w:sz w:val="24"/>
          <w:szCs w:val="24"/>
        </w:rPr>
      </w:pPr>
    </w:p>
    <w:p w14:paraId="2A2D3BEB" w14:textId="44532B31"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A fiscalização sobre o fornecimento dos </w:t>
      </w:r>
      <w:r w:rsidR="00F47419">
        <w:rPr>
          <w:rFonts w:ascii="Arial Narrow" w:hAnsi="Arial Narrow" w:cs="Arial"/>
          <w:sz w:val="24"/>
          <w:szCs w:val="24"/>
        </w:rPr>
        <w:t>serviços</w:t>
      </w:r>
      <w:r w:rsidR="00811087">
        <w:rPr>
          <w:rFonts w:ascii="Arial Narrow" w:hAnsi="Arial Narrow" w:cs="Arial"/>
          <w:sz w:val="24"/>
          <w:szCs w:val="24"/>
        </w:rPr>
        <w:t xml:space="preserve"> </w:t>
      </w:r>
      <w:r w:rsidRPr="00F02849">
        <w:rPr>
          <w:rFonts w:ascii="Arial Narrow" w:hAnsi="Arial Narrow" w:cs="Arial"/>
          <w:sz w:val="24"/>
          <w:szCs w:val="24"/>
        </w:rPr>
        <w:t xml:space="preserve">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246079FE" w14:textId="77777777" w:rsidR="00386F1D" w:rsidRPr="00F02849" w:rsidRDefault="00386F1D" w:rsidP="00386F1D">
      <w:pPr>
        <w:widowControl w:val="0"/>
        <w:suppressAutoHyphens/>
        <w:jc w:val="both"/>
        <w:rPr>
          <w:rFonts w:ascii="Arial Narrow" w:hAnsi="Arial Narrow" w:cs="Arial"/>
          <w:sz w:val="24"/>
          <w:szCs w:val="24"/>
        </w:rPr>
      </w:pPr>
    </w:p>
    <w:p w14:paraId="2434D4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9B6C05A" w14:textId="77777777" w:rsidR="00386F1D" w:rsidRPr="00F02849" w:rsidRDefault="00386F1D" w:rsidP="00386F1D">
      <w:pPr>
        <w:pStyle w:val="Corpodetexto32"/>
        <w:widowControl w:val="0"/>
        <w:suppressAutoHyphens/>
        <w:overflowPunct/>
        <w:autoSpaceDE/>
        <w:autoSpaceDN/>
        <w:adjustRightInd/>
        <w:rPr>
          <w:rFonts w:ascii="Arial Narrow" w:hAnsi="Arial Narrow" w:cs="Arial"/>
          <w:szCs w:val="24"/>
        </w:rPr>
      </w:pPr>
    </w:p>
    <w:p w14:paraId="12FDEBD4" w14:textId="62FC1F19"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sidR="00811087">
        <w:rPr>
          <w:rFonts w:ascii="Arial Narrow" w:hAnsi="Arial Narrow" w:cs="Arial"/>
          <w:sz w:val="24"/>
          <w:szCs w:val="24"/>
          <w:lang w:val="pt-BR"/>
        </w:rPr>
        <w:t>serviços</w:t>
      </w:r>
      <w:r w:rsidRPr="00F02849">
        <w:rPr>
          <w:rFonts w:ascii="Arial Narrow" w:hAnsi="Arial Narrow" w:cs="Arial"/>
          <w:sz w:val="24"/>
          <w:szCs w:val="24"/>
        </w:rPr>
        <w:t>, se considerados em desacordo com os termos do presente contrato.</w:t>
      </w:r>
    </w:p>
    <w:p w14:paraId="324CE129" w14:textId="77777777" w:rsidR="00386F1D" w:rsidRPr="00F02849" w:rsidRDefault="00386F1D" w:rsidP="00386F1D">
      <w:pPr>
        <w:widowControl w:val="0"/>
        <w:suppressAutoHyphens/>
        <w:jc w:val="both"/>
        <w:rPr>
          <w:rFonts w:ascii="Arial Narrow" w:hAnsi="Arial Narrow" w:cs="Arial"/>
          <w:sz w:val="24"/>
          <w:szCs w:val="24"/>
        </w:rPr>
      </w:pPr>
    </w:p>
    <w:p w14:paraId="4A669DC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386F1D">
      <w:pPr>
        <w:widowControl w:val="0"/>
        <w:suppressAutoHyphens/>
        <w:jc w:val="both"/>
        <w:rPr>
          <w:rFonts w:ascii="Arial Narrow" w:hAnsi="Arial Narrow" w:cs="Arial"/>
          <w:sz w:val="24"/>
          <w:szCs w:val="24"/>
        </w:rPr>
      </w:pPr>
    </w:p>
    <w:p w14:paraId="08564B3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386F1D">
      <w:pPr>
        <w:widowControl w:val="0"/>
        <w:suppressAutoHyphens/>
        <w:jc w:val="both"/>
        <w:rPr>
          <w:rFonts w:ascii="Arial Narrow" w:hAnsi="Arial Narrow" w:cs="Arial"/>
          <w:sz w:val="24"/>
          <w:szCs w:val="24"/>
        </w:rPr>
      </w:pPr>
    </w:p>
    <w:p w14:paraId="4DEBB39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386F1D">
      <w:pPr>
        <w:widowControl w:val="0"/>
        <w:suppressAutoHyphens/>
        <w:jc w:val="both"/>
        <w:rPr>
          <w:rFonts w:ascii="Arial Narrow" w:hAnsi="Arial Narrow" w:cs="Arial"/>
          <w:sz w:val="24"/>
          <w:szCs w:val="24"/>
        </w:rPr>
      </w:pPr>
    </w:p>
    <w:p w14:paraId="70A6BFB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4814D07A" w14:textId="77777777" w:rsidR="00386F1D" w:rsidRPr="00F02849" w:rsidRDefault="00386F1D" w:rsidP="00386F1D">
      <w:pPr>
        <w:widowControl w:val="0"/>
        <w:suppressAutoHyphens/>
        <w:jc w:val="both"/>
        <w:rPr>
          <w:rFonts w:ascii="Arial Narrow" w:hAnsi="Arial Narrow" w:cs="Arial"/>
          <w:sz w:val="24"/>
          <w:szCs w:val="24"/>
        </w:rPr>
      </w:pPr>
    </w:p>
    <w:p w14:paraId="618EB6C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advertência;</w:t>
      </w:r>
    </w:p>
    <w:p w14:paraId="3B07D88C" w14:textId="77777777" w:rsidR="00386F1D" w:rsidRPr="00F02849" w:rsidRDefault="00386F1D" w:rsidP="00386F1D">
      <w:pPr>
        <w:widowControl w:val="0"/>
        <w:suppressAutoHyphens/>
        <w:jc w:val="both"/>
        <w:rPr>
          <w:rFonts w:ascii="Arial Narrow" w:hAnsi="Arial Narrow" w:cs="Arial"/>
          <w:sz w:val="24"/>
          <w:szCs w:val="24"/>
        </w:rPr>
      </w:pPr>
    </w:p>
    <w:p w14:paraId="370B594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496D2AF9" w14:textId="77777777" w:rsidR="00386F1D" w:rsidRPr="00F02849" w:rsidRDefault="00386F1D" w:rsidP="00386F1D">
      <w:pPr>
        <w:widowControl w:val="0"/>
        <w:suppressAutoHyphens/>
        <w:jc w:val="both"/>
        <w:rPr>
          <w:rFonts w:ascii="Arial Narrow" w:hAnsi="Arial Narrow" w:cs="Arial"/>
          <w:sz w:val="24"/>
          <w:szCs w:val="24"/>
        </w:rPr>
      </w:pPr>
    </w:p>
    <w:p w14:paraId="7C166A0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lastRenderedPageBreak/>
        <w:t>Contratada</w:t>
      </w:r>
      <w:r w:rsidRPr="00F02849">
        <w:rPr>
          <w:rFonts w:ascii="Arial Narrow" w:hAnsi="Arial Narrow" w:cs="Arial"/>
          <w:sz w:val="24"/>
          <w:szCs w:val="24"/>
        </w:rPr>
        <w:t>, salvo se por motivo de força maior definido em Lei, e reconhecido pela Autoridade Máxima Municipal.</w:t>
      </w:r>
    </w:p>
    <w:p w14:paraId="02EF352A" w14:textId="77777777" w:rsidR="00386F1D" w:rsidRPr="00F02849" w:rsidRDefault="00386F1D" w:rsidP="00386F1D">
      <w:pPr>
        <w:widowControl w:val="0"/>
        <w:suppressAutoHyphens/>
        <w:jc w:val="both"/>
        <w:rPr>
          <w:rFonts w:ascii="Arial Narrow" w:hAnsi="Arial Narrow" w:cs="Arial"/>
          <w:sz w:val="24"/>
          <w:szCs w:val="24"/>
        </w:rPr>
      </w:pPr>
    </w:p>
    <w:p w14:paraId="2DD747D4"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F02849">
        <w:rPr>
          <w:rFonts w:ascii="Arial Narrow" w:hAnsi="Arial Narrow" w:cs="Arial"/>
          <w:sz w:val="24"/>
          <w:szCs w:val="24"/>
        </w:rPr>
        <w:t>art</w:t>
      </w:r>
      <w:proofErr w:type="spellEnd"/>
      <w:r w:rsidRPr="00F02849">
        <w:rPr>
          <w:rFonts w:ascii="Arial Narrow" w:hAnsi="Arial Narrow" w:cs="Arial"/>
          <w:sz w:val="24"/>
          <w:szCs w:val="24"/>
        </w:rPr>
        <w:t xml:space="preserve"> 7° da lei 10.520/2003;</w:t>
      </w:r>
    </w:p>
    <w:p w14:paraId="36EB5301" w14:textId="77777777" w:rsidR="00386F1D" w:rsidRPr="00F02849" w:rsidRDefault="00386F1D" w:rsidP="00386F1D">
      <w:pPr>
        <w:widowControl w:val="0"/>
        <w:suppressAutoHyphens/>
        <w:jc w:val="both"/>
        <w:rPr>
          <w:rFonts w:ascii="Arial Narrow" w:hAnsi="Arial Narrow" w:cs="Arial"/>
          <w:sz w:val="24"/>
          <w:szCs w:val="24"/>
        </w:rPr>
      </w:pPr>
    </w:p>
    <w:p w14:paraId="7CDC26A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 declaração de Inidoneidade para licitar ou contratar com a Administração Pública </w:t>
      </w:r>
      <w:smartTag w:uri="urn:schemas-microsoft-com:office:smarttags" w:element="PersonName">
        <w:smartTagPr>
          <w:attr w:name="ProductID" w:val="em ￢mbito Federal"/>
        </w:smartTagPr>
        <w:r w:rsidRPr="00F02849">
          <w:rPr>
            <w:rFonts w:ascii="Arial Narrow" w:hAnsi="Arial Narrow" w:cs="Arial"/>
            <w:sz w:val="24"/>
            <w:szCs w:val="24"/>
          </w:rPr>
          <w:t>em âmbito Federal</w:t>
        </w:r>
      </w:smartTag>
      <w:r w:rsidRPr="00F02849">
        <w:rPr>
          <w:rFonts w:ascii="Arial Narrow" w:hAnsi="Arial Narrow" w:cs="Arial"/>
          <w:sz w:val="24"/>
          <w:szCs w:val="24"/>
        </w:rPr>
        <w:t>, Estadual ou Municipal, enquanto pendurarem os motivos determinantes da punição ou até que a contratante promova sua reabilitação.</w:t>
      </w:r>
    </w:p>
    <w:p w14:paraId="24C4A878" w14:textId="77777777" w:rsidR="00386F1D" w:rsidRPr="00F02849" w:rsidRDefault="00386F1D" w:rsidP="00386F1D">
      <w:pPr>
        <w:widowControl w:val="0"/>
        <w:suppressAutoHyphens/>
        <w:jc w:val="both"/>
        <w:rPr>
          <w:rFonts w:ascii="Arial Narrow" w:hAnsi="Arial Narrow" w:cs="Arial"/>
          <w:sz w:val="24"/>
          <w:szCs w:val="24"/>
        </w:rPr>
      </w:pPr>
    </w:p>
    <w:p w14:paraId="277FD38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12.2 A sanção de advertência de que trata o subitem 11.1, letra a poderá ser aplicada nos seguintes casos:</w:t>
      </w:r>
    </w:p>
    <w:p w14:paraId="6DE34E11" w14:textId="77777777" w:rsidR="00386F1D" w:rsidRPr="00F02849" w:rsidRDefault="00386F1D" w:rsidP="00386F1D">
      <w:pPr>
        <w:widowControl w:val="0"/>
        <w:suppressAutoHyphens/>
        <w:jc w:val="both"/>
        <w:rPr>
          <w:rFonts w:ascii="Arial Narrow" w:hAnsi="Arial Narrow" w:cs="Arial"/>
          <w:sz w:val="24"/>
          <w:szCs w:val="24"/>
        </w:rPr>
      </w:pPr>
    </w:p>
    <w:p w14:paraId="4436C275"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F02849" w:rsidRDefault="00386F1D" w:rsidP="00386F1D">
      <w:pPr>
        <w:widowControl w:val="0"/>
        <w:suppressAutoHyphens/>
        <w:jc w:val="both"/>
        <w:rPr>
          <w:rFonts w:ascii="Arial Narrow" w:hAnsi="Arial Narrow" w:cs="Arial"/>
          <w:sz w:val="24"/>
          <w:szCs w:val="24"/>
        </w:rPr>
      </w:pPr>
    </w:p>
    <w:p w14:paraId="3443927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386F1D">
      <w:pPr>
        <w:widowControl w:val="0"/>
        <w:suppressAutoHyphens/>
        <w:jc w:val="both"/>
        <w:rPr>
          <w:rFonts w:ascii="Arial Narrow" w:hAnsi="Arial Narrow" w:cs="Arial"/>
          <w:b/>
          <w:sz w:val="24"/>
          <w:szCs w:val="24"/>
        </w:rPr>
      </w:pPr>
    </w:p>
    <w:p w14:paraId="767E13E6" w14:textId="429C0BA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386F1D">
      <w:pPr>
        <w:widowControl w:val="0"/>
        <w:suppressAutoHyphens/>
        <w:jc w:val="both"/>
        <w:rPr>
          <w:rFonts w:ascii="Arial Narrow" w:hAnsi="Arial Narrow" w:cs="Arial"/>
          <w:sz w:val="24"/>
          <w:szCs w:val="24"/>
        </w:rPr>
      </w:pPr>
    </w:p>
    <w:p w14:paraId="4D6174E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386F1D">
      <w:pPr>
        <w:widowControl w:val="0"/>
        <w:suppressAutoHyphens/>
        <w:jc w:val="both"/>
        <w:rPr>
          <w:rFonts w:ascii="Arial Narrow" w:hAnsi="Arial Narrow" w:cs="Arial"/>
          <w:b/>
          <w:sz w:val="24"/>
          <w:szCs w:val="24"/>
        </w:rPr>
      </w:pPr>
    </w:p>
    <w:p w14:paraId="4509AC5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F02849" w:rsidRDefault="00386F1D" w:rsidP="00386F1D">
      <w:pPr>
        <w:widowControl w:val="0"/>
        <w:suppressAutoHyphens/>
        <w:jc w:val="both"/>
        <w:rPr>
          <w:rFonts w:ascii="Arial Narrow" w:hAnsi="Arial Narrow" w:cs="Arial"/>
          <w:sz w:val="24"/>
          <w:szCs w:val="24"/>
        </w:rPr>
      </w:pPr>
    </w:p>
    <w:p w14:paraId="1FAABED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386F1D">
      <w:pPr>
        <w:pStyle w:val="Ttulo9"/>
        <w:widowControl w:val="0"/>
        <w:suppressAutoHyphens/>
        <w:spacing w:before="0" w:after="0"/>
        <w:jc w:val="both"/>
        <w:rPr>
          <w:rFonts w:ascii="Arial Narrow" w:hAnsi="Arial Narrow"/>
          <w:bCs/>
          <w:sz w:val="24"/>
          <w:szCs w:val="24"/>
        </w:rPr>
      </w:pPr>
    </w:p>
    <w:p w14:paraId="66FBA8D9" w14:textId="77777777" w:rsidR="00386F1D" w:rsidRPr="00F02849" w:rsidRDefault="00386F1D" w:rsidP="00386F1D">
      <w:pPr>
        <w:pStyle w:val="Ttulo9"/>
        <w:widowControl w:val="0"/>
        <w:suppressAutoHyphens/>
        <w:spacing w:before="0" w:after="0"/>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386F1D">
      <w:pPr>
        <w:widowControl w:val="0"/>
        <w:suppressAutoHyphens/>
        <w:rPr>
          <w:rFonts w:ascii="Arial Narrow" w:hAnsi="Arial Narrow" w:cs="Arial"/>
          <w:sz w:val="24"/>
          <w:szCs w:val="24"/>
          <w:lang w:eastAsia="x-none"/>
        </w:rPr>
      </w:pPr>
    </w:p>
    <w:p w14:paraId="3905FA3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386F1D">
      <w:pPr>
        <w:widowControl w:val="0"/>
        <w:suppressAutoHyphens/>
        <w:rPr>
          <w:rFonts w:ascii="Arial Narrow" w:hAnsi="Arial Narrow" w:cs="Arial"/>
          <w:sz w:val="24"/>
          <w:szCs w:val="24"/>
        </w:rPr>
      </w:pPr>
    </w:p>
    <w:p w14:paraId="1D3121E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386F1D">
      <w:pPr>
        <w:widowControl w:val="0"/>
        <w:suppressAutoHyphens/>
        <w:jc w:val="both"/>
        <w:rPr>
          <w:rFonts w:ascii="Arial Narrow" w:hAnsi="Arial Narrow" w:cs="Arial"/>
          <w:sz w:val="24"/>
          <w:szCs w:val="24"/>
        </w:rPr>
      </w:pPr>
    </w:p>
    <w:p w14:paraId="53AF2E6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386F1D">
      <w:pPr>
        <w:widowControl w:val="0"/>
        <w:suppressAutoHyphens/>
        <w:ind w:right="335"/>
        <w:jc w:val="both"/>
        <w:rPr>
          <w:rFonts w:ascii="Arial Narrow" w:hAnsi="Arial Narrow" w:cs="Arial"/>
          <w:b/>
          <w:sz w:val="24"/>
          <w:szCs w:val="24"/>
        </w:rPr>
      </w:pPr>
    </w:p>
    <w:p w14:paraId="29B662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386F1D">
      <w:pPr>
        <w:widowControl w:val="0"/>
        <w:suppressAutoHyphens/>
        <w:jc w:val="both"/>
        <w:rPr>
          <w:rFonts w:ascii="Arial Narrow" w:hAnsi="Arial Narrow" w:cs="Arial"/>
          <w:sz w:val="24"/>
          <w:szCs w:val="24"/>
        </w:rPr>
      </w:pPr>
    </w:p>
    <w:p w14:paraId="2790889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E por estarem justos e contratados, assinam o presente instrumento em 03 (três) vias de igual teor </w:t>
      </w:r>
      <w:r w:rsidRPr="00F02849">
        <w:rPr>
          <w:rFonts w:ascii="Arial Narrow" w:hAnsi="Arial Narrow" w:cs="Arial"/>
          <w:sz w:val="24"/>
          <w:szCs w:val="24"/>
        </w:rPr>
        <w:lastRenderedPageBreak/>
        <w:t>e forma, juntamente com 02 (duas) testemunhas que a tudo assistiram e também assinam.</w:t>
      </w:r>
    </w:p>
    <w:p w14:paraId="6ED448CA" w14:textId="77777777" w:rsidR="00386F1D" w:rsidRPr="00F02849" w:rsidRDefault="00386F1D" w:rsidP="00386F1D">
      <w:pPr>
        <w:widowControl w:val="0"/>
        <w:shd w:val="clear" w:color="auto" w:fill="FFFFFF"/>
        <w:suppressAutoHyphens/>
        <w:ind w:right="22"/>
        <w:jc w:val="both"/>
        <w:rPr>
          <w:rFonts w:ascii="Arial Narrow" w:hAnsi="Arial Narrow" w:cs="Arial"/>
          <w:sz w:val="24"/>
          <w:szCs w:val="24"/>
        </w:rPr>
      </w:pPr>
    </w:p>
    <w:p w14:paraId="60F961F8"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386F1D">
      <w:pPr>
        <w:widowControl w:val="0"/>
        <w:suppressAutoHyphens/>
        <w:jc w:val="center"/>
        <w:rPr>
          <w:rFonts w:ascii="Arial Narrow" w:hAnsi="Arial Narrow" w:cs="Arial"/>
          <w:sz w:val="24"/>
          <w:szCs w:val="24"/>
        </w:rPr>
      </w:pPr>
    </w:p>
    <w:p w14:paraId="0BDB3899" w14:textId="77777777" w:rsidR="00386F1D" w:rsidRPr="00F02849" w:rsidRDefault="00386F1D" w:rsidP="00386F1D">
      <w:pPr>
        <w:widowControl w:val="0"/>
        <w:suppressAutoHyphens/>
        <w:jc w:val="center"/>
        <w:rPr>
          <w:rFonts w:ascii="Arial Narrow" w:hAnsi="Arial Narrow" w:cs="Arial"/>
          <w:sz w:val="24"/>
          <w:szCs w:val="24"/>
        </w:rPr>
      </w:pPr>
    </w:p>
    <w:p w14:paraId="74170019" w14:textId="6ACB2EBF" w:rsidR="00386F1D" w:rsidRPr="00F02849" w:rsidRDefault="00877567" w:rsidP="00386F1D">
      <w:pPr>
        <w:widowControl w:val="0"/>
        <w:suppressAutoHyphens/>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386F1D">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386F1D">
      <w:pPr>
        <w:widowControl w:val="0"/>
        <w:suppressAutoHyphens/>
        <w:rPr>
          <w:rFonts w:ascii="Arial Narrow" w:hAnsi="Arial Narrow" w:cs="Arial"/>
          <w:sz w:val="24"/>
          <w:szCs w:val="24"/>
        </w:rPr>
      </w:pPr>
    </w:p>
    <w:p w14:paraId="62461D1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74EFBB68" w14:textId="77777777" w:rsidR="00386F1D" w:rsidRPr="00F02849" w:rsidRDefault="00386F1D" w:rsidP="00386F1D">
      <w:pPr>
        <w:widowControl w:val="0"/>
        <w:suppressAutoHyphens/>
        <w:jc w:val="center"/>
        <w:rPr>
          <w:rFonts w:ascii="Arial Narrow" w:hAnsi="Arial Narrow" w:cs="Arial"/>
          <w:b/>
          <w:sz w:val="24"/>
          <w:szCs w:val="24"/>
        </w:rPr>
      </w:pPr>
    </w:p>
    <w:p w14:paraId="2BF56FDB" w14:textId="77777777" w:rsidR="00386F1D" w:rsidRPr="00F02849" w:rsidRDefault="00386F1D" w:rsidP="00386F1D">
      <w:pPr>
        <w:pStyle w:val="Recuodecorpodetexto3"/>
        <w:widowControl w:val="0"/>
        <w:suppressAutoHyphens/>
        <w:spacing w:after="0"/>
        <w:ind w:left="360" w:hanging="360"/>
        <w:rPr>
          <w:rFonts w:ascii="Arial Narrow" w:hAnsi="Arial Narrow" w:cs="Arial"/>
          <w:sz w:val="24"/>
          <w:szCs w:val="24"/>
        </w:rPr>
      </w:pPr>
    </w:p>
    <w:p w14:paraId="01D0EDC5" w14:textId="5EF2E2D7" w:rsidR="00386F1D" w:rsidRPr="00F02849" w:rsidRDefault="00386F1D" w:rsidP="00386F1D">
      <w:pPr>
        <w:pStyle w:val="Recuodecorpodetexto3"/>
        <w:widowControl w:val="0"/>
        <w:suppressAutoHyphens/>
        <w:spacing w:after="0"/>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00F47419">
        <w:rPr>
          <w:rFonts w:ascii="Arial Narrow" w:hAnsi="Arial Narrow" w:cs="Arial"/>
          <w:b/>
          <w:bCs/>
          <w:sz w:val="24"/>
          <w:szCs w:val="24"/>
          <w:lang w:val="pt-BR"/>
        </w:rPr>
        <w:t>009</w:t>
      </w:r>
      <w:r w:rsidRPr="00F02849">
        <w:rPr>
          <w:rFonts w:ascii="Arial Narrow" w:hAnsi="Arial Narrow" w:cs="Arial"/>
          <w:b/>
          <w:bCs/>
          <w:sz w:val="24"/>
          <w:szCs w:val="24"/>
        </w:rPr>
        <w:t>/2021</w:t>
      </w:r>
    </w:p>
    <w:p w14:paraId="473E3D70" w14:textId="1FBCACEE" w:rsidR="00386F1D" w:rsidRPr="00F02849" w:rsidRDefault="00386F1D" w:rsidP="00386F1D">
      <w:pPr>
        <w:pStyle w:val="Recuodecorpodetexto3"/>
        <w:widowControl w:val="0"/>
        <w:suppressAutoHyphens/>
        <w:spacing w:after="0"/>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xml:space="preserve">: </w:t>
      </w:r>
      <w:r w:rsidR="00F47419">
        <w:rPr>
          <w:rFonts w:ascii="Arial Narrow" w:hAnsi="Arial Narrow" w:cs="Arial"/>
          <w:b/>
          <w:sz w:val="24"/>
          <w:szCs w:val="24"/>
          <w:lang w:val="pt-BR"/>
        </w:rPr>
        <w:t>00</w:t>
      </w:r>
      <w:r w:rsidR="001313E8">
        <w:rPr>
          <w:rFonts w:ascii="Arial Narrow" w:hAnsi="Arial Narrow" w:cs="Arial"/>
          <w:b/>
          <w:sz w:val="24"/>
          <w:szCs w:val="24"/>
          <w:lang w:val="pt-BR"/>
        </w:rPr>
        <w:t>6</w:t>
      </w:r>
      <w:r w:rsidRPr="00F02849">
        <w:rPr>
          <w:rFonts w:ascii="Arial Narrow" w:hAnsi="Arial Narrow" w:cs="Arial"/>
          <w:b/>
          <w:sz w:val="24"/>
          <w:szCs w:val="24"/>
        </w:rPr>
        <w:t>/2021</w:t>
      </w:r>
    </w:p>
    <w:p w14:paraId="39C7C53C"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3FE66D95" w14:textId="77777777" w:rsidR="00386F1D" w:rsidRPr="00F02849" w:rsidRDefault="00386F1D" w:rsidP="00386F1D">
      <w:pPr>
        <w:widowControl w:val="0"/>
        <w:suppressAutoHyphens/>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0606BE5B"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4BC158A3"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53724C2A" w14:textId="77777777" w:rsidR="00386F1D" w:rsidRPr="00F02849" w:rsidRDefault="00386F1D" w:rsidP="00386F1D">
      <w:pPr>
        <w:widowControl w:val="0"/>
        <w:suppressAutoHyphens/>
        <w:ind w:left="-180"/>
        <w:jc w:val="both"/>
        <w:rPr>
          <w:rFonts w:ascii="Arial Narrow" w:hAnsi="Arial Narrow" w:cs="Arial"/>
          <w:sz w:val="24"/>
          <w:szCs w:val="24"/>
        </w:rPr>
      </w:pPr>
    </w:p>
    <w:p w14:paraId="62E0D720" w14:textId="34001A3D" w:rsidR="00386F1D" w:rsidRPr="00F02849" w:rsidRDefault="00386F1D" w:rsidP="00386F1D">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 xml:space="preserve">Tomou conhecimento e concorda com todas as condições estabelecida no instrumento convocatório/edital e seus anexos, objeto do Processo Licitatório n°: </w:t>
      </w:r>
      <w:r w:rsidR="00140CF9">
        <w:rPr>
          <w:rFonts w:ascii="Arial Narrow" w:hAnsi="Arial Narrow" w:cs="Arial"/>
          <w:sz w:val="24"/>
          <w:szCs w:val="24"/>
        </w:rPr>
        <w:t>09</w:t>
      </w:r>
      <w:r w:rsidRPr="00F02849">
        <w:rPr>
          <w:rFonts w:ascii="Arial Narrow" w:hAnsi="Arial Narrow" w:cs="Arial"/>
          <w:sz w:val="24"/>
          <w:szCs w:val="24"/>
        </w:rPr>
        <w:t xml:space="preserve">/2021 – Pregão Presencial n °: </w:t>
      </w:r>
      <w:r w:rsidR="00140CF9">
        <w:rPr>
          <w:rFonts w:ascii="Arial Narrow" w:hAnsi="Arial Narrow" w:cs="Arial"/>
          <w:sz w:val="24"/>
          <w:szCs w:val="24"/>
        </w:rPr>
        <w:t>00</w:t>
      </w:r>
      <w:r w:rsidR="001313E8">
        <w:rPr>
          <w:rFonts w:ascii="Arial Narrow" w:hAnsi="Arial Narrow" w:cs="Arial"/>
          <w:sz w:val="24"/>
          <w:szCs w:val="24"/>
        </w:rPr>
        <w:t>6</w:t>
      </w:r>
      <w:r w:rsidRPr="00F02849">
        <w:rPr>
          <w:rFonts w:ascii="Arial Narrow" w:hAnsi="Arial Narrow" w:cs="Arial"/>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66A9C7BB" w14:textId="77777777" w:rsidR="00386F1D" w:rsidRPr="00F02849" w:rsidRDefault="00386F1D" w:rsidP="00386F1D">
      <w:pPr>
        <w:widowControl w:val="0"/>
        <w:suppressAutoHyphens/>
        <w:ind w:left="-180"/>
        <w:jc w:val="both"/>
        <w:rPr>
          <w:rFonts w:ascii="Arial Narrow" w:hAnsi="Arial Narrow" w:cs="Arial"/>
          <w:sz w:val="24"/>
          <w:szCs w:val="24"/>
        </w:rPr>
      </w:pPr>
    </w:p>
    <w:p w14:paraId="1A603A5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78ABA4B3" w14:textId="77777777" w:rsidR="00386F1D" w:rsidRPr="00F02849" w:rsidRDefault="00386F1D" w:rsidP="00386F1D">
      <w:pPr>
        <w:widowControl w:val="0"/>
        <w:suppressAutoHyphens/>
        <w:ind w:left="-180"/>
        <w:jc w:val="both"/>
        <w:rPr>
          <w:rFonts w:ascii="Arial Narrow" w:hAnsi="Arial Narrow" w:cs="Arial"/>
          <w:sz w:val="24"/>
          <w:szCs w:val="24"/>
        </w:rPr>
      </w:pPr>
    </w:p>
    <w:p w14:paraId="6BDA5997"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32ABEBB8" w14:textId="77777777" w:rsidR="00386F1D" w:rsidRPr="00F02849" w:rsidRDefault="00386F1D" w:rsidP="00386F1D">
      <w:pPr>
        <w:widowControl w:val="0"/>
        <w:suppressAutoHyphens/>
        <w:ind w:left="-180"/>
        <w:jc w:val="both"/>
        <w:rPr>
          <w:rFonts w:ascii="Arial Narrow" w:hAnsi="Arial Narrow" w:cs="Arial"/>
          <w:sz w:val="24"/>
          <w:szCs w:val="24"/>
        </w:rPr>
      </w:pPr>
    </w:p>
    <w:p w14:paraId="087EC10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01C09C9D" w14:textId="77777777" w:rsidR="00386F1D" w:rsidRPr="00F02849" w:rsidRDefault="00386F1D" w:rsidP="00386F1D">
      <w:pPr>
        <w:widowControl w:val="0"/>
        <w:suppressAutoHyphens/>
        <w:ind w:left="-180"/>
        <w:jc w:val="both"/>
        <w:rPr>
          <w:rFonts w:ascii="Arial Narrow" w:hAnsi="Arial Narrow" w:cs="Arial"/>
          <w:sz w:val="24"/>
          <w:szCs w:val="24"/>
        </w:rPr>
      </w:pPr>
    </w:p>
    <w:p w14:paraId="5544EFCD"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50B0713A" w14:textId="77777777" w:rsidR="00386F1D" w:rsidRPr="00F02849" w:rsidRDefault="00386F1D" w:rsidP="00386F1D">
      <w:pPr>
        <w:widowControl w:val="0"/>
        <w:suppressAutoHyphens/>
        <w:ind w:hanging="180"/>
        <w:jc w:val="both"/>
        <w:rPr>
          <w:rFonts w:ascii="Arial Narrow" w:hAnsi="Arial Narrow" w:cs="Arial"/>
          <w:sz w:val="24"/>
          <w:szCs w:val="24"/>
        </w:rPr>
      </w:pPr>
    </w:p>
    <w:p w14:paraId="1BF4A22D"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12FE659A" w14:textId="77777777" w:rsidR="00386F1D" w:rsidRPr="00F02849" w:rsidRDefault="00386F1D" w:rsidP="00386F1D">
      <w:pPr>
        <w:widowControl w:val="0"/>
        <w:suppressAutoHyphens/>
        <w:ind w:hanging="180"/>
        <w:jc w:val="both"/>
        <w:rPr>
          <w:rFonts w:ascii="Arial Narrow" w:hAnsi="Arial Narrow" w:cs="Arial"/>
          <w:sz w:val="24"/>
          <w:szCs w:val="24"/>
        </w:rPr>
      </w:pPr>
    </w:p>
    <w:p w14:paraId="448C82D6"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Local/Data ;......./............................/..............</w:t>
      </w:r>
    </w:p>
    <w:p w14:paraId="5D8426EE" w14:textId="77777777" w:rsidR="00386F1D" w:rsidRPr="00F02849" w:rsidRDefault="00386F1D" w:rsidP="00386F1D">
      <w:pPr>
        <w:widowControl w:val="0"/>
        <w:suppressAutoHyphens/>
        <w:jc w:val="both"/>
        <w:rPr>
          <w:rFonts w:ascii="Arial Narrow" w:hAnsi="Arial Narrow" w:cs="Arial"/>
          <w:sz w:val="24"/>
          <w:szCs w:val="24"/>
        </w:rPr>
      </w:pPr>
    </w:p>
    <w:p w14:paraId="31D65479"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386F1D">
      <w:pPr>
        <w:pStyle w:val="Corpodetexto3"/>
        <w:widowControl w:val="0"/>
        <w:suppressAutoHyphens/>
        <w:spacing w:after="0"/>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386F1D">
      <w:pPr>
        <w:pStyle w:val="Corpodetexto3"/>
        <w:widowControl w:val="0"/>
        <w:suppressAutoHyphens/>
        <w:spacing w:after="0"/>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386F1D">
      <w:pPr>
        <w:pStyle w:val="p5"/>
        <w:suppressAutoHyphens/>
        <w:spacing w:line="240" w:lineRule="auto"/>
        <w:ind w:left="0" w:firstLine="0"/>
        <w:rPr>
          <w:rFonts w:ascii="Arial Narrow" w:hAnsi="Arial Narrow" w:cs="Arial"/>
          <w:b/>
          <w:szCs w:val="24"/>
        </w:rPr>
      </w:pPr>
    </w:p>
    <w:p w14:paraId="16224694" w14:textId="6A1AAC5E"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00811087">
        <w:rPr>
          <w:rFonts w:ascii="Arial Narrow" w:hAnsi="Arial Narrow" w:cs="Arial"/>
          <w:b/>
          <w:szCs w:val="24"/>
        </w:rPr>
        <w:t>009</w:t>
      </w:r>
      <w:r w:rsidRPr="00F02849">
        <w:rPr>
          <w:rFonts w:ascii="Arial Narrow" w:hAnsi="Arial Narrow" w:cs="Arial"/>
          <w:b/>
          <w:szCs w:val="24"/>
        </w:rPr>
        <w:t>/2021</w:t>
      </w:r>
      <w:r w:rsidRPr="00F02849">
        <w:rPr>
          <w:rFonts w:ascii="Arial Narrow" w:hAnsi="Arial Narrow" w:cs="Arial"/>
          <w:szCs w:val="24"/>
        </w:rPr>
        <w:t xml:space="preserve"> </w:t>
      </w:r>
    </w:p>
    <w:p w14:paraId="3BFA6652" w14:textId="02E7C2F8"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00811087">
        <w:rPr>
          <w:rFonts w:ascii="Arial Narrow" w:hAnsi="Arial Narrow" w:cs="Arial"/>
          <w:b/>
          <w:szCs w:val="24"/>
        </w:rPr>
        <w:t>00</w:t>
      </w:r>
      <w:r w:rsidR="001313E8">
        <w:rPr>
          <w:rFonts w:ascii="Arial Narrow" w:hAnsi="Arial Narrow" w:cs="Arial"/>
          <w:b/>
          <w:szCs w:val="24"/>
        </w:rPr>
        <w:t>6</w:t>
      </w:r>
      <w:r w:rsidRPr="00F02849">
        <w:rPr>
          <w:rFonts w:ascii="Arial Narrow" w:hAnsi="Arial Narrow" w:cs="Arial"/>
          <w:b/>
          <w:szCs w:val="24"/>
        </w:rPr>
        <w:t>/2021</w:t>
      </w:r>
      <w:r w:rsidRPr="00F02849">
        <w:rPr>
          <w:rFonts w:ascii="Arial Narrow" w:hAnsi="Arial Narrow" w:cs="Arial"/>
          <w:szCs w:val="24"/>
        </w:rPr>
        <w:t xml:space="preserve"> </w:t>
      </w:r>
    </w:p>
    <w:p w14:paraId="1034275E"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BD6F0E1"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1DD40FF8" w14:textId="61C76CFE" w:rsidR="00386F1D" w:rsidRPr="00F02849" w:rsidRDefault="00386F1D" w:rsidP="00811087">
      <w:pPr>
        <w:widowControl w:val="0"/>
        <w:suppressAutoHyphens/>
        <w:jc w:val="both"/>
        <w:rPr>
          <w:rFonts w:ascii="Arial Narrow" w:hAnsi="Arial Narrow" w:cs="Arial"/>
        </w:rPr>
      </w:pPr>
      <w:r w:rsidRPr="00F02849">
        <w:rPr>
          <w:rFonts w:ascii="Arial Narrow" w:hAnsi="Arial Narrow" w:cs="Arial"/>
          <w:b/>
          <w:bCs/>
          <w:sz w:val="24"/>
          <w:szCs w:val="24"/>
        </w:rPr>
        <w:t xml:space="preserve">SÍNTESE DO OBJETO: </w:t>
      </w:r>
      <w:r w:rsidR="00811087" w:rsidRPr="00262BD7">
        <w:rPr>
          <w:rFonts w:ascii="Arial Narrow" w:hAnsi="Arial Narrow" w:cs="Arial"/>
          <w:sz w:val="24"/>
          <w:szCs w:val="24"/>
        </w:rPr>
        <w:t xml:space="preserve">Seleção da proposta mais vantajosa </w:t>
      </w:r>
      <w:r w:rsidR="00811087" w:rsidRPr="00262BD7">
        <w:rPr>
          <w:rFonts w:ascii="Arial Narrow" w:hAnsi="Arial Narrow" w:cs="Tahoma"/>
          <w:sz w:val="24"/>
          <w:szCs w:val="24"/>
        </w:rPr>
        <w:t xml:space="preserve">para procedimento de Registro de preços, objetivando a futura e eventual </w:t>
      </w:r>
      <w:r w:rsidR="00811087" w:rsidRPr="00262BD7">
        <w:rPr>
          <w:rFonts w:ascii="Arial Narrow" w:hAnsi="Arial Narrow" w:cs="Arial"/>
          <w:sz w:val="24"/>
          <w:szCs w:val="24"/>
        </w:rPr>
        <w:t>“</w:t>
      </w:r>
      <w:r w:rsidR="00811087">
        <w:rPr>
          <w:rFonts w:ascii="Arial Narrow" w:hAnsi="Arial Narrow" w:cs="Arial"/>
          <w:bCs/>
          <w:sz w:val="24"/>
          <w:szCs w:val="24"/>
        </w:rPr>
        <w:t>locação de veículos”</w:t>
      </w:r>
      <w:r w:rsidR="00811087" w:rsidRPr="00262BD7">
        <w:rPr>
          <w:rFonts w:ascii="Arial Narrow" w:hAnsi="Arial Narrow" w:cs="Arial"/>
          <w:sz w:val="24"/>
          <w:szCs w:val="24"/>
        </w:rPr>
        <w:t>, conforme detalhado no termo de referência, em atendimento à solicitação da Secretaria Municipal de</w:t>
      </w:r>
      <w:r w:rsidR="00ED29D1">
        <w:rPr>
          <w:rFonts w:ascii="Arial Narrow" w:hAnsi="Arial Narrow" w:cs="Arial"/>
          <w:sz w:val="24"/>
          <w:szCs w:val="24"/>
        </w:rPr>
        <w:t xml:space="preserve"> Transportes/</w:t>
      </w:r>
      <w:r w:rsidR="00811087" w:rsidRPr="00262BD7">
        <w:rPr>
          <w:rFonts w:ascii="Arial Narrow" w:hAnsi="Arial Narrow" w:cs="Arial"/>
          <w:sz w:val="24"/>
          <w:szCs w:val="24"/>
        </w:rPr>
        <w:t xml:space="preserve"> </w:t>
      </w:r>
      <w:r w:rsidR="00811087">
        <w:rPr>
          <w:rFonts w:ascii="Arial Narrow" w:hAnsi="Arial Narrow" w:cs="Arial"/>
          <w:sz w:val="24"/>
          <w:szCs w:val="24"/>
        </w:rPr>
        <w:t>Desenvolvimento Urbano.</w:t>
      </w:r>
    </w:p>
    <w:p w14:paraId="6B755896" w14:textId="77777777" w:rsidR="00386F1D" w:rsidRPr="00F02849" w:rsidRDefault="00386F1D" w:rsidP="00386F1D">
      <w:pPr>
        <w:widowControl w:val="0"/>
        <w:suppressAutoHyphens/>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386F1D">
      <w:pPr>
        <w:widowControl w:val="0"/>
        <w:suppressAutoHyphens/>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37A84405"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4D464244" w14:textId="5A9C4DBA" w:rsidR="00386F1D" w:rsidRDefault="00386F1D" w:rsidP="00386F1D">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95EC61E" w14:textId="77777777" w:rsidR="004038C4" w:rsidRPr="00F02849" w:rsidRDefault="004038C4" w:rsidP="00386F1D">
      <w:pPr>
        <w:pStyle w:val="Textoembloco"/>
        <w:widowControl w:val="0"/>
        <w:tabs>
          <w:tab w:val="left" w:pos="8280"/>
        </w:tabs>
        <w:suppressAutoHyphens/>
        <w:spacing w:before="0" w:after="0"/>
        <w:ind w:left="0" w:right="33"/>
        <w:rPr>
          <w:rFonts w:ascii="Arial Narrow" w:hAnsi="Arial Narrow"/>
          <w:color w:val="auto"/>
        </w:rPr>
      </w:pPr>
    </w:p>
    <w:p w14:paraId="1B690B5D" w14:textId="77777777" w:rsidR="00386F1D" w:rsidRPr="00F02849" w:rsidRDefault="00386F1D" w:rsidP="00386F1D">
      <w:pPr>
        <w:widowControl w:val="0"/>
        <w:suppressAutoHyphens/>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386F1D">
      <w:pPr>
        <w:widowControl w:val="0"/>
        <w:suppressAutoHyphens/>
        <w:ind w:left="720" w:right="33" w:hanging="810"/>
        <w:jc w:val="both"/>
        <w:rPr>
          <w:rFonts w:ascii="Arial Narrow" w:hAnsi="Arial Narrow" w:cs="Arial"/>
          <w:sz w:val="24"/>
          <w:szCs w:val="24"/>
        </w:rPr>
      </w:pPr>
    </w:p>
    <w:p w14:paraId="31606110" w14:textId="77777777" w:rsidR="00386F1D" w:rsidRPr="00F02849" w:rsidRDefault="00386F1D" w:rsidP="00386F1D">
      <w:pPr>
        <w:widowControl w:val="0"/>
        <w:suppressAutoHyphens/>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386F1D">
      <w:pPr>
        <w:widowControl w:val="0"/>
        <w:suppressAutoHyphens/>
        <w:ind w:left="720" w:right="720" w:hanging="810"/>
        <w:jc w:val="center"/>
        <w:rPr>
          <w:rFonts w:ascii="Arial Narrow" w:hAnsi="Arial Narrow" w:cs="Arial"/>
          <w:sz w:val="24"/>
          <w:szCs w:val="24"/>
        </w:rPr>
      </w:pPr>
    </w:p>
    <w:p w14:paraId="7BF17FC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386F1D">
      <w:pPr>
        <w:pStyle w:val="Corpodetexto3"/>
        <w:widowControl w:val="0"/>
        <w:suppressAutoHyphens/>
        <w:spacing w:after="0"/>
        <w:rPr>
          <w:rFonts w:ascii="Arial Narrow" w:hAnsi="Arial Narrow" w:cs="Arial"/>
          <w:b/>
          <w:sz w:val="24"/>
          <w:szCs w:val="24"/>
        </w:rPr>
      </w:pPr>
    </w:p>
    <w:p w14:paraId="0D5CB7F4" w14:textId="77777777" w:rsidR="00386F1D" w:rsidRPr="0066432B" w:rsidRDefault="00386F1D" w:rsidP="00386F1D">
      <w:pPr>
        <w:pStyle w:val="Corpodetexto3"/>
        <w:widowControl w:val="0"/>
        <w:suppressAutoHyphens/>
        <w:spacing w:after="0"/>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3909C9C2"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478DE135"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r w:rsidRPr="00F02849">
        <w:rPr>
          <w:rFonts w:ascii="Arial Narrow" w:hAnsi="Arial Narrow" w:cs="Arial"/>
          <w:b/>
          <w:bCs/>
          <w:sz w:val="24"/>
          <w:szCs w:val="24"/>
        </w:rPr>
        <w:br w:type="page"/>
      </w:r>
      <w:r w:rsidRPr="00F02849">
        <w:rPr>
          <w:rFonts w:ascii="Arial Narrow" w:hAnsi="Arial Narrow" w:cs="Arial"/>
          <w:b/>
          <w:bCs/>
          <w:sz w:val="24"/>
          <w:szCs w:val="24"/>
        </w:rPr>
        <w:lastRenderedPageBreak/>
        <w:t>ANEXO VI – DECLARAÇÃO DE INEXISTENCIA DE INIDONEIDADE PARA CONTRATAR COM A ADMINISTRAÇÃO PUBLICA</w:t>
      </w:r>
    </w:p>
    <w:p w14:paraId="29057DE8"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p>
    <w:p w14:paraId="52BBE3FA"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0D25DE97" w14:textId="54F87E8E"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00ED29D1">
        <w:rPr>
          <w:rFonts w:ascii="Arial Narrow" w:hAnsi="Arial Narrow" w:cs="Arial"/>
          <w:b/>
          <w:szCs w:val="24"/>
        </w:rPr>
        <w:t>009</w:t>
      </w:r>
      <w:r w:rsidRPr="00F02849">
        <w:rPr>
          <w:rFonts w:ascii="Arial Narrow" w:hAnsi="Arial Narrow" w:cs="Arial"/>
          <w:b/>
          <w:szCs w:val="24"/>
        </w:rPr>
        <w:t>/2021</w:t>
      </w:r>
      <w:r w:rsidRPr="00F02849">
        <w:rPr>
          <w:rFonts w:ascii="Arial Narrow" w:hAnsi="Arial Narrow" w:cs="Arial"/>
          <w:szCs w:val="24"/>
        </w:rPr>
        <w:t xml:space="preserve"> </w:t>
      </w:r>
    </w:p>
    <w:p w14:paraId="00D9087F" w14:textId="039B6093"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00ED29D1">
        <w:rPr>
          <w:rFonts w:ascii="Arial Narrow" w:hAnsi="Arial Narrow" w:cs="Arial"/>
          <w:b/>
          <w:szCs w:val="24"/>
        </w:rPr>
        <w:t>00</w:t>
      </w:r>
      <w:r w:rsidR="001313E8">
        <w:rPr>
          <w:rFonts w:ascii="Arial Narrow" w:hAnsi="Arial Narrow" w:cs="Arial"/>
          <w:b/>
          <w:szCs w:val="24"/>
        </w:rPr>
        <w:t>6</w:t>
      </w:r>
      <w:r w:rsidRPr="00F02849">
        <w:rPr>
          <w:rFonts w:ascii="Arial Narrow" w:hAnsi="Arial Narrow" w:cs="Arial"/>
          <w:b/>
          <w:szCs w:val="24"/>
        </w:rPr>
        <w:t>/2021</w:t>
      </w:r>
    </w:p>
    <w:p w14:paraId="2127A81C"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096907F4"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1D62C916" w14:textId="610AF4E8"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00ED29D1" w:rsidRPr="00262BD7">
        <w:rPr>
          <w:rFonts w:ascii="Arial Narrow" w:hAnsi="Arial Narrow" w:cs="Arial"/>
          <w:sz w:val="24"/>
          <w:szCs w:val="24"/>
        </w:rPr>
        <w:t xml:space="preserve">Seleção da proposta mais vantajosa </w:t>
      </w:r>
      <w:r w:rsidR="00ED29D1" w:rsidRPr="00262BD7">
        <w:rPr>
          <w:rFonts w:ascii="Arial Narrow" w:hAnsi="Arial Narrow" w:cs="Tahoma"/>
          <w:sz w:val="24"/>
          <w:szCs w:val="24"/>
        </w:rPr>
        <w:t xml:space="preserve">para procedimento de Registro de preços, objetivando a futura e eventual </w:t>
      </w:r>
      <w:r w:rsidR="00ED29D1" w:rsidRPr="00262BD7">
        <w:rPr>
          <w:rFonts w:ascii="Arial Narrow" w:hAnsi="Arial Narrow" w:cs="Arial"/>
          <w:sz w:val="24"/>
          <w:szCs w:val="24"/>
        </w:rPr>
        <w:t>“</w:t>
      </w:r>
      <w:r w:rsidR="00ED29D1">
        <w:rPr>
          <w:rFonts w:ascii="Arial Narrow" w:hAnsi="Arial Narrow" w:cs="Arial"/>
          <w:bCs/>
          <w:sz w:val="24"/>
          <w:szCs w:val="24"/>
        </w:rPr>
        <w:t>locação de veículos”</w:t>
      </w:r>
      <w:r w:rsidR="00ED29D1" w:rsidRPr="00262BD7">
        <w:rPr>
          <w:rFonts w:ascii="Arial Narrow" w:hAnsi="Arial Narrow" w:cs="Arial"/>
          <w:sz w:val="24"/>
          <w:szCs w:val="24"/>
        </w:rPr>
        <w:t xml:space="preserve">, conforme detalhado no termo de referência, em atendimento à solicitação da Secretaria Municipal </w:t>
      </w:r>
      <w:r w:rsidR="00ED29D1">
        <w:rPr>
          <w:rFonts w:ascii="Arial Narrow" w:hAnsi="Arial Narrow" w:cs="Arial"/>
          <w:sz w:val="24"/>
          <w:szCs w:val="24"/>
        </w:rPr>
        <w:t>Transportes/</w:t>
      </w:r>
      <w:r w:rsidR="00ED29D1" w:rsidRPr="00262BD7">
        <w:rPr>
          <w:rFonts w:ascii="Arial Narrow" w:hAnsi="Arial Narrow" w:cs="Arial"/>
          <w:sz w:val="24"/>
          <w:szCs w:val="24"/>
        </w:rPr>
        <w:t xml:space="preserve"> </w:t>
      </w:r>
      <w:r w:rsidR="00ED29D1">
        <w:rPr>
          <w:rFonts w:ascii="Arial Narrow" w:hAnsi="Arial Narrow" w:cs="Arial"/>
          <w:sz w:val="24"/>
          <w:szCs w:val="24"/>
        </w:rPr>
        <w:t>Desenvolvimento Urbano</w:t>
      </w:r>
      <w:r w:rsidR="00107162" w:rsidRPr="00F02849">
        <w:rPr>
          <w:rFonts w:ascii="Arial Narrow" w:hAnsi="Arial Narrow" w:cs="Arial"/>
          <w:sz w:val="24"/>
          <w:szCs w:val="24"/>
        </w:rPr>
        <w:t>.</w:t>
      </w:r>
    </w:p>
    <w:p w14:paraId="71C91DFA" w14:textId="77777777" w:rsidR="00386F1D" w:rsidRPr="00F02849" w:rsidRDefault="00386F1D" w:rsidP="00386F1D">
      <w:pPr>
        <w:pStyle w:val="Ttulo1"/>
        <w:keepNext w:val="0"/>
        <w:widowControl w:val="0"/>
        <w:suppressAutoHyphens/>
        <w:jc w:val="both"/>
        <w:rPr>
          <w:rFonts w:ascii="Arial Narrow" w:hAnsi="Arial Narrow" w:cs="Arial"/>
          <w:i/>
          <w:u w:val="single"/>
          <w:lang w:val="pt-BR"/>
        </w:rPr>
      </w:pPr>
    </w:p>
    <w:p w14:paraId="4B90053B" w14:textId="77777777" w:rsidR="00386F1D" w:rsidRPr="00F02849" w:rsidRDefault="00386F1D" w:rsidP="00386F1D">
      <w:pPr>
        <w:widowControl w:val="0"/>
        <w:suppressAutoHyphens/>
        <w:rPr>
          <w:rFonts w:ascii="Arial Narrow" w:hAnsi="Arial Narrow" w:cs="Arial"/>
          <w:sz w:val="24"/>
          <w:szCs w:val="24"/>
        </w:rPr>
      </w:pPr>
    </w:p>
    <w:p w14:paraId="6F257EF9" w14:textId="73F22A08"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0C850ECC"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679550CB"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66496DC9"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2A05A365" w14:textId="77777777" w:rsidR="00386F1D" w:rsidRPr="00F02849" w:rsidRDefault="00386F1D" w:rsidP="00386F1D">
      <w:pPr>
        <w:pStyle w:val="Corpodetexto"/>
        <w:widowControl w:val="0"/>
        <w:suppressAutoHyphens/>
        <w:spacing w:after="0"/>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5C644906" w14:textId="77777777" w:rsidR="00386F1D" w:rsidRPr="00F02849" w:rsidRDefault="00386F1D" w:rsidP="00386F1D">
      <w:pPr>
        <w:pStyle w:val="Corpodetexto"/>
        <w:widowControl w:val="0"/>
        <w:suppressAutoHyphens/>
        <w:spacing w:after="0"/>
        <w:jc w:val="center"/>
        <w:rPr>
          <w:rFonts w:ascii="Arial Narrow" w:hAnsi="Arial Narrow" w:cs="Arial"/>
          <w:bCs/>
          <w:sz w:val="24"/>
          <w:szCs w:val="24"/>
        </w:rPr>
      </w:pPr>
      <w:r w:rsidRPr="00F02849">
        <w:rPr>
          <w:rFonts w:ascii="Arial Narrow" w:hAnsi="Arial Narrow" w:cs="Arial"/>
          <w:bCs/>
          <w:sz w:val="24"/>
          <w:szCs w:val="24"/>
        </w:rPr>
        <w:t>Local/Data,......de.................de ..........</w:t>
      </w:r>
    </w:p>
    <w:p w14:paraId="0E524459" w14:textId="77777777" w:rsidR="00386F1D" w:rsidRPr="00F02849" w:rsidRDefault="00386F1D" w:rsidP="00386F1D">
      <w:pPr>
        <w:widowControl w:val="0"/>
        <w:suppressAutoHyphens/>
        <w:jc w:val="center"/>
        <w:rPr>
          <w:rFonts w:ascii="Arial Narrow" w:hAnsi="Arial Narrow" w:cs="Arial"/>
          <w:bCs/>
          <w:sz w:val="24"/>
          <w:szCs w:val="24"/>
        </w:rPr>
      </w:pPr>
    </w:p>
    <w:p w14:paraId="0514C3A8" w14:textId="77777777" w:rsidR="00386F1D" w:rsidRPr="00F02849" w:rsidRDefault="00386F1D" w:rsidP="00386F1D">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p>
    <w:p w14:paraId="4ABC1875" w14:textId="77777777" w:rsidR="00386F1D" w:rsidRPr="002033A2" w:rsidRDefault="00386F1D" w:rsidP="00386F1D">
      <w:pPr>
        <w:pStyle w:val="Corpodetexto3"/>
        <w:widowControl w:val="0"/>
        <w:suppressAutoHyphens/>
        <w:spacing w:after="0"/>
        <w:jc w:val="both"/>
        <w:rPr>
          <w:rFonts w:ascii="Arial Narrow" w:hAnsi="Arial Narrow" w:cs="Arial"/>
          <w:sz w:val="22"/>
          <w:szCs w:val="22"/>
        </w:rPr>
      </w:pPr>
      <w:r w:rsidRPr="002033A2">
        <w:rPr>
          <w:rFonts w:ascii="Arial Narrow" w:hAnsi="Arial Narrow" w:cs="Arial"/>
          <w:b/>
          <w:sz w:val="22"/>
          <w:szCs w:val="22"/>
        </w:rPr>
        <w:t xml:space="preserve">Observação </w:t>
      </w:r>
      <w:r w:rsidRPr="002033A2">
        <w:rPr>
          <w:rFonts w:ascii="Arial Narrow" w:hAnsi="Arial Narrow" w:cs="Arial"/>
          <w:sz w:val="22"/>
          <w:szCs w:val="22"/>
        </w:rPr>
        <w:t>– esta declaração deverá ser colocado junto com a documentação habilitação e enfeixada no envelope nº 02, sob pena de inabilitação da proponente licitante</w:t>
      </w:r>
    </w:p>
    <w:p w14:paraId="2D032C7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6DCE1457" w14:textId="77777777" w:rsidR="00386F1D" w:rsidRPr="00F02849" w:rsidRDefault="00386F1D" w:rsidP="00386F1D">
      <w:pPr>
        <w:widowControl w:val="0"/>
        <w:suppressAutoHyphens/>
        <w:jc w:val="both"/>
        <w:rPr>
          <w:rFonts w:ascii="Arial Narrow" w:hAnsi="Arial Narrow" w:cs="Arial"/>
          <w:sz w:val="24"/>
          <w:szCs w:val="24"/>
        </w:rPr>
      </w:pPr>
    </w:p>
    <w:p w14:paraId="15EF4D83" w14:textId="77777777" w:rsidR="00386F1D" w:rsidRPr="00F02849" w:rsidRDefault="00386F1D" w:rsidP="00386F1D">
      <w:pPr>
        <w:widowControl w:val="0"/>
        <w:suppressAutoHyphens/>
        <w:jc w:val="both"/>
        <w:rPr>
          <w:rFonts w:ascii="Arial Narrow" w:hAnsi="Arial Narrow" w:cs="Arial"/>
          <w:sz w:val="24"/>
          <w:szCs w:val="24"/>
        </w:rPr>
      </w:pPr>
    </w:p>
    <w:p w14:paraId="187D507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At. Pregoeiro Oficial do Município</w:t>
      </w:r>
    </w:p>
    <w:p w14:paraId="432A10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SÃO JOÃO DAS MISSÕES-MG</w:t>
      </w:r>
    </w:p>
    <w:p w14:paraId="3FC4CD63" w14:textId="77777777" w:rsidR="00386F1D" w:rsidRPr="00F02849" w:rsidRDefault="00386F1D" w:rsidP="00386F1D">
      <w:pPr>
        <w:widowControl w:val="0"/>
        <w:suppressAutoHyphens/>
        <w:jc w:val="both"/>
        <w:rPr>
          <w:rFonts w:ascii="Arial Narrow" w:hAnsi="Arial Narrow" w:cs="Arial"/>
          <w:sz w:val="24"/>
          <w:szCs w:val="24"/>
        </w:rPr>
      </w:pPr>
    </w:p>
    <w:p w14:paraId="7C0813BF" w14:textId="77777777" w:rsidR="00386F1D" w:rsidRPr="00F02849" w:rsidRDefault="00386F1D" w:rsidP="00386F1D">
      <w:pPr>
        <w:widowControl w:val="0"/>
        <w:suppressAutoHyphens/>
        <w:jc w:val="both"/>
        <w:rPr>
          <w:rFonts w:ascii="Arial Narrow" w:hAnsi="Arial Narrow" w:cs="Arial"/>
          <w:sz w:val="24"/>
          <w:szCs w:val="24"/>
        </w:rPr>
      </w:pPr>
    </w:p>
    <w:p w14:paraId="5CEA7CD9" w14:textId="77777777" w:rsidR="00386F1D" w:rsidRPr="00F02849" w:rsidRDefault="00386F1D" w:rsidP="00386F1D">
      <w:pPr>
        <w:widowControl w:val="0"/>
        <w:suppressAutoHyphens/>
        <w:jc w:val="both"/>
        <w:rPr>
          <w:rFonts w:ascii="Arial Narrow" w:hAnsi="Arial Narrow" w:cs="Arial"/>
          <w:sz w:val="24"/>
          <w:szCs w:val="24"/>
        </w:rPr>
      </w:pPr>
    </w:p>
    <w:p w14:paraId="2AC4716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Prezado Senhor,</w:t>
      </w:r>
    </w:p>
    <w:p w14:paraId="4D3FCE84" w14:textId="77777777" w:rsidR="00386F1D" w:rsidRPr="00F02849" w:rsidRDefault="00386F1D" w:rsidP="00386F1D">
      <w:pPr>
        <w:widowControl w:val="0"/>
        <w:suppressAutoHyphens/>
        <w:jc w:val="both"/>
        <w:rPr>
          <w:rFonts w:ascii="Arial Narrow" w:hAnsi="Arial Narrow" w:cs="Arial"/>
          <w:sz w:val="24"/>
          <w:szCs w:val="24"/>
        </w:rPr>
      </w:pPr>
    </w:p>
    <w:p w14:paraId="23E28415" w14:textId="77777777" w:rsidR="00386F1D" w:rsidRPr="00F02849" w:rsidRDefault="00386F1D" w:rsidP="00386F1D">
      <w:pPr>
        <w:widowControl w:val="0"/>
        <w:suppressAutoHyphens/>
        <w:jc w:val="both"/>
        <w:rPr>
          <w:rFonts w:ascii="Arial Narrow" w:hAnsi="Arial Narrow" w:cs="Arial"/>
          <w:sz w:val="24"/>
          <w:szCs w:val="24"/>
        </w:rPr>
      </w:pPr>
    </w:p>
    <w:p w14:paraId="43F1E335" w14:textId="77777777" w:rsidR="00386F1D" w:rsidRPr="00F02849" w:rsidRDefault="00386F1D" w:rsidP="00386F1D">
      <w:pPr>
        <w:widowControl w:val="0"/>
        <w:suppressAutoHyphens/>
        <w:jc w:val="both"/>
        <w:rPr>
          <w:rFonts w:ascii="Arial Narrow" w:hAnsi="Arial Narrow" w:cs="Arial"/>
          <w:sz w:val="24"/>
          <w:szCs w:val="24"/>
        </w:rPr>
      </w:pPr>
    </w:p>
    <w:p w14:paraId="31A65055" w14:textId="49F0CBBF"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 xml:space="preserve">A empresa...................(qualificar)..............., credencia o Sr. (......... qualificar...............) para representá-la em todos os atos e reuniões relativas à Licitação, inerente ao Processo Licitatório n°: </w:t>
      </w:r>
      <w:r w:rsidR="00ED29D1">
        <w:rPr>
          <w:rFonts w:ascii="Arial Narrow" w:hAnsi="Arial Narrow" w:cs="Arial"/>
          <w:sz w:val="24"/>
          <w:szCs w:val="24"/>
        </w:rPr>
        <w:t>009</w:t>
      </w:r>
      <w:r w:rsidRPr="00F02849">
        <w:rPr>
          <w:rFonts w:ascii="Arial Narrow" w:hAnsi="Arial Narrow" w:cs="Arial"/>
          <w:sz w:val="24"/>
          <w:szCs w:val="24"/>
        </w:rPr>
        <w:t xml:space="preserve">/2021 – Pregão Presencial n° </w:t>
      </w:r>
      <w:r w:rsidR="00ED29D1">
        <w:rPr>
          <w:rFonts w:ascii="Arial Narrow" w:hAnsi="Arial Narrow" w:cs="Arial"/>
          <w:sz w:val="24"/>
          <w:szCs w:val="24"/>
        </w:rPr>
        <w:t>00</w:t>
      </w:r>
      <w:r w:rsidR="001313E8">
        <w:rPr>
          <w:rFonts w:ascii="Arial Narrow" w:hAnsi="Arial Narrow" w:cs="Arial"/>
          <w:sz w:val="24"/>
          <w:szCs w:val="24"/>
        </w:rPr>
        <w:t>6</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w:t>
      </w:r>
      <w:r w:rsidR="00107162" w:rsidRPr="00F02849">
        <w:rPr>
          <w:rFonts w:ascii="Arial Narrow" w:hAnsi="Arial Narrow" w:cs="Tahoma"/>
          <w:sz w:val="24"/>
          <w:szCs w:val="24"/>
        </w:rPr>
        <w:t xml:space="preserve">objetivando a futura e eventual </w:t>
      </w:r>
      <w:r w:rsidR="00107162" w:rsidRPr="00F02849">
        <w:rPr>
          <w:rFonts w:ascii="Arial Narrow" w:hAnsi="Arial Narrow" w:cs="Arial"/>
          <w:sz w:val="24"/>
          <w:szCs w:val="24"/>
        </w:rPr>
        <w:t>“</w:t>
      </w:r>
      <w:r w:rsidR="004038C4">
        <w:rPr>
          <w:rFonts w:ascii="Arial Narrow" w:hAnsi="Arial Narrow" w:cs="Arial"/>
          <w:bCs/>
          <w:sz w:val="24"/>
          <w:szCs w:val="24"/>
        </w:rPr>
        <w:t>locação de veículos</w:t>
      </w:r>
      <w:r w:rsidR="00107162" w:rsidRPr="00F02849">
        <w:rPr>
          <w:rFonts w:ascii="Arial Narrow" w:hAnsi="Arial Narrow" w:cs="Arial"/>
          <w:sz w:val="24"/>
          <w:szCs w:val="24"/>
        </w:rPr>
        <w:t xml:space="preserve">, conforme detalhado no termo de referência, em atendimento à solicitação da </w:t>
      </w:r>
      <w:r w:rsidR="00107162" w:rsidRPr="00ED29D1">
        <w:rPr>
          <w:rFonts w:ascii="Arial Narrow" w:hAnsi="Arial Narrow" w:cs="Arial"/>
          <w:sz w:val="24"/>
          <w:szCs w:val="24"/>
        </w:rPr>
        <w:t xml:space="preserve">Secretaria Municipal de </w:t>
      </w:r>
      <w:r w:rsidR="00ED29D1" w:rsidRPr="00ED29D1">
        <w:rPr>
          <w:rFonts w:ascii="Arial Narrow" w:hAnsi="Arial Narrow" w:cs="Arial"/>
          <w:sz w:val="24"/>
          <w:szCs w:val="24"/>
        </w:rPr>
        <w:t>Transportes/Desenvolvimento Urbano</w:t>
      </w:r>
      <w:r w:rsidR="00ED29D1">
        <w:rPr>
          <w:rFonts w:ascii="Arial Narrow" w:hAnsi="Arial Narrow" w:cs="Arial"/>
          <w:sz w:val="24"/>
          <w:szCs w:val="24"/>
        </w:rPr>
        <w:t xml:space="preserve">, </w:t>
      </w:r>
      <w:r w:rsidRPr="00F02849">
        <w:rPr>
          <w:rFonts w:ascii="Arial Narrow" w:hAnsi="Arial Narrow" w:cs="Arial"/>
          <w:sz w:val="24"/>
          <w:szCs w:val="24"/>
        </w:rPr>
        <w:t xml:space="preserve">conforme detalhado no termo de </w:t>
      </w:r>
      <w:r w:rsidR="00107162" w:rsidRPr="00F02849">
        <w:rPr>
          <w:rFonts w:ascii="Arial Narrow" w:hAnsi="Arial Narrow" w:cs="Arial"/>
          <w:sz w:val="24"/>
          <w:szCs w:val="24"/>
        </w:rPr>
        <w:t>referência</w:t>
      </w:r>
      <w:r w:rsidR="00ED29D1">
        <w:rPr>
          <w:rFonts w:ascii="Arial Narrow" w:hAnsi="Arial Narrow" w:cs="Arial"/>
          <w:sz w:val="24"/>
          <w:szCs w:val="24"/>
        </w:rPr>
        <w:t>.</w:t>
      </w:r>
    </w:p>
    <w:p w14:paraId="54648BD1" w14:textId="77777777" w:rsidR="00386F1D" w:rsidRPr="00F02849" w:rsidRDefault="00386F1D" w:rsidP="00386F1D">
      <w:pPr>
        <w:pStyle w:val="Ttulo1"/>
        <w:keepNext w:val="0"/>
        <w:widowControl w:val="0"/>
        <w:suppressAutoHyphens/>
        <w:jc w:val="both"/>
        <w:rPr>
          <w:rFonts w:ascii="Arial Narrow" w:hAnsi="Arial Narrow" w:cs="Arial"/>
          <w:i/>
          <w:lang w:val="pt-BR"/>
        </w:rPr>
      </w:pPr>
    </w:p>
    <w:p w14:paraId="3054C0F2" w14:textId="77777777" w:rsidR="00386F1D" w:rsidRPr="00F02849" w:rsidRDefault="00386F1D" w:rsidP="00386F1D">
      <w:pPr>
        <w:pStyle w:val="Ttulo1"/>
        <w:keepNext w:val="0"/>
        <w:widowControl w:val="0"/>
        <w:suppressAutoHyphens/>
        <w:jc w:val="both"/>
        <w:rPr>
          <w:rFonts w:ascii="Arial Narrow" w:hAnsi="Arial Narrow" w:cs="Arial"/>
          <w:b w:val="0"/>
          <w:i/>
        </w:rPr>
      </w:pPr>
    </w:p>
    <w:p w14:paraId="3E7ACC98" w14:textId="58933620"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 xml:space="preserve">Não obstante certifica que o mesmo </w:t>
      </w:r>
      <w:r w:rsidR="00107162"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0807C468" w14:textId="77777777" w:rsidR="00386F1D" w:rsidRPr="00F02849" w:rsidRDefault="00386F1D" w:rsidP="00386F1D">
      <w:pPr>
        <w:widowControl w:val="0"/>
        <w:suppressAutoHyphens/>
        <w:jc w:val="both"/>
        <w:rPr>
          <w:rFonts w:ascii="Arial Narrow" w:hAnsi="Arial Narrow" w:cs="Arial"/>
          <w:sz w:val="24"/>
          <w:szCs w:val="24"/>
        </w:rPr>
      </w:pPr>
    </w:p>
    <w:p w14:paraId="2D066D73" w14:textId="77777777" w:rsidR="00386F1D" w:rsidRPr="00F02849" w:rsidRDefault="00386F1D" w:rsidP="00386F1D">
      <w:pPr>
        <w:widowControl w:val="0"/>
        <w:suppressAutoHyphens/>
        <w:jc w:val="both"/>
        <w:rPr>
          <w:rFonts w:ascii="Arial Narrow" w:hAnsi="Arial Narrow" w:cs="Arial"/>
          <w:sz w:val="24"/>
          <w:szCs w:val="24"/>
        </w:rPr>
      </w:pPr>
    </w:p>
    <w:p w14:paraId="6AA199EF"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 xml:space="preserve">Local/Data ______________, __ de _____________ </w:t>
      </w:r>
      <w:proofErr w:type="spellStart"/>
      <w:r w:rsidRPr="00F02849">
        <w:rPr>
          <w:rFonts w:ascii="Arial Narrow" w:hAnsi="Arial Narrow" w:cs="Arial"/>
          <w:sz w:val="24"/>
          <w:szCs w:val="24"/>
        </w:rPr>
        <w:t>de</w:t>
      </w:r>
      <w:proofErr w:type="spellEnd"/>
      <w:r w:rsidRPr="00F02849">
        <w:rPr>
          <w:rFonts w:ascii="Arial Narrow" w:hAnsi="Arial Narrow" w:cs="Arial"/>
          <w:sz w:val="24"/>
          <w:szCs w:val="24"/>
        </w:rPr>
        <w:t xml:space="preserve"> ......</w:t>
      </w:r>
    </w:p>
    <w:p w14:paraId="549B58C3" w14:textId="77777777" w:rsidR="00386F1D" w:rsidRPr="00F02849" w:rsidRDefault="00386F1D" w:rsidP="00386F1D">
      <w:pPr>
        <w:widowControl w:val="0"/>
        <w:suppressAutoHyphens/>
        <w:jc w:val="center"/>
        <w:rPr>
          <w:rFonts w:ascii="Arial Narrow" w:hAnsi="Arial Narrow" w:cs="Arial"/>
          <w:sz w:val="24"/>
          <w:szCs w:val="24"/>
        </w:rPr>
      </w:pPr>
    </w:p>
    <w:p w14:paraId="66A9231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77777777" w:rsidR="00386F1D" w:rsidRPr="00D32A8E" w:rsidRDefault="00386F1D" w:rsidP="00386F1D">
      <w:pPr>
        <w:pStyle w:val="Corpodetexto3"/>
        <w:widowControl w:val="0"/>
        <w:suppressAutoHyphens/>
        <w:spacing w:after="0"/>
        <w:ind w:firstLine="2124"/>
        <w:rPr>
          <w:rFonts w:ascii="Arial Narrow" w:hAnsi="Arial Narrow" w:cs="Arial"/>
          <w:sz w:val="22"/>
          <w:szCs w:val="22"/>
        </w:rPr>
      </w:pPr>
    </w:p>
    <w:p w14:paraId="61346209" w14:textId="77777777" w:rsidR="00386F1D" w:rsidRPr="00D32A8E" w:rsidRDefault="00386F1D" w:rsidP="00386F1D">
      <w:pPr>
        <w:widowControl w:val="0"/>
        <w:suppressAutoHyphens/>
        <w:ind w:left="-180"/>
        <w:jc w:val="both"/>
        <w:rPr>
          <w:rFonts w:ascii="Arial Narrow" w:hAnsi="Arial Narrow" w:cs="Arial"/>
          <w:bCs/>
          <w:sz w:val="22"/>
          <w:szCs w:val="22"/>
        </w:rPr>
      </w:pPr>
      <w:r w:rsidRPr="00D32A8E">
        <w:rPr>
          <w:rFonts w:ascii="Arial Narrow" w:hAnsi="Arial Narrow" w:cs="Arial"/>
          <w:b/>
          <w:bCs/>
          <w:sz w:val="22"/>
          <w:szCs w:val="22"/>
        </w:rPr>
        <w:t>Observação</w:t>
      </w:r>
      <w:r w:rsidRPr="00D32A8E">
        <w:rPr>
          <w:rFonts w:ascii="Arial Narrow" w:hAnsi="Arial Narrow" w:cs="Arial"/>
          <w:bCs/>
          <w:sz w:val="22"/>
          <w:szCs w:val="22"/>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386F1D">
      <w:pPr>
        <w:widowControl w:val="0"/>
        <w:suppressAutoHyphens/>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386F1D">
      <w:pPr>
        <w:widowControl w:val="0"/>
        <w:suppressAutoHyphens/>
        <w:jc w:val="center"/>
        <w:rPr>
          <w:rFonts w:ascii="Arial Narrow" w:hAnsi="Arial Narrow" w:cs="Arial"/>
          <w:b/>
          <w:bCs/>
          <w:sz w:val="24"/>
          <w:szCs w:val="24"/>
        </w:rPr>
      </w:pPr>
    </w:p>
    <w:p w14:paraId="6CF1F622" w14:textId="77777777" w:rsidR="00386F1D" w:rsidRPr="00F02849" w:rsidRDefault="00386F1D" w:rsidP="00386F1D">
      <w:pPr>
        <w:widowControl w:val="0"/>
        <w:suppressAutoHyphens/>
        <w:jc w:val="right"/>
        <w:rPr>
          <w:rFonts w:ascii="Arial Narrow" w:hAnsi="Arial Narrow" w:cs="Arial"/>
          <w:bCs/>
          <w:sz w:val="24"/>
          <w:szCs w:val="24"/>
        </w:rPr>
      </w:pPr>
      <w:r w:rsidRPr="00F02849">
        <w:rPr>
          <w:rFonts w:ascii="Arial Narrow" w:hAnsi="Arial Narrow" w:cs="Arial"/>
          <w:bCs/>
          <w:sz w:val="24"/>
          <w:szCs w:val="24"/>
        </w:rPr>
        <w:t>Local/Data; ............................. ,...... de ..................... de 20</w:t>
      </w:r>
      <w:r>
        <w:rPr>
          <w:rFonts w:ascii="Arial Narrow" w:hAnsi="Arial Narrow" w:cs="Arial"/>
          <w:bCs/>
          <w:sz w:val="24"/>
          <w:szCs w:val="24"/>
        </w:rPr>
        <w:t>21</w:t>
      </w:r>
      <w:r w:rsidRPr="00F02849">
        <w:rPr>
          <w:rFonts w:ascii="Arial Narrow" w:hAnsi="Arial Narrow" w:cs="Arial"/>
          <w:bCs/>
          <w:sz w:val="24"/>
          <w:szCs w:val="24"/>
        </w:rPr>
        <w:t>.</w:t>
      </w:r>
    </w:p>
    <w:p w14:paraId="197C6E64" w14:textId="77777777" w:rsidR="00386F1D" w:rsidRPr="00F02849" w:rsidRDefault="00386F1D" w:rsidP="00386F1D">
      <w:pPr>
        <w:widowControl w:val="0"/>
        <w:suppressAutoHyphens/>
        <w:jc w:val="right"/>
        <w:rPr>
          <w:rFonts w:ascii="Arial Narrow" w:hAnsi="Arial Narrow" w:cs="Arial"/>
          <w:bCs/>
          <w:sz w:val="24"/>
          <w:szCs w:val="24"/>
        </w:rPr>
      </w:pPr>
    </w:p>
    <w:p w14:paraId="55A3A581" w14:textId="77777777" w:rsidR="00386F1D" w:rsidRPr="00F02849" w:rsidRDefault="00386F1D" w:rsidP="00386F1D">
      <w:pPr>
        <w:widowControl w:val="0"/>
        <w:suppressAutoHyphens/>
        <w:rPr>
          <w:rFonts w:ascii="Arial Narrow" w:hAnsi="Arial Narrow" w:cs="Arial"/>
          <w:bCs/>
          <w:sz w:val="24"/>
          <w:szCs w:val="24"/>
        </w:rPr>
      </w:pPr>
    </w:p>
    <w:p w14:paraId="0211220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Att. Pregoeiro Oficial do Município</w:t>
      </w:r>
    </w:p>
    <w:p w14:paraId="1F8127D1"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SÃO JOÃO DAS MISSÕES/MG</w:t>
      </w:r>
    </w:p>
    <w:p w14:paraId="38E14768" w14:textId="77777777" w:rsidR="00386F1D" w:rsidRPr="00F02849" w:rsidRDefault="00386F1D" w:rsidP="00386F1D">
      <w:pPr>
        <w:widowControl w:val="0"/>
        <w:suppressAutoHyphens/>
        <w:rPr>
          <w:rFonts w:ascii="Arial Narrow" w:hAnsi="Arial Narrow" w:cs="Arial"/>
          <w:sz w:val="24"/>
          <w:szCs w:val="24"/>
        </w:rPr>
      </w:pPr>
    </w:p>
    <w:p w14:paraId="357D2963"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 xml:space="preserve">Prezado Senhor, </w:t>
      </w:r>
    </w:p>
    <w:p w14:paraId="1DA9952E" w14:textId="2E87707E"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1313E8" w:rsidRDefault="001313E8"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DCCD3DD" w14:textId="26A31293" w:rsidR="00386F1D" w:rsidRPr="00F02849"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107162"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w:t>
      </w:r>
      <w:r w:rsidR="00ED29D1">
        <w:rPr>
          <w:rFonts w:ascii="Arial Narrow" w:hAnsi="Arial Narrow" w:cs="Arial"/>
          <w:bCs/>
          <w:sz w:val="24"/>
          <w:szCs w:val="24"/>
        </w:rPr>
        <w:t>009</w:t>
      </w:r>
      <w:r w:rsidRPr="00F02849">
        <w:rPr>
          <w:rFonts w:ascii="Arial Narrow" w:hAnsi="Arial Narrow" w:cs="Arial"/>
          <w:bCs/>
          <w:sz w:val="24"/>
          <w:szCs w:val="24"/>
        </w:rPr>
        <w:t xml:space="preserve">/2021 – Pregão Presencial n° </w:t>
      </w:r>
      <w:r w:rsidR="00ED29D1">
        <w:rPr>
          <w:rFonts w:ascii="Arial Narrow" w:hAnsi="Arial Narrow" w:cs="Arial"/>
          <w:bCs/>
          <w:sz w:val="24"/>
          <w:szCs w:val="24"/>
        </w:rPr>
        <w:t>00</w:t>
      </w:r>
      <w:r w:rsidR="00457FFD">
        <w:rPr>
          <w:rFonts w:ascii="Arial Narrow" w:hAnsi="Arial Narrow" w:cs="Arial"/>
          <w:bCs/>
          <w:sz w:val="24"/>
          <w:szCs w:val="24"/>
        </w:rPr>
        <w:t>6</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a futura e eventual </w:t>
      </w:r>
      <w:r w:rsidRPr="00F02849">
        <w:rPr>
          <w:rFonts w:ascii="Arial Narrow" w:hAnsi="Arial Narrow" w:cs="Arial"/>
          <w:sz w:val="24"/>
          <w:szCs w:val="24"/>
        </w:rPr>
        <w:t>“</w:t>
      </w:r>
      <w:r w:rsidR="00107162" w:rsidRPr="00F02849">
        <w:rPr>
          <w:rFonts w:ascii="Arial Narrow" w:hAnsi="Arial Narrow" w:cs="Arial"/>
          <w:sz w:val="24"/>
          <w:szCs w:val="24"/>
        </w:rPr>
        <w:t xml:space="preserve">Seleção da proposta mais vantajosa </w:t>
      </w:r>
      <w:r w:rsidR="00107162" w:rsidRPr="00F02849">
        <w:rPr>
          <w:rFonts w:ascii="Arial Narrow" w:hAnsi="Arial Narrow" w:cs="Tahoma"/>
          <w:sz w:val="24"/>
          <w:szCs w:val="24"/>
        </w:rPr>
        <w:t xml:space="preserve">para procedimento de Registro de preços, objetivando a futura e eventual </w:t>
      </w:r>
      <w:r w:rsidR="00107162" w:rsidRPr="00F02849">
        <w:rPr>
          <w:rFonts w:ascii="Arial Narrow" w:hAnsi="Arial Narrow" w:cs="Arial"/>
          <w:sz w:val="24"/>
          <w:szCs w:val="24"/>
        </w:rPr>
        <w:t>“</w:t>
      </w:r>
      <w:r w:rsidR="004038C4">
        <w:rPr>
          <w:rFonts w:ascii="Arial Narrow" w:hAnsi="Arial Narrow" w:cs="Arial"/>
          <w:bCs/>
          <w:sz w:val="24"/>
          <w:szCs w:val="24"/>
        </w:rPr>
        <w:t>locação de veículos</w:t>
      </w:r>
      <w:r w:rsidR="00107162" w:rsidRPr="00262BD7">
        <w:rPr>
          <w:rFonts w:ascii="Arial Narrow" w:hAnsi="Arial Narrow" w:cs="Arial"/>
          <w:sz w:val="24"/>
          <w:szCs w:val="24"/>
        </w:rPr>
        <w:t xml:space="preserve">, </w:t>
      </w:r>
      <w:r w:rsidR="004038C4">
        <w:rPr>
          <w:rFonts w:ascii="Arial Narrow" w:hAnsi="Arial Narrow" w:cs="Arial"/>
          <w:sz w:val="24"/>
          <w:szCs w:val="24"/>
        </w:rPr>
        <w:t>locação</w:t>
      </w:r>
      <w:r w:rsidR="00107162" w:rsidRPr="00262BD7">
        <w:rPr>
          <w:rFonts w:ascii="Arial Narrow" w:hAnsi="Arial Narrow" w:cs="Arial"/>
          <w:sz w:val="24"/>
          <w:szCs w:val="24"/>
        </w:rPr>
        <w:t xml:space="preserve"> esta, de forma parcelada</w:t>
      </w:r>
      <w:r w:rsidR="00107162" w:rsidRPr="00F02849">
        <w:rPr>
          <w:rFonts w:ascii="Arial Narrow" w:hAnsi="Arial Narrow" w:cs="Arial"/>
          <w:sz w:val="24"/>
          <w:szCs w:val="24"/>
        </w:rPr>
        <w:t xml:space="preserve">, conforme detalhado no termo de referência, em atendimento à solicitação da </w:t>
      </w:r>
      <w:r w:rsidR="00107162" w:rsidRPr="00ED29D1">
        <w:rPr>
          <w:rFonts w:ascii="Arial Narrow" w:hAnsi="Arial Narrow" w:cs="Arial"/>
          <w:sz w:val="24"/>
          <w:szCs w:val="24"/>
        </w:rPr>
        <w:t xml:space="preserve">Secretaria Municipal </w:t>
      </w:r>
      <w:r w:rsidR="00ED29D1" w:rsidRPr="00ED29D1">
        <w:rPr>
          <w:rFonts w:ascii="Arial Narrow" w:hAnsi="Arial Narrow" w:cs="Arial"/>
          <w:sz w:val="24"/>
          <w:szCs w:val="24"/>
        </w:rPr>
        <w:t>de Transportes/Desenvolvimento Urbano</w:t>
      </w:r>
      <w:r w:rsidRPr="00ED29D1">
        <w:rPr>
          <w:rFonts w:ascii="Arial Narrow" w:hAnsi="Arial Narrow" w:cs="Arial"/>
          <w:sz w:val="24"/>
          <w:szCs w:val="24"/>
        </w:rPr>
        <w:t>,</w:t>
      </w:r>
      <w:r w:rsidRPr="00ED29D1">
        <w:rPr>
          <w:rFonts w:ascii="Arial Narrow" w:hAnsi="Arial Narrow" w:cs="Arial"/>
          <w:bCs/>
          <w:sz w:val="24"/>
          <w:szCs w:val="24"/>
        </w:rPr>
        <w:t xml:space="preserve"> </w:t>
      </w:r>
      <w:r w:rsidRPr="00F02849">
        <w:rPr>
          <w:rFonts w:ascii="Arial Narrow" w:hAnsi="Arial Narrow" w:cs="Arial"/>
          <w:bCs/>
          <w:sz w:val="24"/>
          <w:szCs w:val="24"/>
        </w:rPr>
        <w:t xml:space="preserve">conforme detalhado abaixo e, em observância ao que prescreve conforme detalhado no anexo I – termo de </w:t>
      </w:r>
      <w:r w:rsidR="00107162"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p w14:paraId="05E88A13"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386F1D">
            <w:pPr>
              <w:widowControl w:val="0"/>
              <w:suppressAutoHyphens/>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386F1D">
            <w:pPr>
              <w:widowControl w:val="0"/>
              <w:suppressAutoHyphens/>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386F1D">
            <w:pPr>
              <w:widowControl w:val="0"/>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386F1D">
            <w:pPr>
              <w:widowControl w:val="0"/>
              <w:suppressAutoHyphens/>
              <w:jc w:val="right"/>
              <w:rPr>
                <w:rFonts w:ascii="Arial Narrow" w:hAnsi="Arial Narrow" w:cs="Tahoma"/>
                <w:b/>
                <w:sz w:val="24"/>
                <w:szCs w:val="24"/>
              </w:rPr>
            </w:pPr>
          </w:p>
        </w:tc>
      </w:tr>
    </w:tbl>
    <w:p w14:paraId="0B573E6E" w14:textId="77777777" w:rsidR="00386F1D" w:rsidRPr="00F02849" w:rsidRDefault="00386F1D" w:rsidP="00386F1D">
      <w:pPr>
        <w:widowControl w:val="0"/>
        <w:suppressAutoHyphens/>
        <w:jc w:val="both"/>
        <w:rPr>
          <w:rFonts w:ascii="Arial Narrow" w:hAnsi="Arial Narrow" w:cs="Arial"/>
          <w:sz w:val="24"/>
          <w:szCs w:val="24"/>
        </w:rPr>
      </w:pPr>
    </w:p>
    <w:p w14:paraId="2D02AB6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F02849" w:rsidRDefault="00386F1D" w:rsidP="00386F1D">
      <w:pPr>
        <w:widowControl w:val="0"/>
        <w:suppressAutoHyphens/>
        <w:jc w:val="both"/>
        <w:rPr>
          <w:rFonts w:ascii="Arial Narrow" w:hAnsi="Arial Narrow" w:cs="Arial"/>
          <w:sz w:val="24"/>
          <w:szCs w:val="24"/>
        </w:rPr>
      </w:pPr>
    </w:p>
    <w:p w14:paraId="029D447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Sendo o quanto tinha(</w:t>
      </w:r>
      <w:proofErr w:type="spellStart"/>
      <w:r w:rsidRPr="00F02849">
        <w:rPr>
          <w:rFonts w:ascii="Arial Narrow" w:hAnsi="Arial Narrow" w:cs="Arial"/>
          <w:sz w:val="24"/>
          <w:szCs w:val="24"/>
        </w:rPr>
        <w:t>mos</w:t>
      </w:r>
      <w:proofErr w:type="spellEnd"/>
      <w:r w:rsidRPr="00F02849">
        <w:rPr>
          <w:rFonts w:ascii="Arial Narrow" w:hAnsi="Arial Narrow" w:cs="Arial"/>
          <w:sz w:val="24"/>
          <w:szCs w:val="24"/>
        </w:rPr>
        <w:t>) para o momento, antecipo(amos) sinceros agradecimentos mui</w:t>
      </w:r>
    </w:p>
    <w:p w14:paraId="66584B9D" w14:textId="77777777" w:rsidR="00386F1D" w:rsidRPr="00F02849" w:rsidRDefault="00386F1D" w:rsidP="00386F1D">
      <w:pPr>
        <w:widowControl w:val="0"/>
        <w:suppressAutoHyphens/>
        <w:rPr>
          <w:rFonts w:ascii="Arial Narrow" w:hAnsi="Arial Narrow" w:cs="Arial"/>
          <w:sz w:val="24"/>
          <w:szCs w:val="24"/>
        </w:rPr>
      </w:pPr>
    </w:p>
    <w:p w14:paraId="6459C3B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386F1D">
      <w:pPr>
        <w:widowControl w:val="0"/>
        <w:suppressAutoHyphens/>
        <w:jc w:val="center"/>
        <w:rPr>
          <w:rFonts w:ascii="Arial Narrow" w:hAnsi="Arial Narrow" w:cs="Arial"/>
          <w:sz w:val="24"/>
          <w:szCs w:val="24"/>
        </w:rPr>
      </w:pPr>
    </w:p>
    <w:p w14:paraId="5E47A3C8" w14:textId="77777777" w:rsidR="00386F1D" w:rsidRPr="00F02849" w:rsidRDefault="00386F1D" w:rsidP="00386F1D">
      <w:pPr>
        <w:widowControl w:val="0"/>
        <w:suppressAutoHyphens/>
        <w:jc w:val="center"/>
        <w:rPr>
          <w:rFonts w:ascii="Arial Narrow" w:hAnsi="Arial Narrow" w:cs="Arial"/>
          <w:sz w:val="24"/>
          <w:szCs w:val="24"/>
        </w:rPr>
      </w:pPr>
    </w:p>
    <w:p w14:paraId="7D631854"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0B4F08C0" w14:textId="02D594F7" w:rsidR="00386F1D" w:rsidRPr="00107162" w:rsidRDefault="00386F1D" w:rsidP="00107162">
      <w:pPr>
        <w:pStyle w:val="Ttulo"/>
        <w:widowControl w:val="0"/>
        <w:suppressAutoHyphens/>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sectPr w:rsidR="00386F1D" w:rsidRPr="0010716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E88D" w14:textId="77777777" w:rsidR="004F1335" w:rsidRDefault="004F1335" w:rsidP="00B27647">
      <w:r>
        <w:separator/>
      </w:r>
    </w:p>
  </w:endnote>
  <w:endnote w:type="continuationSeparator" w:id="0">
    <w:p w14:paraId="1A3E26EA" w14:textId="77777777" w:rsidR="004F1335" w:rsidRDefault="004F1335"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7974" w14:textId="77777777" w:rsidR="001313E8" w:rsidRDefault="001313E8"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1313E8" w:rsidRDefault="001313E8"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1313E8" w:rsidRDefault="001313E8"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1313E8" w:rsidRDefault="001313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996E" w14:textId="77777777" w:rsidR="004F1335" w:rsidRDefault="004F1335" w:rsidP="00B27647">
      <w:r>
        <w:separator/>
      </w:r>
    </w:p>
  </w:footnote>
  <w:footnote w:type="continuationSeparator" w:id="0">
    <w:p w14:paraId="50660139" w14:textId="77777777" w:rsidR="004F1335" w:rsidRDefault="004F1335"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1313E8" w14:paraId="1B18842C" w14:textId="77777777" w:rsidTr="00386F1D">
      <w:trPr>
        <w:trHeight w:val="1556"/>
        <w:jc w:val="center"/>
      </w:trPr>
      <w:tc>
        <w:tcPr>
          <w:tcW w:w="2008" w:type="dxa"/>
          <w:shd w:val="clear" w:color="auto" w:fill="auto"/>
        </w:tcPr>
        <w:p w14:paraId="43FF673A" w14:textId="40D15952" w:rsidR="001313E8" w:rsidRDefault="001313E8"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1313E8" w:rsidRPr="00E11799" w:rsidRDefault="001313E8" w:rsidP="00B27647">
          <w:pPr>
            <w:pStyle w:val="Cabealho"/>
            <w:jc w:val="center"/>
            <w:rPr>
              <w:sz w:val="36"/>
            </w:rPr>
          </w:pPr>
          <w:r w:rsidRPr="00E11799">
            <w:rPr>
              <w:sz w:val="36"/>
            </w:rPr>
            <w:t>Prefeitura Municipal de São João das Missões – MG</w:t>
          </w:r>
        </w:p>
        <w:p w14:paraId="704B3ABA" w14:textId="77777777" w:rsidR="001313E8" w:rsidRDefault="001313E8" w:rsidP="00B27647">
          <w:pPr>
            <w:pStyle w:val="Cabealho"/>
            <w:jc w:val="center"/>
          </w:pPr>
        </w:p>
        <w:p w14:paraId="1118EBA2" w14:textId="77777777" w:rsidR="001313E8" w:rsidRDefault="001313E8" w:rsidP="00B27647">
          <w:pPr>
            <w:pStyle w:val="Cabealho"/>
            <w:jc w:val="center"/>
          </w:pPr>
          <w:r w:rsidRPr="00E11799">
            <w:t>CNPJ: 01.612.486/0</w:t>
          </w:r>
          <w:r>
            <w:t>0</w:t>
          </w:r>
          <w:r w:rsidRPr="00E11799">
            <w:t>01-81</w:t>
          </w:r>
        </w:p>
      </w:tc>
      <w:tc>
        <w:tcPr>
          <w:tcW w:w="1864" w:type="dxa"/>
          <w:shd w:val="clear" w:color="auto" w:fill="auto"/>
        </w:tcPr>
        <w:p w14:paraId="04145549" w14:textId="77777777" w:rsidR="001313E8" w:rsidRDefault="001313E8" w:rsidP="00B27647">
          <w:pPr>
            <w:pStyle w:val="Cabealho"/>
          </w:pPr>
        </w:p>
      </w:tc>
    </w:tr>
  </w:tbl>
  <w:p w14:paraId="548FDEB8" w14:textId="77777777" w:rsidR="001313E8" w:rsidRDefault="001313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3160D"/>
    <w:rsid w:val="0004126E"/>
    <w:rsid w:val="000B7DB2"/>
    <w:rsid w:val="00107162"/>
    <w:rsid w:val="001313E8"/>
    <w:rsid w:val="00140CF9"/>
    <w:rsid w:val="00163036"/>
    <w:rsid w:val="00191444"/>
    <w:rsid w:val="002255B5"/>
    <w:rsid w:val="002658A2"/>
    <w:rsid w:val="002B4A5F"/>
    <w:rsid w:val="002C5F63"/>
    <w:rsid w:val="00322CD6"/>
    <w:rsid w:val="003316EF"/>
    <w:rsid w:val="0037058C"/>
    <w:rsid w:val="00386F1D"/>
    <w:rsid w:val="003C56E8"/>
    <w:rsid w:val="003F1F6A"/>
    <w:rsid w:val="004038C4"/>
    <w:rsid w:val="00443251"/>
    <w:rsid w:val="00457FFD"/>
    <w:rsid w:val="004721BD"/>
    <w:rsid w:val="004F1335"/>
    <w:rsid w:val="00524BF4"/>
    <w:rsid w:val="00554844"/>
    <w:rsid w:val="005738DD"/>
    <w:rsid w:val="005C7139"/>
    <w:rsid w:val="005E7EC5"/>
    <w:rsid w:val="0066015A"/>
    <w:rsid w:val="006A14D8"/>
    <w:rsid w:val="006F4101"/>
    <w:rsid w:val="0070066E"/>
    <w:rsid w:val="00712043"/>
    <w:rsid w:val="007432FF"/>
    <w:rsid w:val="007A2A68"/>
    <w:rsid w:val="007C73C2"/>
    <w:rsid w:val="00811087"/>
    <w:rsid w:val="008410DC"/>
    <w:rsid w:val="00842CC3"/>
    <w:rsid w:val="0085022D"/>
    <w:rsid w:val="00877567"/>
    <w:rsid w:val="008A1274"/>
    <w:rsid w:val="008F78F0"/>
    <w:rsid w:val="009025DF"/>
    <w:rsid w:val="0093699A"/>
    <w:rsid w:val="00940EA9"/>
    <w:rsid w:val="00956469"/>
    <w:rsid w:val="009777EF"/>
    <w:rsid w:val="009D73D5"/>
    <w:rsid w:val="009E298E"/>
    <w:rsid w:val="00A234BA"/>
    <w:rsid w:val="00A32614"/>
    <w:rsid w:val="00A51E90"/>
    <w:rsid w:val="00AC4588"/>
    <w:rsid w:val="00AD299E"/>
    <w:rsid w:val="00AE5859"/>
    <w:rsid w:val="00AF7FDA"/>
    <w:rsid w:val="00B27647"/>
    <w:rsid w:val="00BA0758"/>
    <w:rsid w:val="00C26821"/>
    <w:rsid w:val="00C9360D"/>
    <w:rsid w:val="00DF2D71"/>
    <w:rsid w:val="00DF781E"/>
    <w:rsid w:val="00E04382"/>
    <w:rsid w:val="00E956BE"/>
    <w:rsid w:val="00EA7123"/>
    <w:rsid w:val="00EB4E72"/>
    <w:rsid w:val="00EC19AB"/>
    <w:rsid w:val="00ED29D1"/>
    <w:rsid w:val="00F02BC5"/>
    <w:rsid w:val="00F47419"/>
    <w:rsid w:val="00F552A3"/>
    <w:rsid w:val="00F9547F"/>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uiPriority w:val="22"/>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rsid w:val="00B276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7647"/>
    <w:pPr>
      <w:tabs>
        <w:tab w:val="center" w:pos="4252"/>
        <w:tab w:val="right" w:pos="8504"/>
      </w:tabs>
    </w:pPr>
  </w:style>
  <w:style w:type="character" w:customStyle="1" w:styleId="RodapChar">
    <w:name w:val="Rodapé Char"/>
    <w:basedOn w:val="Fontepargpadro"/>
    <w:link w:val="Rodap"/>
    <w:uiPriority w:val="99"/>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citacao@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54</Pages>
  <Words>20151</Words>
  <Characters>108820</Characters>
  <Application>Microsoft Office Word</Application>
  <DocSecurity>0</DocSecurity>
  <Lines>906</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14</cp:revision>
  <cp:lastPrinted>2021-02-19T17:23:00Z</cp:lastPrinted>
  <dcterms:created xsi:type="dcterms:W3CDTF">2021-02-12T14:57:00Z</dcterms:created>
  <dcterms:modified xsi:type="dcterms:W3CDTF">2021-03-11T18:16:00Z</dcterms:modified>
</cp:coreProperties>
</file>